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FF789" w14:textId="77777777" w:rsidR="00C03BA8" w:rsidRPr="00D40D36" w:rsidRDefault="00C03BA8" w:rsidP="00D40D36">
      <w:pPr>
        <w:spacing w:line="240" w:lineRule="auto"/>
        <w:rPr>
          <w:rFonts w:ascii="Cambria" w:hAnsi="Cambria"/>
          <w:b/>
          <w:bCs/>
          <w:sz w:val="20"/>
          <w:szCs w:val="20"/>
        </w:rPr>
      </w:pPr>
    </w:p>
    <w:p w14:paraId="21AD82ED" w14:textId="77777777" w:rsidR="006F46F1" w:rsidRPr="0043245F" w:rsidRDefault="006F46F1" w:rsidP="00A1588A">
      <w:pPr>
        <w:spacing w:after="0" w:line="240" w:lineRule="auto"/>
        <w:jc w:val="center"/>
        <w:rPr>
          <w:rFonts w:cstheme="minorHAnsi"/>
          <w:b/>
          <w:bCs/>
        </w:rPr>
      </w:pPr>
      <w:bookmarkStart w:id="0" w:name="_Hlk100697199"/>
      <w:r w:rsidRPr="0043245F">
        <w:rPr>
          <w:rFonts w:cstheme="minorHAnsi"/>
          <w:b/>
          <w:bCs/>
        </w:rPr>
        <w:t>ZAPYTANIE OFERTOWE</w:t>
      </w:r>
    </w:p>
    <w:p w14:paraId="18847792" w14:textId="2030CEBA" w:rsidR="00701BF3" w:rsidRPr="0043245F" w:rsidRDefault="0043479F" w:rsidP="00A1588A">
      <w:pPr>
        <w:spacing w:after="0" w:line="240" w:lineRule="auto"/>
        <w:jc w:val="center"/>
        <w:rPr>
          <w:rFonts w:cstheme="minorHAnsi"/>
        </w:rPr>
      </w:pPr>
      <w:r w:rsidRPr="0043245F">
        <w:rPr>
          <w:rFonts w:cstheme="minorHAnsi"/>
        </w:rPr>
        <w:t xml:space="preserve">na </w:t>
      </w:r>
      <w:r w:rsidR="002D5D76">
        <w:rPr>
          <w:rFonts w:cstheme="minorHAnsi"/>
        </w:rPr>
        <w:t xml:space="preserve">roboty budowlane </w:t>
      </w:r>
      <w:r w:rsidR="00E4181A" w:rsidRPr="0043245F">
        <w:rPr>
          <w:rFonts w:cstheme="minorHAnsi"/>
        </w:rPr>
        <w:t>pn.</w:t>
      </w:r>
      <w:r w:rsidR="002D5D76">
        <w:rPr>
          <w:rFonts w:cstheme="minorHAnsi"/>
        </w:rPr>
        <w:t>:</w:t>
      </w:r>
    </w:p>
    <w:p w14:paraId="6F59578B" w14:textId="304944FF" w:rsidR="007B1363" w:rsidRPr="0043245F" w:rsidRDefault="00D41780" w:rsidP="002D5D76">
      <w:pPr>
        <w:spacing w:line="240" w:lineRule="auto"/>
        <w:jc w:val="center"/>
        <w:rPr>
          <w:rFonts w:cstheme="minorHAnsi"/>
          <w:b/>
          <w:bCs/>
        </w:rPr>
      </w:pPr>
      <w:bookmarkStart w:id="1" w:name="_Hlk116463161"/>
      <w:r w:rsidRPr="0043245F">
        <w:rPr>
          <w:rFonts w:cstheme="minorHAnsi"/>
          <w:b/>
          <w:bCs/>
        </w:rPr>
        <w:t>„</w:t>
      </w:r>
      <w:r w:rsidR="002D5D76">
        <w:rPr>
          <w:rFonts w:cstheme="minorHAnsi"/>
          <w:b/>
          <w:bCs/>
        </w:rPr>
        <w:t>Zaprojektowanie i budowa obiektu socjalnego dla pracowników TEK w technologii kontenerowej przy ul. Dębowej 2 w Policach”.</w:t>
      </w:r>
    </w:p>
    <w:bookmarkEnd w:id="1"/>
    <w:p w14:paraId="444A7A3B" w14:textId="714A309B" w:rsidR="00ED211B" w:rsidRPr="005337F9" w:rsidRDefault="00701BF3" w:rsidP="0043245F">
      <w:pPr>
        <w:spacing w:line="240" w:lineRule="auto"/>
        <w:jc w:val="center"/>
        <w:rPr>
          <w:rFonts w:cstheme="minorHAnsi"/>
          <w:color w:val="000000" w:themeColor="text1"/>
        </w:rPr>
      </w:pPr>
      <w:r w:rsidRPr="005337F9">
        <w:rPr>
          <w:rFonts w:cstheme="minorHAnsi"/>
          <w:color w:val="000000" w:themeColor="text1"/>
        </w:rPr>
        <w:t>Nr postępowania</w:t>
      </w:r>
      <w:r w:rsidR="007A3E7E" w:rsidRPr="005337F9">
        <w:rPr>
          <w:rFonts w:cstheme="minorHAnsi"/>
          <w:color w:val="000000" w:themeColor="text1"/>
        </w:rPr>
        <w:t xml:space="preserve"> </w:t>
      </w:r>
      <w:r w:rsidR="00D948D6" w:rsidRPr="005337F9">
        <w:rPr>
          <w:rFonts w:cstheme="minorHAnsi"/>
          <w:color w:val="000000" w:themeColor="text1"/>
        </w:rPr>
        <w:t>ZWIK/</w:t>
      </w:r>
      <w:r w:rsidR="003C582C">
        <w:rPr>
          <w:rFonts w:cstheme="minorHAnsi"/>
          <w:color w:val="000000" w:themeColor="text1"/>
        </w:rPr>
        <w:t>3</w:t>
      </w:r>
      <w:r w:rsidR="002D5D76">
        <w:rPr>
          <w:rFonts w:cstheme="minorHAnsi"/>
          <w:color w:val="000000" w:themeColor="text1"/>
        </w:rPr>
        <w:t>/2023</w:t>
      </w:r>
    </w:p>
    <w:bookmarkEnd w:id="0"/>
    <w:p w14:paraId="455E81F1" w14:textId="523C8AF2" w:rsidR="002C73C3"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 xml:space="preserve">Nazwa, adres i dane teleadresowe </w:t>
      </w:r>
      <w:r w:rsidR="00701BF3" w:rsidRPr="0043245F">
        <w:rPr>
          <w:rFonts w:cstheme="minorHAnsi"/>
          <w:b/>
          <w:bCs/>
        </w:rPr>
        <w:t>Zamawiającego:</w:t>
      </w:r>
    </w:p>
    <w:p w14:paraId="11B56F62" w14:textId="160E8059" w:rsidR="002C73C3" w:rsidRPr="0043245F" w:rsidRDefault="002C73C3" w:rsidP="00D40D36">
      <w:pPr>
        <w:pStyle w:val="Akapitzlist"/>
        <w:spacing w:before="120" w:line="240" w:lineRule="auto"/>
        <w:ind w:left="567"/>
        <w:jc w:val="both"/>
        <w:rPr>
          <w:rFonts w:cstheme="minorHAnsi"/>
          <w:b/>
        </w:rPr>
      </w:pPr>
      <w:r w:rsidRPr="0043245F">
        <w:rPr>
          <w:rFonts w:cstheme="minorHAnsi"/>
          <w:b/>
        </w:rPr>
        <w:t xml:space="preserve">Zakład Wodociągów i Kanalizacji Police Sp. z o.o. </w:t>
      </w:r>
    </w:p>
    <w:p w14:paraId="787EC4AF" w14:textId="77777777" w:rsidR="002C73C3" w:rsidRPr="0043245F" w:rsidRDefault="002C73C3" w:rsidP="00D40D36">
      <w:pPr>
        <w:pStyle w:val="Akapitzlist"/>
        <w:spacing w:before="120" w:line="240" w:lineRule="auto"/>
        <w:ind w:left="567"/>
        <w:jc w:val="both"/>
        <w:rPr>
          <w:rFonts w:cstheme="minorHAnsi"/>
        </w:rPr>
      </w:pPr>
      <w:r w:rsidRPr="0043245F">
        <w:rPr>
          <w:rFonts w:cstheme="minorHAnsi"/>
        </w:rPr>
        <w:t>ul. Grzybowa 50, 72 - 010 Police</w:t>
      </w:r>
    </w:p>
    <w:p w14:paraId="324C75B8" w14:textId="77777777" w:rsidR="002C73C3" w:rsidRPr="0043245F" w:rsidRDefault="002C73C3" w:rsidP="00D40D36">
      <w:pPr>
        <w:pStyle w:val="Akapitzlist"/>
        <w:spacing w:before="120" w:line="240" w:lineRule="auto"/>
        <w:ind w:left="567"/>
        <w:jc w:val="both"/>
        <w:rPr>
          <w:rFonts w:cstheme="minorHAnsi"/>
          <w:b/>
        </w:rPr>
      </w:pPr>
      <w:r w:rsidRPr="0043245F">
        <w:rPr>
          <w:rFonts w:cstheme="minorHAnsi"/>
          <w:b/>
        </w:rPr>
        <w:t>tel. /91/ 424 13 10</w:t>
      </w:r>
    </w:p>
    <w:p w14:paraId="3A4CEF55" w14:textId="65B9F840" w:rsidR="002C73C3" w:rsidRPr="0043245F" w:rsidRDefault="002C73C3" w:rsidP="00D40D36">
      <w:pPr>
        <w:pStyle w:val="Akapitzlist"/>
        <w:spacing w:before="120" w:line="240" w:lineRule="auto"/>
        <w:ind w:left="567"/>
        <w:jc w:val="both"/>
        <w:rPr>
          <w:rFonts w:cstheme="minorHAnsi"/>
        </w:rPr>
      </w:pPr>
      <w:r w:rsidRPr="0043245F">
        <w:rPr>
          <w:rFonts w:cstheme="minorHAnsi"/>
        </w:rPr>
        <w:t xml:space="preserve">e-mail: </w:t>
      </w:r>
      <w:hyperlink r:id="rId8" w:history="1">
        <w:r w:rsidRPr="0043245F">
          <w:rPr>
            <w:rStyle w:val="Hipercze"/>
            <w:rFonts w:cstheme="minorHAnsi"/>
          </w:rPr>
          <w:t>sekretariat@zwikpolice.pl</w:t>
        </w:r>
      </w:hyperlink>
      <w:r w:rsidRPr="0043245F">
        <w:rPr>
          <w:rFonts w:cstheme="minorHAnsi"/>
        </w:rPr>
        <w:t xml:space="preserve"> </w:t>
      </w:r>
    </w:p>
    <w:p w14:paraId="225377DF" w14:textId="7BAAF66C" w:rsidR="002C73C3" w:rsidRPr="0043245F" w:rsidRDefault="002C73C3" w:rsidP="00D40D36">
      <w:pPr>
        <w:pStyle w:val="Akapitzlist"/>
        <w:spacing w:before="120" w:line="240" w:lineRule="auto"/>
        <w:ind w:left="567"/>
        <w:jc w:val="both"/>
        <w:rPr>
          <w:rFonts w:cstheme="minorHAnsi"/>
        </w:rPr>
      </w:pPr>
      <w:r w:rsidRPr="0043245F">
        <w:rPr>
          <w:rFonts w:cstheme="minorHAnsi"/>
        </w:rPr>
        <w:t xml:space="preserve">strona internetowa zamawiającego: </w:t>
      </w:r>
      <w:hyperlink r:id="rId9" w:history="1">
        <w:r w:rsidRPr="0043245F">
          <w:rPr>
            <w:rStyle w:val="Hipercze"/>
            <w:rFonts w:cstheme="minorHAnsi"/>
          </w:rPr>
          <w:t>https://www.zwikpolice.pl/</w:t>
        </w:r>
      </w:hyperlink>
      <w:r w:rsidRPr="0043245F">
        <w:rPr>
          <w:rFonts w:cstheme="minorHAnsi"/>
        </w:rPr>
        <w:t xml:space="preserve"> </w:t>
      </w:r>
    </w:p>
    <w:p w14:paraId="157789E3" w14:textId="77777777" w:rsidR="009A0E45" w:rsidRPr="0043245F" w:rsidRDefault="009A0E45" w:rsidP="00D40D36">
      <w:pPr>
        <w:pStyle w:val="Akapitzlist"/>
        <w:spacing w:line="240" w:lineRule="auto"/>
        <w:ind w:left="567"/>
        <w:rPr>
          <w:rFonts w:cstheme="minorHAnsi"/>
        </w:rPr>
      </w:pPr>
    </w:p>
    <w:p w14:paraId="25F17CB8" w14:textId="2082B251" w:rsidR="00497733" w:rsidRPr="0043245F" w:rsidRDefault="00701BF3" w:rsidP="00D40D36">
      <w:pPr>
        <w:pStyle w:val="Akapitzlist"/>
        <w:spacing w:line="240" w:lineRule="auto"/>
        <w:ind w:left="567"/>
        <w:jc w:val="both"/>
        <w:rPr>
          <w:rFonts w:cstheme="minorHAnsi"/>
        </w:rPr>
      </w:pPr>
      <w:r w:rsidRPr="0043245F">
        <w:rPr>
          <w:rFonts w:cstheme="minorHAnsi"/>
        </w:rPr>
        <w:t>Zamawiający zaprasza do udziału w postępowaniu o udzielenie zamówienia publicznego</w:t>
      </w:r>
      <w:r w:rsidR="0037659E" w:rsidRPr="0043245F">
        <w:rPr>
          <w:rFonts w:cstheme="minorHAnsi"/>
        </w:rPr>
        <w:t xml:space="preserve"> (sektorowego)</w:t>
      </w:r>
      <w:r w:rsidR="002D5D76">
        <w:rPr>
          <w:rFonts w:cstheme="minorHAnsi"/>
        </w:rPr>
        <w:t xml:space="preserve"> prowadzonego na podstawie Regulaminu udzielania Zamówień sektorowych </w:t>
      </w:r>
      <w:r w:rsidR="002D5D76" w:rsidRPr="002D5D76">
        <w:t>i</w:t>
      </w:r>
      <w:r w:rsidR="002D5D76">
        <w:t xml:space="preserve"> zamówień </w:t>
      </w:r>
      <w:r w:rsidR="002D5D76" w:rsidRPr="002D5D76">
        <w:t>klasycznych</w:t>
      </w:r>
      <w:r w:rsidR="002D5D76">
        <w:rPr>
          <w:rFonts w:cstheme="minorHAnsi"/>
        </w:rPr>
        <w:t xml:space="preserve"> do 130 000 zł przez Zakład wodociągów i Kanalizacji Police Sp. z o.o. i </w:t>
      </w:r>
      <w:r w:rsidR="009A0E45" w:rsidRPr="0043245F">
        <w:rPr>
          <w:rFonts w:cstheme="minorHAnsi"/>
        </w:rPr>
        <w:t>wymaganiami określonymi w niniejszym zapytaniu ofertowym</w:t>
      </w:r>
      <w:r w:rsidR="00497733" w:rsidRPr="0043245F">
        <w:rPr>
          <w:rFonts w:cstheme="minorHAnsi"/>
        </w:rPr>
        <w:t>.</w:t>
      </w:r>
    </w:p>
    <w:p w14:paraId="3C4A5B9C" w14:textId="77777777" w:rsidR="00497733" w:rsidRPr="0043245F" w:rsidRDefault="00497733" w:rsidP="00D40D36">
      <w:pPr>
        <w:pStyle w:val="Akapitzlist"/>
        <w:spacing w:line="240" w:lineRule="auto"/>
        <w:ind w:left="567"/>
        <w:jc w:val="both"/>
        <w:rPr>
          <w:rFonts w:cstheme="minorHAnsi"/>
        </w:rPr>
      </w:pPr>
    </w:p>
    <w:p w14:paraId="0BA9556E" w14:textId="3D69D47A" w:rsidR="00497733" w:rsidRPr="0043245F" w:rsidRDefault="00497733" w:rsidP="00D40D36">
      <w:pPr>
        <w:pStyle w:val="Akapitzlist"/>
        <w:spacing w:line="240" w:lineRule="auto"/>
        <w:ind w:left="567"/>
        <w:jc w:val="both"/>
        <w:rPr>
          <w:rFonts w:cstheme="minorHAnsi"/>
          <w:bCs/>
        </w:rPr>
      </w:pPr>
      <w:r w:rsidRPr="0043245F">
        <w:rPr>
          <w:rFonts w:cstheme="minorHAnsi"/>
          <w:bCs/>
        </w:rPr>
        <w:t xml:space="preserve">Niniejsze zamówienie („zamówienie sektorowe”) udzielane jest w </w:t>
      </w:r>
      <w:r w:rsidR="00D948D6" w:rsidRPr="0043245F">
        <w:rPr>
          <w:rFonts w:cstheme="minorHAnsi"/>
          <w:bCs/>
        </w:rPr>
        <w:t>celu wykonywania działalności w </w:t>
      </w:r>
      <w:r w:rsidRPr="0043245F">
        <w:rPr>
          <w:rFonts w:cstheme="minorHAnsi"/>
          <w:bCs/>
        </w:rPr>
        <w:t>sektorze</w:t>
      </w:r>
      <w:r w:rsidR="008B210A" w:rsidRPr="0043245F">
        <w:rPr>
          <w:rFonts w:cstheme="minorHAnsi"/>
          <w:bCs/>
        </w:rPr>
        <w:t xml:space="preserve"> gospodarki wodnej</w:t>
      </w:r>
      <w:r w:rsidRPr="0043245F">
        <w:rPr>
          <w:rFonts w:cstheme="minorHAnsi"/>
          <w:bCs/>
        </w:rPr>
        <w:t xml:space="preserve"> określonej w art. 5 ust. 4 pkt </w:t>
      </w:r>
      <w:r w:rsidR="009F6196" w:rsidRPr="0043245F">
        <w:rPr>
          <w:rFonts w:cstheme="minorHAnsi"/>
          <w:bCs/>
        </w:rPr>
        <w:t>1 lit. c tiret drugi</w:t>
      </w:r>
      <w:r w:rsidRPr="0043245F">
        <w:rPr>
          <w:rFonts w:cstheme="minorHAnsi"/>
          <w:bCs/>
        </w:rPr>
        <w:t xml:space="preserve"> ustawy z dnia 11 września 2019 r. Prawo zamówień publicznych (t.</w:t>
      </w:r>
      <w:r w:rsidR="0089276D">
        <w:rPr>
          <w:rFonts w:cstheme="minorHAnsi"/>
          <w:bCs/>
        </w:rPr>
        <w:t xml:space="preserve"> </w:t>
      </w:r>
      <w:r w:rsidRPr="0043245F">
        <w:rPr>
          <w:rFonts w:cstheme="minorHAnsi"/>
          <w:bCs/>
        </w:rPr>
        <w:t>j. Dz. U. z 202</w:t>
      </w:r>
      <w:r w:rsidR="009F6196" w:rsidRPr="0043245F">
        <w:rPr>
          <w:rFonts w:cstheme="minorHAnsi"/>
          <w:bCs/>
        </w:rPr>
        <w:t>2</w:t>
      </w:r>
      <w:r w:rsidRPr="0043245F">
        <w:rPr>
          <w:rFonts w:cstheme="minorHAnsi"/>
          <w:bCs/>
        </w:rPr>
        <w:t xml:space="preserve"> r. poz. 1</w:t>
      </w:r>
      <w:r w:rsidR="009F6196" w:rsidRPr="0043245F">
        <w:rPr>
          <w:rFonts w:cstheme="minorHAnsi"/>
          <w:bCs/>
        </w:rPr>
        <w:t>710</w:t>
      </w:r>
      <w:r w:rsidRPr="0043245F">
        <w:rPr>
          <w:rFonts w:cstheme="minorHAnsi"/>
          <w:bCs/>
        </w:rPr>
        <w:t xml:space="preserve"> z późn</w:t>
      </w:r>
      <w:r w:rsidR="0089276D">
        <w:rPr>
          <w:rFonts w:cstheme="minorHAnsi"/>
          <w:bCs/>
        </w:rPr>
        <w:t>.</w:t>
      </w:r>
      <w:r w:rsidRPr="0043245F">
        <w:rPr>
          <w:rFonts w:cstheme="minorHAnsi"/>
          <w:bCs/>
        </w:rPr>
        <w:t xml:space="preserve"> zm.</w:t>
      </w:r>
      <w:r w:rsidR="00227C33" w:rsidRPr="0043245F">
        <w:rPr>
          <w:rFonts w:cstheme="minorHAnsi"/>
          <w:bCs/>
        </w:rPr>
        <w:t>, dalej jako „PZP”</w:t>
      </w:r>
      <w:r w:rsidRPr="0043245F">
        <w:rPr>
          <w:rFonts w:cstheme="minorHAnsi"/>
          <w:bCs/>
        </w:rPr>
        <w:t>) to jest związanej z</w:t>
      </w:r>
      <w:r w:rsidR="009F6196" w:rsidRPr="0043245F">
        <w:rPr>
          <w:rFonts w:cstheme="minorHAnsi"/>
          <w:bCs/>
        </w:rPr>
        <w:t xml:space="preserve"> odprowadzaniem lub oczyszczaniem ścieków</w:t>
      </w:r>
      <w:r w:rsidRPr="0043245F">
        <w:rPr>
          <w:rFonts w:cstheme="minorHAnsi"/>
          <w:bCs/>
        </w:rPr>
        <w:t>. Postępowanie prowadzone jest zgodnie z zasadami przewidzianymi dla zamówień sektorowych  o wartości mniejszej niż progi unijne.</w:t>
      </w:r>
    </w:p>
    <w:p w14:paraId="2C9EC568" w14:textId="0BDA387E" w:rsidR="00701BF3" w:rsidRPr="00FE75D4" w:rsidRDefault="00227C33" w:rsidP="00FE75D4">
      <w:pPr>
        <w:spacing w:line="240" w:lineRule="auto"/>
        <w:ind w:left="709" w:hanging="142"/>
        <w:jc w:val="both"/>
        <w:rPr>
          <w:rFonts w:cstheme="minorHAnsi"/>
        </w:rPr>
      </w:pPr>
      <w:r w:rsidRPr="00FE75D4">
        <w:rPr>
          <w:rFonts w:cstheme="minorHAnsi"/>
        </w:rPr>
        <w:t>Niniejsze postępowanie prowadzone jest z wyłączeniem przepisów PZP.</w:t>
      </w:r>
    </w:p>
    <w:p w14:paraId="67BF08EC" w14:textId="16BFDE30" w:rsidR="00A7620A"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Opis przedmiotu zamówienia</w:t>
      </w:r>
    </w:p>
    <w:p w14:paraId="230698D5" w14:textId="77777777" w:rsidR="00FE75D4" w:rsidRPr="00FE75D4" w:rsidRDefault="00FE75D4" w:rsidP="00596A93">
      <w:pPr>
        <w:pStyle w:val="Akapitzlist"/>
        <w:numPr>
          <w:ilvl w:val="0"/>
          <w:numId w:val="6"/>
        </w:numPr>
        <w:spacing w:line="240" w:lineRule="auto"/>
        <w:jc w:val="both"/>
        <w:rPr>
          <w:rFonts w:cstheme="minorHAnsi"/>
          <w:b/>
          <w:bCs/>
          <w:iCs/>
          <w:color w:val="FF0000"/>
        </w:rPr>
      </w:pPr>
      <w:bookmarkStart w:id="2" w:name="_Hlk98327737"/>
      <w:r w:rsidRPr="00FE75D4">
        <w:rPr>
          <w:rFonts w:cstheme="minorHAnsi"/>
        </w:rPr>
        <w:t xml:space="preserve">Przedmiotem zamówienia jest zaprojektowanie i budowa „pod klucz” obiektu socjalnego dla pracowników TEK w technologii kontenerowej przy ul. Dębowej 2 w Policach wraz z budową niezbędnej infrastruktury towarzyszącej, a także zapewnienie nadzoru autorskiego nad realizacją całego przedmiotu zamówienia. </w:t>
      </w:r>
    </w:p>
    <w:bookmarkEnd w:id="2"/>
    <w:p w14:paraId="68797114" w14:textId="3B7DEF13" w:rsidR="00463EB5" w:rsidRDefault="00FE75D4" w:rsidP="00596A93">
      <w:pPr>
        <w:pStyle w:val="Akapitzlist"/>
        <w:numPr>
          <w:ilvl w:val="0"/>
          <w:numId w:val="6"/>
        </w:numPr>
        <w:spacing w:line="240" w:lineRule="auto"/>
        <w:jc w:val="both"/>
        <w:rPr>
          <w:rFonts w:cstheme="minorHAnsi"/>
          <w:bCs/>
          <w:iCs/>
        </w:rPr>
      </w:pPr>
      <w:r w:rsidRPr="00B715B4">
        <w:rPr>
          <w:rFonts w:cstheme="minorHAnsi"/>
          <w:bCs/>
          <w:iCs/>
        </w:rPr>
        <w:t xml:space="preserve">Szczegółowy opis przedmiotu zamówienia zawiera załącznik nr </w:t>
      </w:r>
      <w:r w:rsidR="00C6048F">
        <w:rPr>
          <w:rFonts w:cstheme="minorHAnsi"/>
          <w:bCs/>
          <w:iCs/>
        </w:rPr>
        <w:t>7</w:t>
      </w:r>
      <w:r w:rsidRPr="00B715B4">
        <w:rPr>
          <w:rFonts w:cstheme="minorHAnsi"/>
          <w:bCs/>
          <w:iCs/>
        </w:rPr>
        <w:t xml:space="preserve"> do niniejszego zapytania ofertowego.  </w:t>
      </w:r>
    </w:p>
    <w:p w14:paraId="50B328C1" w14:textId="77777777" w:rsidR="00463EB5" w:rsidRPr="00463EB5" w:rsidRDefault="005A134D" w:rsidP="00596A93">
      <w:pPr>
        <w:pStyle w:val="Akapitzlist"/>
        <w:numPr>
          <w:ilvl w:val="0"/>
          <w:numId w:val="6"/>
        </w:numPr>
        <w:spacing w:line="240" w:lineRule="auto"/>
        <w:jc w:val="both"/>
        <w:rPr>
          <w:rFonts w:cstheme="minorHAnsi"/>
          <w:bCs/>
          <w:iCs/>
        </w:rPr>
      </w:pPr>
      <w:r w:rsidRPr="00463EB5">
        <w:rPr>
          <w:rFonts w:cstheme="minorHAnsi"/>
          <w:iCs/>
        </w:rPr>
        <w:t>Wymagania dotyczące minimalnego składu osobowego</w:t>
      </w:r>
      <w:r w:rsidR="008064A1" w:rsidRPr="00463EB5">
        <w:rPr>
          <w:rFonts w:cstheme="minorHAnsi"/>
          <w:iCs/>
        </w:rPr>
        <w:t xml:space="preserve"> i</w:t>
      </w:r>
      <w:r w:rsidRPr="00463EB5">
        <w:rPr>
          <w:rFonts w:cstheme="minorHAnsi"/>
          <w:iCs/>
        </w:rPr>
        <w:t xml:space="preserve"> uprawnień określone są w pkt 3 ppkt II Zapytania ofertowego.</w:t>
      </w:r>
    </w:p>
    <w:p w14:paraId="7B907090" w14:textId="77777777" w:rsidR="00463EB5" w:rsidRPr="00463EB5" w:rsidRDefault="002C089F" w:rsidP="00596A93">
      <w:pPr>
        <w:pStyle w:val="Akapitzlist"/>
        <w:numPr>
          <w:ilvl w:val="0"/>
          <w:numId w:val="6"/>
        </w:numPr>
        <w:spacing w:line="240" w:lineRule="auto"/>
        <w:jc w:val="both"/>
        <w:rPr>
          <w:rFonts w:cstheme="minorHAnsi"/>
          <w:bCs/>
          <w:iCs/>
        </w:rPr>
      </w:pPr>
      <w:r w:rsidRPr="00463EB5">
        <w:rPr>
          <w:rFonts w:cstheme="minorHAnsi"/>
          <w:iCs/>
        </w:rPr>
        <w:t>Roboty budowlane objęte przedmiotem zamówienia muszą być wykonane zgodnie z umową, polskimi normami, obowiązującymi przepisami prawa oraz z zasadami współczesnej wiedzy technicznej zapewniając bezpieczne i higieniczne warunki pracy.</w:t>
      </w:r>
    </w:p>
    <w:p w14:paraId="682454A1" w14:textId="6F3B488F" w:rsidR="002C089F" w:rsidRPr="00463EB5" w:rsidRDefault="00463EB5" w:rsidP="00596A93">
      <w:pPr>
        <w:pStyle w:val="Akapitzlist"/>
        <w:numPr>
          <w:ilvl w:val="0"/>
          <w:numId w:val="6"/>
        </w:numPr>
        <w:spacing w:line="240" w:lineRule="auto"/>
        <w:jc w:val="both"/>
        <w:rPr>
          <w:rFonts w:cstheme="minorHAnsi"/>
          <w:bCs/>
          <w:iCs/>
        </w:rPr>
      </w:pPr>
      <w:r w:rsidRPr="00463EB5">
        <w:rPr>
          <w:rFonts w:cstheme="minorHAnsi"/>
          <w:iCs/>
        </w:rPr>
        <w:t>Wykonawca zobowiązany jest do zastosowania materiałów nowych, dopuszczonych do obrotu i stosowania w budownictwie zgodnie z ustawą z dnia 16 kwietnia 2004 r. o wyrobach budowlanych (t.j. Dz. U. z r. 2020 poz. 215 ze zm.) oraz z art. 10 ustawy z dnia 7 lipca 1994 r. Prawo budowlane (t.j. Dz. U. z 2020 r.  poz. 1333 ze zm.), posiadających odpowiednie certyfikaty, atesty i aprobaty techniczne, gat. I, i bez uszkodzeń. Po zakończeniu zadania należy przedłożyć Zamawiającemu certyfikaty, atesty i aprobaty techniczne zastosowanych materiałów.</w:t>
      </w:r>
    </w:p>
    <w:p w14:paraId="750CFBDB" w14:textId="77777777" w:rsidR="00463EB5" w:rsidRPr="00463EB5" w:rsidRDefault="00463EB5" w:rsidP="00596A93">
      <w:pPr>
        <w:pStyle w:val="Akapitzlist"/>
        <w:numPr>
          <w:ilvl w:val="0"/>
          <w:numId w:val="6"/>
        </w:numPr>
        <w:spacing w:line="240" w:lineRule="auto"/>
        <w:jc w:val="both"/>
        <w:rPr>
          <w:rFonts w:cstheme="minorHAnsi"/>
          <w:iCs/>
        </w:rPr>
      </w:pPr>
      <w:r w:rsidRPr="00463EB5">
        <w:rPr>
          <w:rFonts w:cstheme="minorHAnsi"/>
          <w:iCs/>
        </w:rPr>
        <w:t>Wykonawca zobowiązany jest uwzględnić w cenie również koszty:</w:t>
      </w:r>
    </w:p>
    <w:p w14:paraId="59B882A2"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Zaprojektowania, uzyskania pozwolenia na budowę, sporządzenia projektów wykonawczych i dokumentacji powykonawczej, wykonania i oddania do użytku robót wchodzących w skład przedmiotu zamówienia zgodnie z Umową, OPZ, zasadami wiedzy technicznej, obowiązującymi warunkami technicznymi wykonania i odbioru robót budowlano – montażowych, ustawą Prawo Budowlane, obowiązującymi Polskimi Normami, innymi przepisami odnoszącymi się do Przedmiotu Umowy;</w:t>
      </w:r>
    </w:p>
    <w:p w14:paraId="1C0F9D02"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lastRenderedPageBreak/>
        <w:t>Przygotowania wszystkich dokumentów, uzyskanie wszelkich decyzji i uzgodnień wymaganych prawem i wynikających z dobrej praktyki i wiedzy personelu Wykonawcy niezbędnych do uzyskania pozwolenia na budowę;</w:t>
      </w:r>
    </w:p>
    <w:p w14:paraId="0166DE57"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Protokolarnego przejęcia od inwestora i zabezpieczenia terenu budowy wraz ze znajdującymi się na nim obiektami budowlanymi i urządzeniami technicznymi</w:t>
      </w:r>
    </w:p>
    <w:p w14:paraId="7F3A20F8"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zapewnienia geodezyjnego wytyczenia obiektu</w:t>
      </w:r>
    </w:p>
    <w:p w14:paraId="12D7CFB8"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zorganizowaniem zaplecza budowy wraz z pomieszczeniem umożliwiającym przeprowadzanie rady budowy oraz  tymczasowego składowiska odpadów, a także ich usunięciem i utylizacją;</w:t>
      </w:r>
    </w:p>
    <w:p w14:paraId="4614BDAB"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wykonaniem tablicy informacyjnej zgodnie ustawą Prawo budowlane;</w:t>
      </w:r>
    </w:p>
    <w:p w14:paraId="4892B970"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Opracowania planu bezpieczeństwa i ochrony zdrowia przed przystąpieniem</w:t>
      </w:r>
      <w:r>
        <w:rPr>
          <w:rFonts w:cstheme="minorHAnsi"/>
          <w:iCs/>
        </w:rPr>
        <w:t xml:space="preserve"> </w:t>
      </w:r>
      <w:r w:rsidRPr="00463EB5">
        <w:rPr>
          <w:rFonts w:cstheme="minorHAnsi"/>
          <w:iCs/>
        </w:rPr>
        <w:t>do robót;</w:t>
      </w:r>
    </w:p>
    <w:p w14:paraId="34A25661"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Przygotowania szczegółowego harmonogramu rzeczowo - finansowego, o którym mowa w § 2 ust. 4 Umowy;</w:t>
      </w:r>
    </w:p>
    <w:p w14:paraId="1F675106"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Zatrudnienia przy budowie odpowiedniego nadzoru technicznego oraz pracowników wykwalifikowanych w zakresie niezbędnym do odpowiedniego i terminowego wykonania robót;</w:t>
      </w:r>
    </w:p>
    <w:p w14:paraId="5D3462FF"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Wykonania robót tymczasowych, które mogą być potrzebne podczas wykonywania robót podstawowych;</w:t>
      </w:r>
    </w:p>
    <w:p w14:paraId="03FF5074"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Oznaczenia terenu budowy lub innych miejsc, w których mają być prowadzone roboty podstawowe lub tymczasowe;</w:t>
      </w:r>
    </w:p>
    <w:p w14:paraId="2B9611C8"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Utrzymania terenu budowy w należytym stanie i usuwanie na bieżąco zbędnych materiałów, odpadków oraz śmieci; z udokumentowaniem miejsc składowania odpadów lub ich utylizacji;</w:t>
      </w:r>
    </w:p>
    <w:p w14:paraId="54723832"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Przywrócenia po zakończeniu robót terenu budowy oraz terenu stanowiącego zaplecze budowy do stanu przewidzianego w projekcie;</w:t>
      </w:r>
    </w:p>
    <w:p w14:paraId="41970556"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Skompletowania i przedstawienia Zamawiającemu dokumentów pozwalających</w:t>
      </w:r>
      <w:r>
        <w:rPr>
          <w:rFonts w:cstheme="minorHAnsi"/>
          <w:iCs/>
        </w:rPr>
        <w:t xml:space="preserve"> </w:t>
      </w:r>
      <w:r w:rsidRPr="00463EB5">
        <w:rPr>
          <w:rFonts w:cstheme="minorHAnsi"/>
          <w:iCs/>
        </w:rPr>
        <w:t>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budowy, o których mowa w art. 57 ust. 1 pkt. 2 lit. „a” i lit. „b” ustawy Prawo Budowlane;</w:t>
      </w:r>
    </w:p>
    <w:p w14:paraId="4F074AD0" w14:textId="0E8ED431" w:rsidR="00463EB5" w:rsidRDefault="00463EB5" w:rsidP="00596A93">
      <w:pPr>
        <w:pStyle w:val="Akapitzlist"/>
        <w:numPr>
          <w:ilvl w:val="0"/>
          <w:numId w:val="91"/>
        </w:numPr>
        <w:spacing w:line="240" w:lineRule="auto"/>
        <w:jc w:val="both"/>
        <w:rPr>
          <w:rFonts w:cstheme="minorHAnsi"/>
          <w:iCs/>
        </w:rPr>
      </w:pPr>
      <w:r w:rsidRPr="00463EB5">
        <w:rPr>
          <w:rFonts w:cstheme="minorHAnsi"/>
          <w:iCs/>
        </w:rPr>
        <w:t>Wykonania dokumentacji powykonawczej wraz z instrukcjami eksploatacyjnymi</w:t>
      </w:r>
      <w:r>
        <w:rPr>
          <w:rFonts w:cstheme="minorHAnsi"/>
          <w:iCs/>
        </w:rPr>
        <w:t xml:space="preserve"> </w:t>
      </w:r>
      <w:r w:rsidR="00314C84">
        <w:rPr>
          <w:rFonts w:cstheme="minorHAnsi"/>
          <w:iCs/>
        </w:rPr>
        <w:t>i </w:t>
      </w:r>
      <w:r w:rsidRPr="00463EB5">
        <w:rPr>
          <w:rFonts w:cstheme="minorHAnsi"/>
          <w:iCs/>
        </w:rPr>
        <w:t>protokółami pomontażowymi;</w:t>
      </w:r>
    </w:p>
    <w:p w14:paraId="60DC94D4"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Ubezpieczenia mienia budowy oraz ubezpieczenia odpowiedzialności cywilnej Wykonawcy na zasadach opisanych w Umowie;</w:t>
      </w:r>
    </w:p>
    <w:p w14:paraId="4C8A817B"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Zapewnienia zabezpieczenia przeciwpożarowego dla placu budowy;</w:t>
      </w:r>
    </w:p>
    <w:p w14:paraId="2813CCB0" w14:textId="5C1AA8AA"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Zapewnienia nadzoru oraz wykonywanie robót zgod</w:t>
      </w:r>
      <w:r w:rsidR="00314C84">
        <w:rPr>
          <w:rFonts w:cstheme="minorHAnsi"/>
          <w:iCs/>
        </w:rPr>
        <w:t>nie z zasadami bezpieczeństwa i </w:t>
      </w:r>
      <w:r w:rsidRPr="00463EB5">
        <w:rPr>
          <w:rFonts w:cstheme="minorHAnsi"/>
          <w:iCs/>
        </w:rPr>
        <w:t>higieny pracy;</w:t>
      </w:r>
    </w:p>
    <w:p w14:paraId="05359E39"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Zapewnienia ochrony środowiska na terenie budowy oraz w bezpośrednim otoczeniu;</w:t>
      </w:r>
    </w:p>
    <w:p w14:paraId="591A7E79"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W przypadku zniszczenia lub uszkodzenia robót, ich części bądź majątku Zamawiającego – naprawienia ich i doprowadzenia do stanu poprzedniego, na swój koszt i ryzyko;</w:t>
      </w:r>
    </w:p>
    <w:p w14:paraId="2208E2FE"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Zorganizowania zaplecza socjalno-technicznego budowy w rozmiarach koniecznych do realizacji przedmiotu zamówienia;</w:t>
      </w:r>
    </w:p>
    <w:p w14:paraId="57841F9A"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Strzeżenia mienia znajdującego się na terenie budowy w terminie od daty przejęcia terenu budowy do daty przekazania przedmiotu zamówienia Zamawiającemu protokołem końcowego odbioru i zlikwidowania zaplecza budowy;</w:t>
      </w:r>
    </w:p>
    <w:p w14:paraId="4626D2E4"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Przygotowania wszystkich dokumentów, uzyskanie wszelkich decyzji i uzgodnień wymaganych prawem i wynikających z dobrej praktyki i wiedzy personelu Wykonawcy niezbędnych do uzyskania pozwolenia na użytkowanie;</w:t>
      </w:r>
    </w:p>
    <w:p w14:paraId="78E02368"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lastRenderedPageBreak/>
        <w:t>Opracowania, w razie konieczności, dodatkowych rysunków lub specyfikacji, które mogą być wymagane w związku z wykonywaniem robót lub z innych powodów</w:t>
      </w:r>
      <w:r>
        <w:rPr>
          <w:rFonts w:cstheme="minorHAnsi"/>
          <w:iCs/>
        </w:rPr>
        <w:t xml:space="preserve"> </w:t>
      </w:r>
      <w:r w:rsidRPr="00463EB5">
        <w:rPr>
          <w:rFonts w:cstheme="minorHAnsi"/>
          <w:iCs/>
        </w:rPr>
        <w:t>(np. tymczasowa organizacja ruchu, rysunki warsztatowe, plany organizacji robót, organizacji placu budowy itp.) Wykonawca powiadomi na piśmie i przedłoży te rysunki Zamawiającemu do akceptacji, łącznie z towarzyszącą dokumentacją i specyfikacjami. Koszty wykonania tych opracowań poniesie Wykonawca;</w:t>
      </w:r>
    </w:p>
    <w:p w14:paraId="1D8A31B8" w14:textId="77777777" w:rsidR="00463EB5" w:rsidRDefault="00463EB5" w:rsidP="00596A93">
      <w:pPr>
        <w:pStyle w:val="Akapitzlist"/>
        <w:numPr>
          <w:ilvl w:val="0"/>
          <w:numId w:val="91"/>
        </w:numPr>
        <w:spacing w:line="240" w:lineRule="auto"/>
        <w:jc w:val="both"/>
        <w:rPr>
          <w:rFonts w:cstheme="minorHAnsi"/>
          <w:iCs/>
        </w:rPr>
      </w:pPr>
      <w:r w:rsidRPr="00463EB5">
        <w:rPr>
          <w:rFonts w:cstheme="minorHAnsi"/>
          <w:iCs/>
        </w:rPr>
        <w:t>Uzyskaniem uzgodnień, zezwoleń, decyzji jak np. decyzji o pozwoleniu na budowę, zajęcie pasa drogowego, wykonanie odwiertów geologicznych, pozwolenia na użytkowanie wraz z opracowaniem niezbędnych dokumentów i zgód;</w:t>
      </w:r>
    </w:p>
    <w:p w14:paraId="655BFEBC" w14:textId="367F31B9" w:rsidR="00463EB5" w:rsidRPr="00463EB5" w:rsidRDefault="00463EB5" w:rsidP="00596A93">
      <w:pPr>
        <w:pStyle w:val="Akapitzlist"/>
        <w:numPr>
          <w:ilvl w:val="0"/>
          <w:numId w:val="91"/>
        </w:numPr>
        <w:spacing w:line="240" w:lineRule="auto"/>
        <w:jc w:val="both"/>
        <w:rPr>
          <w:rFonts w:cstheme="minorHAnsi"/>
          <w:iCs/>
        </w:rPr>
      </w:pPr>
      <w:r w:rsidRPr="00463EB5">
        <w:rPr>
          <w:rFonts w:cstheme="minorHAnsi"/>
          <w:iCs/>
        </w:rPr>
        <w:t>Montażu, rozruchu  wszystkich kluczowych urządzeń oraz przeszkolenia personelu Zamawiającego w zakresie obsługi przepompowni przy udziale przedstawiciela producenta lub dostawcy.</w:t>
      </w:r>
    </w:p>
    <w:p w14:paraId="4F1BD59C" w14:textId="77777777" w:rsidR="00727880" w:rsidRPr="00463EB5" w:rsidRDefault="00227C33" w:rsidP="00596A93">
      <w:pPr>
        <w:pStyle w:val="Akapitzlist"/>
        <w:numPr>
          <w:ilvl w:val="0"/>
          <w:numId w:val="6"/>
        </w:numPr>
        <w:spacing w:line="240" w:lineRule="auto"/>
        <w:jc w:val="both"/>
        <w:rPr>
          <w:rFonts w:cstheme="minorHAnsi"/>
          <w:iCs/>
        </w:rPr>
      </w:pPr>
      <w:r w:rsidRPr="00463EB5">
        <w:rPr>
          <w:rFonts w:cstheme="minorHAnsi"/>
          <w:iCs/>
        </w:rPr>
        <w:t xml:space="preserve">Oznaczenie przedmiotu zamówienia według kodu Wspólnego Słownika Zamówień CPV: </w:t>
      </w:r>
    </w:p>
    <w:p w14:paraId="71CBD2B7"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45000000 Roboty budowlane</w:t>
      </w:r>
    </w:p>
    <w:p w14:paraId="335FBD6D"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71300000 Usługi inżynieryjne</w:t>
      </w:r>
    </w:p>
    <w:p w14:paraId="7AF2DDAE"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45100000 Przygotowanie terenu pod budowę</w:t>
      </w:r>
    </w:p>
    <w:p w14:paraId="522F494E"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45200000 Roboty budowlane w zakresie wznoszenia kompletnych obiektów budowlanych lub ich części oraz</w:t>
      </w:r>
      <w:r>
        <w:rPr>
          <w:rFonts w:cstheme="minorHAnsi"/>
          <w:lang w:eastAsia="pl-PL"/>
        </w:rPr>
        <w:t xml:space="preserve"> </w:t>
      </w:r>
      <w:r w:rsidRPr="00E1786F">
        <w:rPr>
          <w:rFonts w:cstheme="minorHAnsi"/>
          <w:lang w:eastAsia="pl-PL"/>
        </w:rPr>
        <w:t>roboty w zakresie inżynierii lądowej i wodnej</w:t>
      </w:r>
    </w:p>
    <w:p w14:paraId="7B1C2128"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71320000 Usługi inżynieryjne w zakresie projektowania</w:t>
      </w:r>
    </w:p>
    <w:p w14:paraId="0130E3FC"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45110000 Roboty w zakresie burzenia i rozbiórki obiektów budowlanych; roboty ziemne</w:t>
      </w:r>
    </w:p>
    <w:p w14:paraId="4BA6F61D"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45220000 Roboty inżynieryjne i budowlane</w:t>
      </w:r>
    </w:p>
    <w:p w14:paraId="5F3C9FE2"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71322000 Usługi inżynierii projektowej w zakresie inżynierii lądowej i wodnej</w:t>
      </w:r>
    </w:p>
    <w:p w14:paraId="33CE953E"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45111000 Roboty w zakresie burzenia, roboty ziemne</w:t>
      </w:r>
    </w:p>
    <w:p w14:paraId="174033D5" w14:textId="77777777" w:rsidR="00B715B4" w:rsidRPr="00E1786F"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45113000 Roboty na placu budowy</w:t>
      </w:r>
    </w:p>
    <w:p w14:paraId="151130B9" w14:textId="77777777" w:rsidR="00B715B4" w:rsidRPr="00C5414E" w:rsidRDefault="00B715B4" w:rsidP="00596A93">
      <w:pPr>
        <w:pStyle w:val="Akapitzlist"/>
        <w:widowControl w:val="0"/>
        <w:numPr>
          <w:ilvl w:val="0"/>
          <w:numId w:val="12"/>
        </w:numPr>
        <w:suppressAutoHyphens/>
        <w:spacing w:before="120" w:after="0"/>
        <w:jc w:val="both"/>
        <w:rPr>
          <w:rFonts w:cstheme="minorHAnsi"/>
          <w:lang w:eastAsia="pl-PL"/>
        </w:rPr>
      </w:pPr>
      <w:r w:rsidRPr="00E1786F">
        <w:rPr>
          <w:rFonts w:cstheme="minorHAnsi"/>
          <w:lang w:eastAsia="pl-PL"/>
        </w:rPr>
        <w:t>45222000 Roboty budowlane w zakresie robót inżynieryjnych, z wyjątkiem mostów, tuneli, szybów i kolei</w:t>
      </w:r>
      <w:r>
        <w:rPr>
          <w:rFonts w:cstheme="minorHAnsi"/>
          <w:lang w:eastAsia="pl-PL"/>
        </w:rPr>
        <w:t xml:space="preserve"> </w:t>
      </w:r>
      <w:r w:rsidRPr="00C5414E">
        <w:rPr>
          <w:rFonts w:cstheme="minorHAnsi"/>
          <w:lang w:eastAsia="pl-PL"/>
        </w:rPr>
        <w:t>podziemnej</w:t>
      </w:r>
    </w:p>
    <w:p w14:paraId="4F86E17A" w14:textId="77777777" w:rsidR="00B715B4" w:rsidRDefault="00B715B4" w:rsidP="00596A93">
      <w:pPr>
        <w:pStyle w:val="Akapitzlist"/>
        <w:widowControl w:val="0"/>
        <w:numPr>
          <w:ilvl w:val="0"/>
          <w:numId w:val="12"/>
        </w:numPr>
        <w:suppressAutoHyphens/>
        <w:spacing w:before="120" w:after="0"/>
        <w:jc w:val="both"/>
        <w:rPr>
          <w:rFonts w:cstheme="minorHAnsi"/>
          <w:lang w:eastAsia="pl-PL"/>
        </w:rPr>
      </w:pPr>
      <w:r>
        <w:rPr>
          <w:rFonts w:cstheme="minorHAnsi"/>
        </w:rPr>
        <w:t>45300000</w:t>
      </w:r>
      <w:r w:rsidRPr="00E1786F">
        <w:rPr>
          <w:rFonts w:cstheme="minorHAnsi"/>
          <w:color w:val="FF0000"/>
          <w:lang w:eastAsia="pl-PL"/>
        </w:rPr>
        <w:t xml:space="preserve"> </w:t>
      </w:r>
      <w:r>
        <w:rPr>
          <w:rFonts w:cstheme="minorHAnsi"/>
          <w:lang w:eastAsia="pl-PL"/>
        </w:rPr>
        <w:t xml:space="preserve">Roboty instalacyjne w budynkach </w:t>
      </w:r>
    </w:p>
    <w:p w14:paraId="0484EEF9" w14:textId="77777777" w:rsidR="00B715B4" w:rsidRPr="00C5414E" w:rsidRDefault="00B715B4" w:rsidP="00596A93">
      <w:pPr>
        <w:pStyle w:val="Akapitzlist"/>
        <w:numPr>
          <w:ilvl w:val="0"/>
          <w:numId w:val="12"/>
        </w:numPr>
        <w:suppressAutoHyphens/>
        <w:spacing w:after="0"/>
        <w:rPr>
          <w:rFonts w:cstheme="minorHAnsi"/>
          <w:lang w:eastAsia="pl-PL"/>
        </w:rPr>
      </w:pPr>
      <w:r>
        <w:rPr>
          <w:rFonts w:cstheme="minorHAnsi"/>
          <w:lang w:eastAsia="pl-PL"/>
        </w:rPr>
        <w:t xml:space="preserve">45400000 Roboty wykończeniowe w zakresie obiektów budowalnych </w:t>
      </w:r>
    </w:p>
    <w:p w14:paraId="7AD07E46" w14:textId="77777777" w:rsidR="00B715B4" w:rsidRPr="004F1A2F" w:rsidRDefault="00B715B4" w:rsidP="00596A93">
      <w:pPr>
        <w:pStyle w:val="Akapitzlist"/>
        <w:widowControl w:val="0"/>
        <w:numPr>
          <w:ilvl w:val="0"/>
          <w:numId w:val="12"/>
        </w:numPr>
        <w:suppressAutoHyphens/>
        <w:spacing w:before="120" w:after="0"/>
        <w:jc w:val="both"/>
        <w:rPr>
          <w:rFonts w:cstheme="minorHAnsi"/>
        </w:rPr>
      </w:pPr>
      <w:r w:rsidRPr="00E1786F">
        <w:rPr>
          <w:rFonts w:cstheme="minorHAnsi"/>
          <w:lang w:eastAsia="pl-PL"/>
        </w:rPr>
        <w:t>71000000 Usługi architektoniczne, budowlane, inżynieryjne i kontrolne</w:t>
      </w:r>
    </w:p>
    <w:p w14:paraId="01DAF658" w14:textId="022F581B" w:rsidR="003C007C" w:rsidRPr="001D7617" w:rsidRDefault="00727880" w:rsidP="00596A93">
      <w:pPr>
        <w:pStyle w:val="Akapitzlist"/>
        <w:numPr>
          <w:ilvl w:val="0"/>
          <w:numId w:val="6"/>
        </w:numPr>
        <w:spacing w:line="240" w:lineRule="auto"/>
        <w:jc w:val="both"/>
        <w:rPr>
          <w:rFonts w:cstheme="minorHAnsi"/>
          <w:b/>
        </w:rPr>
      </w:pPr>
      <w:r w:rsidRPr="00A71262">
        <w:rPr>
          <w:rFonts w:cstheme="minorHAnsi"/>
        </w:rPr>
        <w:t xml:space="preserve">Miejscem realizacji przedmiotu zamówienia jest </w:t>
      </w:r>
      <w:r w:rsidR="00A71262" w:rsidRPr="00A71262">
        <w:rPr>
          <w:rFonts w:cstheme="minorHAnsi"/>
        </w:rPr>
        <w:t xml:space="preserve">Zakład Wodociągów i Kanalizacji Police Sp. </w:t>
      </w:r>
      <w:r w:rsidR="0009798E">
        <w:rPr>
          <w:rFonts w:cstheme="minorHAnsi"/>
        </w:rPr>
        <w:t>z </w:t>
      </w:r>
      <w:r w:rsidR="00A71262">
        <w:rPr>
          <w:rFonts w:cstheme="minorHAnsi"/>
        </w:rPr>
        <w:t xml:space="preserve">o.o. </w:t>
      </w:r>
      <w:r w:rsidR="0009798E">
        <w:rPr>
          <w:rFonts w:cstheme="minorHAnsi"/>
        </w:rPr>
        <w:t>w</w:t>
      </w:r>
      <w:r w:rsidR="00A71262" w:rsidRPr="00B715B4">
        <w:rPr>
          <w:rFonts w:cstheme="minorHAnsi"/>
        </w:rPr>
        <w:t xml:space="preserve">ydział </w:t>
      </w:r>
      <w:r w:rsidR="00B715B4">
        <w:rPr>
          <w:rFonts w:cstheme="minorHAnsi"/>
        </w:rPr>
        <w:t>p</w:t>
      </w:r>
      <w:r w:rsidR="00B715B4" w:rsidRPr="00B715B4">
        <w:rPr>
          <w:rFonts w:cstheme="minorHAnsi"/>
        </w:rPr>
        <w:t>rzepompowni ścieków i ek</w:t>
      </w:r>
      <w:r w:rsidR="00B715B4">
        <w:rPr>
          <w:rFonts w:cstheme="minorHAnsi"/>
        </w:rPr>
        <w:t>sploatacji sieci kanalizacyjnej</w:t>
      </w:r>
      <w:r w:rsidR="0009798E" w:rsidRPr="0009798E">
        <w:t xml:space="preserve"> </w:t>
      </w:r>
      <w:r w:rsidR="0009798E">
        <w:t>znajdujący się w </w:t>
      </w:r>
      <w:r w:rsidR="0009798E">
        <w:rPr>
          <w:rFonts w:cstheme="minorHAnsi"/>
        </w:rPr>
        <w:t xml:space="preserve">miejscowości </w:t>
      </w:r>
      <w:r w:rsidR="0009798E" w:rsidRPr="0009798E">
        <w:rPr>
          <w:rFonts w:cstheme="minorHAnsi"/>
        </w:rPr>
        <w:t xml:space="preserve"> Police ul. Dębowa 2</w:t>
      </w:r>
      <w:r w:rsidR="00B715B4">
        <w:rPr>
          <w:rFonts w:cstheme="minorHAnsi"/>
        </w:rPr>
        <w:t>.</w:t>
      </w:r>
      <w:r w:rsidR="00B715B4" w:rsidRPr="00B715B4">
        <w:rPr>
          <w:rFonts w:cstheme="minorHAnsi"/>
        </w:rPr>
        <w:t xml:space="preserve"> </w:t>
      </w:r>
    </w:p>
    <w:p w14:paraId="1DE04F2E" w14:textId="77777777" w:rsidR="001D7617" w:rsidRPr="001D7617" w:rsidRDefault="001D7617" w:rsidP="00596A93">
      <w:pPr>
        <w:pStyle w:val="Akapitzlist"/>
        <w:numPr>
          <w:ilvl w:val="0"/>
          <w:numId w:val="6"/>
        </w:numPr>
        <w:spacing w:before="240" w:after="0"/>
        <w:ind w:left="709" w:hanging="425"/>
        <w:jc w:val="both"/>
        <w:rPr>
          <w:rFonts w:ascii="Calibri" w:eastAsia="Calibri" w:hAnsi="Calibri"/>
          <w:lang w:eastAsia="en-US"/>
        </w:rPr>
      </w:pPr>
      <w:r w:rsidRPr="001D7617">
        <w:rPr>
          <w:rFonts w:ascii="Calibri" w:eastAsia="Calibri" w:hAnsi="Calibri"/>
          <w:lang w:eastAsia="en-US"/>
        </w:rPr>
        <w:t>Roboty budowlane stanowiące Przedmiot Zamówienia prowadzone będą m.in.</w:t>
      </w:r>
      <w:r w:rsidRPr="001D7617">
        <w:rPr>
          <w:rFonts w:ascii="Calibri" w:eastAsia="Calibri" w:hAnsi="Calibri"/>
          <w:lang w:eastAsia="en-US"/>
        </w:rPr>
        <w:br/>
        <w:t xml:space="preserve">w siedzibie Pogotowia Wodociągowo-Kanalizacyjnego ZWiK Police Sp. z o.o. zlokalizowanego w Policach, ul. Dębowa 2, które funkcjonuje codziennie przez całą dobę. W związku z tym wszelkie prace związane z wykonywaniem Przedmiotu Zamówienia, które mogą powodować uciążliwość w prowadzeniu przez Zamawiającego Pogotowia Wodociągowo-Kanalizacyjnego ZWiK Police Sp. z o.o., niezależnie od terminu i pory realizacji tych prac, a w szczególności: </w:t>
      </w:r>
    </w:p>
    <w:p w14:paraId="414A6915" w14:textId="07C4E958" w:rsidR="001D7617" w:rsidRPr="001D7617" w:rsidRDefault="001D7617" w:rsidP="00596A93">
      <w:pPr>
        <w:pStyle w:val="Akapitzlist"/>
        <w:numPr>
          <w:ilvl w:val="1"/>
          <w:numId w:val="25"/>
        </w:numPr>
        <w:snapToGrid w:val="0"/>
        <w:spacing w:after="0" w:line="276" w:lineRule="auto"/>
        <w:jc w:val="both"/>
        <w:rPr>
          <w:rFonts w:ascii="Calibri" w:eastAsia="Calibri" w:hAnsi="Calibri" w:cs="Calibri"/>
          <w:lang w:eastAsia="en-US"/>
        </w:rPr>
      </w:pPr>
      <w:r w:rsidRPr="001D7617">
        <w:rPr>
          <w:rFonts w:ascii="Calibri" w:eastAsia="Calibri" w:hAnsi="Calibri" w:cs="Calibri"/>
          <w:lang w:eastAsia="en-US"/>
        </w:rPr>
        <w:t xml:space="preserve">utrudnienia przejazdu pojazdów i sprzętu wykorzystywanego przez Zamawiającego, korzystania z ciągów komunikacyjnych lub dróg ewakuacyjnych, </w:t>
      </w:r>
    </w:p>
    <w:p w14:paraId="5EAE2E82" w14:textId="09DE2457" w:rsidR="001D7617" w:rsidRPr="001D7617" w:rsidRDefault="001D7617" w:rsidP="00596A93">
      <w:pPr>
        <w:pStyle w:val="Akapitzlist"/>
        <w:numPr>
          <w:ilvl w:val="1"/>
          <w:numId w:val="25"/>
        </w:numPr>
        <w:snapToGrid w:val="0"/>
        <w:spacing w:after="0" w:line="276" w:lineRule="auto"/>
        <w:jc w:val="both"/>
        <w:rPr>
          <w:rFonts w:ascii="Calibri" w:eastAsia="Calibri" w:hAnsi="Calibri"/>
          <w:lang w:eastAsia="en-US"/>
        </w:rPr>
      </w:pPr>
      <w:r w:rsidRPr="001D7617">
        <w:rPr>
          <w:rFonts w:ascii="Calibri" w:eastAsia="Calibri" w:hAnsi="Calibri" w:cs="Calibri"/>
          <w:lang w:eastAsia="en-US"/>
        </w:rPr>
        <w:t>przerwy</w:t>
      </w:r>
      <w:r w:rsidRPr="001D7617">
        <w:rPr>
          <w:rFonts w:ascii="Calibri" w:eastAsia="Calibri" w:hAnsi="Calibri"/>
          <w:lang w:eastAsia="en-US"/>
        </w:rPr>
        <w:t xml:space="preserve"> w dostawach mediów, </w:t>
      </w:r>
    </w:p>
    <w:p w14:paraId="63DAA41A" w14:textId="2D0DC0F7" w:rsidR="001D7617" w:rsidRDefault="001D7617" w:rsidP="0036424F">
      <w:pPr>
        <w:pStyle w:val="Akapitzlist"/>
        <w:tabs>
          <w:tab w:val="left" w:pos="426"/>
        </w:tabs>
        <w:spacing w:after="0"/>
        <w:ind w:left="709"/>
        <w:jc w:val="both"/>
        <w:rPr>
          <w:rFonts w:ascii="Calibri" w:eastAsia="Calibri" w:hAnsi="Calibri"/>
          <w:lang w:eastAsia="en-US"/>
        </w:rPr>
      </w:pPr>
      <w:r w:rsidRPr="001D7617">
        <w:rPr>
          <w:rFonts w:ascii="Calibri" w:eastAsia="Calibri" w:hAnsi="Calibri"/>
          <w:lang w:eastAsia="en-US"/>
        </w:rPr>
        <w:t>będą prowadzone wyłącznie po wcześniejszym pisemnym uzgodnieniu z Zamawiającym sposobu ich realizacji, terminu i czasu trwania utrudnień co najmniej na 48 godzin przed przystąpieniem do wykonywania robót mogących powodować ww. uciążliwości. Brak pisemnego uzgodnienia przez Wykonawcę z Zamawiającym sposobu realizacji opisanych powyżej prac, terminu i czasu trwania utrudnień i uciążliwości lub nieprzestrzeganie przez Wykonawcę takiego uzgodnienia upoważniać będzie Zamawiającego do naliczenia kar umownych i/lub odstąpienia od umowy z winy Wykonawcy.</w:t>
      </w:r>
    </w:p>
    <w:p w14:paraId="29A81B11" w14:textId="42A057AA" w:rsidR="0036424F" w:rsidRPr="0036424F" w:rsidRDefault="0036424F" w:rsidP="00596A93">
      <w:pPr>
        <w:pStyle w:val="Akapitzlist"/>
        <w:numPr>
          <w:ilvl w:val="0"/>
          <w:numId w:val="6"/>
        </w:numPr>
        <w:spacing w:before="240" w:after="0"/>
        <w:ind w:left="709" w:hanging="425"/>
        <w:jc w:val="both"/>
        <w:rPr>
          <w:rFonts w:ascii="Calibri" w:eastAsia="Calibri" w:hAnsi="Calibri"/>
          <w:lang w:eastAsia="en-US"/>
        </w:rPr>
      </w:pPr>
      <w:r w:rsidRPr="0036424F">
        <w:rPr>
          <w:rFonts w:ascii="Calibri" w:eastAsia="Calibri" w:hAnsi="Calibri"/>
          <w:lang w:eastAsia="en-US"/>
        </w:rPr>
        <w:lastRenderedPageBreak/>
        <w:t xml:space="preserve">Wykonawca zapewni sobie i na własny koszt korzystanie na terenie przyszłego placu budowy z mediów (prąd, woda) oraz odprowadzenie ścieków. Zamawiający może umożliwić korzystanie z mediów w postaci wody i prądu. Wykonawca zobowiązany będzie do regulowania należności za korzystanie z mediów w postaci wody i prądu na podstawie wskazań liczników Wykonawcy. </w:t>
      </w:r>
    </w:p>
    <w:p w14:paraId="44181BB0" w14:textId="77777777" w:rsidR="001D7617" w:rsidRPr="001D7617" w:rsidRDefault="001D7617" w:rsidP="00596A93">
      <w:pPr>
        <w:pStyle w:val="Akapitzlist"/>
        <w:numPr>
          <w:ilvl w:val="0"/>
          <w:numId w:val="6"/>
        </w:numPr>
        <w:spacing w:line="240" w:lineRule="auto"/>
        <w:ind w:left="1134" w:hanging="850"/>
        <w:jc w:val="both"/>
        <w:rPr>
          <w:rFonts w:cstheme="minorHAnsi"/>
        </w:rPr>
      </w:pPr>
      <w:r w:rsidRPr="001D7617">
        <w:rPr>
          <w:rFonts w:cstheme="minorHAnsi"/>
        </w:rPr>
        <w:t>Zamawiający przewiduje przeprowadzenie wizji lokalnej w następujących terminach:</w:t>
      </w:r>
    </w:p>
    <w:p w14:paraId="6BEAF944" w14:textId="2B78EBF2" w:rsidR="001D7617" w:rsidRPr="00243FF5" w:rsidRDefault="001D7617" w:rsidP="00596A93">
      <w:pPr>
        <w:pStyle w:val="Akapitzlist"/>
        <w:numPr>
          <w:ilvl w:val="2"/>
          <w:numId w:val="13"/>
        </w:numPr>
        <w:spacing w:line="240" w:lineRule="auto"/>
        <w:ind w:left="1418" w:hanging="425"/>
        <w:jc w:val="both"/>
        <w:rPr>
          <w:rFonts w:cstheme="minorHAnsi"/>
          <w:lang w:eastAsia="pl-PL"/>
        </w:rPr>
      </w:pPr>
      <w:r w:rsidRPr="00243FF5">
        <w:rPr>
          <w:rFonts w:cstheme="minorHAnsi"/>
          <w:lang w:eastAsia="pl-PL"/>
        </w:rPr>
        <w:t xml:space="preserve">w dniach od </w:t>
      </w:r>
      <w:r w:rsidR="005C7685">
        <w:rPr>
          <w:rFonts w:cstheme="minorHAnsi"/>
          <w:lang w:eastAsia="pl-PL"/>
        </w:rPr>
        <w:t xml:space="preserve">17 </w:t>
      </w:r>
      <w:r w:rsidR="0009798E" w:rsidRPr="00243FF5">
        <w:rPr>
          <w:rFonts w:cstheme="minorHAnsi"/>
          <w:lang w:eastAsia="pl-PL"/>
        </w:rPr>
        <w:t>kwietnia 2023</w:t>
      </w:r>
      <w:r w:rsidRPr="00243FF5">
        <w:rPr>
          <w:rFonts w:cstheme="minorHAnsi"/>
          <w:lang w:eastAsia="pl-PL"/>
        </w:rPr>
        <w:t xml:space="preserve"> r. do </w:t>
      </w:r>
      <w:r w:rsidR="005C7685">
        <w:rPr>
          <w:rFonts w:cstheme="minorHAnsi"/>
          <w:lang w:eastAsia="pl-PL"/>
        </w:rPr>
        <w:t xml:space="preserve">21 </w:t>
      </w:r>
      <w:r w:rsidR="0009798E" w:rsidRPr="00243FF5">
        <w:rPr>
          <w:rFonts w:cstheme="minorHAnsi"/>
          <w:lang w:eastAsia="pl-PL"/>
        </w:rPr>
        <w:t xml:space="preserve">kwietnia </w:t>
      </w:r>
      <w:r w:rsidRPr="00243FF5">
        <w:rPr>
          <w:rFonts w:cstheme="minorHAnsi"/>
          <w:lang w:eastAsia="pl-PL"/>
        </w:rPr>
        <w:t xml:space="preserve">2023 r. od godz. 9:00 do godz. 14:00 przy obiekcie Spółki ZWIK Police Sp. z.o.o. przy ul. Dębowej 2 w Policach </w:t>
      </w:r>
    </w:p>
    <w:p w14:paraId="6CED9446" w14:textId="56A38902" w:rsidR="001D7617" w:rsidRPr="00463EB5" w:rsidRDefault="001D7617" w:rsidP="00596A93">
      <w:pPr>
        <w:pStyle w:val="Akapitzlist"/>
        <w:numPr>
          <w:ilvl w:val="2"/>
          <w:numId w:val="13"/>
        </w:numPr>
        <w:spacing w:after="0" w:line="240" w:lineRule="auto"/>
        <w:ind w:left="1418" w:hanging="425"/>
        <w:jc w:val="both"/>
        <w:rPr>
          <w:rFonts w:cstheme="minorHAnsi"/>
        </w:rPr>
      </w:pPr>
      <w:r w:rsidRPr="00243FF5">
        <w:rPr>
          <w:rFonts w:cstheme="minorHAnsi"/>
        </w:rPr>
        <w:t xml:space="preserve">w dniach od </w:t>
      </w:r>
      <w:r w:rsidR="005C7685">
        <w:rPr>
          <w:rFonts w:cstheme="minorHAnsi"/>
        </w:rPr>
        <w:t>24</w:t>
      </w:r>
      <w:r w:rsidRPr="00243FF5">
        <w:rPr>
          <w:rFonts w:cstheme="minorHAnsi"/>
        </w:rPr>
        <w:t xml:space="preserve"> </w:t>
      </w:r>
      <w:r w:rsidR="0009798E" w:rsidRPr="00243FF5">
        <w:rPr>
          <w:rFonts w:cstheme="minorHAnsi"/>
        </w:rPr>
        <w:t xml:space="preserve">kwietnia </w:t>
      </w:r>
      <w:r w:rsidRPr="00243FF5">
        <w:rPr>
          <w:rFonts w:cstheme="minorHAnsi"/>
        </w:rPr>
        <w:t xml:space="preserve">2023 r. do </w:t>
      </w:r>
      <w:r w:rsidR="005C7685">
        <w:rPr>
          <w:rFonts w:cstheme="minorHAnsi"/>
        </w:rPr>
        <w:t>28</w:t>
      </w:r>
      <w:r w:rsidRPr="00243FF5">
        <w:rPr>
          <w:rFonts w:cstheme="minorHAnsi"/>
        </w:rPr>
        <w:t xml:space="preserve"> </w:t>
      </w:r>
      <w:r w:rsidR="0009798E" w:rsidRPr="00243FF5">
        <w:rPr>
          <w:rFonts w:cstheme="minorHAnsi"/>
        </w:rPr>
        <w:t xml:space="preserve">kwietnia </w:t>
      </w:r>
      <w:r w:rsidRPr="00243FF5">
        <w:rPr>
          <w:rFonts w:cstheme="minorHAnsi"/>
        </w:rPr>
        <w:t xml:space="preserve">2023 r. od godz. 9:00 do godz. 14:00 przy obiekcie Spółki ZWIK Police Sp. z.o.o. przy ul. Dębowej 2 w Policach </w:t>
      </w:r>
      <w:r w:rsidR="00A47978" w:rsidRPr="00243FF5">
        <w:rPr>
          <w:rFonts w:cstheme="minorHAnsi"/>
        </w:rPr>
        <w:t xml:space="preserve"> </w:t>
      </w:r>
      <w:r w:rsidRPr="00243FF5">
        <w:rPr>
          <w:rFonts w:ascii="Calibri" w:eastAsia="Calibri" w:hAnsi="Calibri"/>
          <w:lang w:eastAsia="en-US"/>
        </w:rPr>
        <w:t>po</w:t>
      </w:r>
      <w:r w:rsidRPr="00A47978">
        <w:rPr>
          <w:rFonts w:ascii="Calibri" w:eastAsia="Calibri" w:hAnsi="Calibri"/>
          <w:lang w:eastAsia="en-US"/>
        </w:rPr>
        <w:t xml:space="preserve"> wcześniejszym zgłosz</w:t>
      </w:r>
      <w:r w:rsidR="00A47978" w:rsidRPr="00A47978">
        <w:rPr>
          <w:rFonts w:ascii="Calibri" w:eastAsia="Calibri" w:hAnsi="Calibri"/>
          <w:lang w:eastAsia="en-US"/>
        </w:rPr>
        <w:t xml:space="preserve">eniu zamiaru uczestnictwa osobom wskazanym do kontaktu </w:t>
      </w:r>
      <w:r w:rsidR="00A47978">
        <w:rPr>
          <w:rFonts w:ascii="Calibri" w:eastAsia="Calibri" w:hAnsi="Calibri"/>
          <w:lang w:eastAsia="en-US"/>
        </w:rPr>
        <w:t>w </w:t>
      </w:r>
      <w:r w:rsidR="00A47978" w:rsidRPr="00A47978">
        <w:rPr>
          <w:rFonts w:ascii="Calibri" w:eastAsia="Calibri" w:hAnsi="Calibri"/>
          <w:lang w:eastAsia="en-US"/>
        </w:rPr>
        <w:t xml:space="preserve">pkt 16 ust 1 niniejszego zapytania ofertowego. </w:t>
      </w:r>
    </w:p>
    <w:p w14:paraId="7161A85A" w14:textId="21E9351D" w:rsidR="00FF42D2"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 xml:space="preserve">Warunki udziału w postępowaniu oraz </w:t>
      </w:r>
      <w:r w:rsidR="003419C5">
        <w:rPr>
          <w:rFonts w:cstheme="minorHAnsi"/>
          <w:b/>
          <w:bCs/>
        </w:rPr>
        <w:t>podstawy wykluczenia z postępowania</w:t>
      </w:r>
      <w:r w:rsidR="00FF42D2" w:rsidRPr="0043245F">
        <w:rPr>
          <w:rFonts w:cstheme="minorHAnsi"/>
          <w:b/>
          <w:bCs/>
        </w:rPr>
        <w:t>:</w:t>
      </w:r>
    </w:p>
    <w:p w14:paraId="1475F136" w14:textId="6EAECB1D" w:rsidR="0018013D" w:rsidRPr="0043245F" w:rsidRDefault="001211ED" w:rsidP="00596A93">
      <w:pPr>
        <w:pStyle w:val="Akapitzlist"/>
        <w:numPr>
          <w:ilvl w:val="0"/>
          <w:numId w:val="8"/>
        </w:numPr>
        <w:spacing w:line="240" w:lineRule="auto"/>
        <w:ind w:left="567" w:hanging="567"/>
        <w:jc w:val="both"/>
        <w:rPr>
          <w:rFonts w:cstheme="minorHAnsi"/>
        </w:rPr>
      </w:pPr>
      <w:r w:rsidRPr="0043245F">
        <w:rPr>
          <w:rFonts w:cstheme="minorHAnsi"/>
        </w:rPr>
        <w:t>W postępowaniu mogą brać udział Wykonawcy, któr</w:t>
      </w:r>
      <w:r w:rsidR="0043245F">
        <w:rPr>
          <w:rFonts w:cstheme="minorHAnsi"/>
        </w:rPr>
        <w:t>zy nie podlegają wykluczeniu  z </w:t>
      </w:r>
      <w:r w:rsidRPr="0043245F">
        <w:rPr>
          <w:rFonts w:cstheme="minorHAnsi"/>
        </w:rPr>
        <w:t>postępowania na podstawie</w:t>
      </w:r>
      <w:r w:rsidR="0018013D" w:rsidRPr="0043245F">
        <w:rPr>
          <w:rFonts w:cstheme="minorHAnsi"/>
        </w:rPr>
        <w:t>:</w:t>
      </w:r>
    </w:p>
    <w:p w14:paraId="4A8489FE" w14:textId="3E2E5130" w:rsidR="001211ED" w:rsidRPr="0043245F" w:rsidRDefault="0018013D" w:rsidP="00596A93">
      <w:pPr>
        <w:pStyle w:val="Akapitzlist"/>
        <w:numPr>
          <w:ilvl w:val="0"/>
          <w:numId w:val="11"/>
        </w:numPr>
        <w:spacing w:line="240" w:lineRule="auto"/>
        <w:ind w:left="993" w:hanging="426"/>
        <w:jc w:val="both"/>
        <w:rPr>
          <w:rFonts w:cstheme="minorHAnsi"/>
        </w:rPr>
      </w:pPr>
      <w:r w:rsidRPr="0043245F">
        <w:rPr>
          <w:rFonts w:cstheme="minorHAnsi"/>
        </w:rPr>
        <w:t>W postępowaniu mogą brać udział Wykonawcy, któ</w:t>
      </w:r>
      <w:r w:rsidR="003770E9" w:rsidRPr="0043245F">
        <w:rPr>
          <w:rFonts w:cstheme="minorHAnsi"/>
        </w:rPr>
        <w:t>rzy nie podlegają wykluczeniu z </w:t>
      </w:r>
      <w:r w:rsidRPr="0043245F">
        <w:rPr>
          <w:rFonts w:cstheme="minorHAnsi"/>
        </w:rPr>
        <w:t>postępowania na podstawie</w:t>
      </w:r>
      <w:r w:rsidR="001211ED" w:rsidRPr="0043245F">
        <w:rPr>
          <w:rFonts w:cstheme="minorHAnsi"/>
        </w:rPr>
        <w:t xml:space="preserve"> art. 7 ust. 1 pkt 1-3 ustawy </w:t>
      </w:r>
      <w:bookmarkStart w:id="3" w:name="_Hlk102173289"/>
      <w:r w:rsidR="003770E9" w:rsidRPr="0043245F">
        <w:rPr>
          <w:rFonts w:cstheme="minorHAnsi"/>
        </w:rPr>
        <w:t>z dnia 13 kwietnia 2022 r. o </w:t>
      </w:r>
      <w:r w:rsidR="001211ED" w:rsidRPr="0043245F">
        <w:rPr>
          <w:rFonts w:cstheme="minorHAnsi"/>
        </w:rPr>
        <w:t xml:space="preserve">szczególnych rozwiązaniach w zakresie przeciwdziałania wspieraniu agresji na Ukrainę oraz służących ochronie bezpieczeństwa narodowego (Dz. U. z 2022 r. poz. 835 </w:t>
      </w:r>
      <w:bookmarkEnd w:id="3"/>
      <w:r w:rsidR="001211ED" w:rsidRPr="0043245F">
        <w:rPr>
          <w:rFonts w:cstheme="minorHAnsi"/>
        </w:rPr>
        <w:t>– „Specustawa”).</w:t>
      </w:r>
    </w:p>
    <w:p w14:paraId="59AEB482" w14:textId="77777777" w:rsidR="001211ED" w:rsidRPr="0043245F" w:rsidRDefault="001211ED" w:rsidP="00D40D36">
      <w:pPr>
        <w:pStyle w:val="Akapitzlist"/>
        <w:spacing w:line="240" w:lineRule="auto"/>
        <w:ind w:left="1134" w:hanging="425"/>
        <w:jc w:val="both"/>
        <w:rPr>
          <w:rFonts w:cstheme="minorHAnsi"/>
        </w:rPr>
      </w:pPr>
      <w:r w:rsidRPr="0043245F">
        <w:rPr>
          <w:rFonts w:cstheme="minorHAnsi"/>
        </w:rPr>
        <w:tab/>
        <w:t>Na podstawie:</w:t>
      </w:r>
    </w:p>
    <w:p w14:paraId="1E4FB3E6" w14:textId="17A0C168" w:rsidR="001211ED" w:rsidRPr="0043245F" w:rsidRDefault="001211ED" w:rsidP="00596A93">
      <w:pPr>
        <w:pStyle w:val="Akapitzlist"/>
        <w:numPr>
          <w:ilvl w:val="0"/>
          <w:numId w:val="7"/>
        </w:numPr>
        <w:spacing w:line="240" w:lineRule="auto"/>
        <w:ind w:left="1701" w:hanging="567"/>
        <w:jc w:val="both"/>
        <w:rPr>
          <w:rFonts w:cstheme="minorHAnsi"/>
        </w:rPr>
      </w:pPr>
      <w:r w:rsidRPr="0043245F">
        <w:rPr>
          <w:rFonts w:cstheme="minorHAnsi"/>
        </w:rPr>
        <w:t>art.</w:t>
      </w:r>
      <w:r w:rsidRPr="0043245F">
        <w:rPr>
          <w:rFonts w:cstheme="minorHAnsi"/>
          <w:bCs/>
        </w:rPr>
        <w:t>7 ust. 1 pkt 1 Specustawy</w:t>
      </w:r>
      <w:r w:rsidRPr="0043245F">
        <w:rPr>
          <w:rFonts w:cstheme="minorHAnsi"/>
        </w:rPr>
        <w:t xml:space="preserve"> Zamawiający wy</w:t>
      </w:r>
      <w:r w:rsidR="00F07259">
        <w:rPr>
          <w:rFonts w:cstheme="minorHAnsi"/>
        </w:rPr>
        <w:t>kluczy wykonawcę wymienionego w </w:t>
      </w:r>
      <w:r w:rsidRPr="0043245F">
        <w:rPr>
          <w:rFonts w:cstheme="minorHAnsi"/>
        </w:rPr>
        <w:t>wykazach określonych w rozporządzeniu 765/2006 i rozporządzeniu 269/2014 albo wpisanego na listę na podstawie decyzji w sprawie w</w:t>
      </w:r>
      <w:r w:rsidR="003770E9" w:rsidRPr="0043245F">
        <w:rPr>
          <w:rFonts w:cstheme="minorHAnsi"/>
        </w:rPr>
        <w:t>pisu na listę rozstrzygającej o </w:t>
      </w:r>
      <w:r w:rsidRPr="0043245F">
        <w:rPr>
          <w:rFonts w:cstheme="minorHAnsi"/>
        </w:rPr>
        <w:t>zastosowaniu środka, o którym mowa w art. 1 pkt 3 Specustawy;</w:t>
      </w:r>
    </w:p>
    <w:p w14:paraId="72B53BC5" w14:textId="20EE8162" w:rsidR="001211ED" w:rsidRPr="0043245F" w:rsidRDefault="001211ED" w:rsidP="00596A93">
      <w:pPr>
        <w:pStyle w:val="Akapitzlist"/>
        <w:numPr>
          <w:ilvl w:val="0"/>
          <w:numId w:val="7"/>
        </w:numPr>
        <w:spacing w:line="240" w:lineRule="auto"/>
        <w:ind w:left="1701" w:hanging="567"/>
        <w:jc w:val="both"/>
        <w:rPr>
          <w:rFonts w:cstheme="minorHAnsi"/>
        </w:rPr>
      </w:pPr>
      <w:r w:rsidRPr="0043245F">
        <w:rPr>
          <w:rFonts w:cstheme="minorHAnsi"/>
        </w:rPr>
        <w:t>art.</w:t>
      </w:r>
      <w:r w:rsidRPr="0043245F">
        <w:rPr>
          <w:rFonts w:cstheme="minorHAnsi"/>
          <w:bCs/>
        </w:rPr>
        <w:t xml:space="preserve"> 7 ust. 1 pkt 2 Specustawy </w:t>
      </w:r>
      <w:r w:rsidRPr="0043245F">
        <w:rPr>
          <w:rFonts w:cstheme="minorHAnsi"/>
        </w:rPr>
        <w:t xml:space="preserve">Zamawiający wykluczy wykonawcę, którego beneficjentem rzeczywistym w rozumieniu </w:t>
      </w:r>
      <w:r w:rsidR="003770E9" w:rsidRPr="0043245F">
        <w:rPr>
          <w:rFonts w:cstheme="minorHAnsi"/>
        </w:rPr>
        <w:t>ustawy z dnia 1 marca 2018 r. o </w:t>
      </w:r>
      <w:r w:rsidRPr="0043245F">
        <w:rPr>
          <w:rFonts w:cstheme="minorHAnsi"/>
        </w:rPr>
        <w:t>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w:t>
      </w:r>
      <w:r w:rsidR="003770E9" w:rsidRPr="0043245F">
        <w:rPr>
          <w:rFonts w:cstheme="minorHAnsi"/>
        </w:rPr>
        <w:t>ającej o zastosowaniu środka, o </w:t>
      </w:r>
      <w:r w:rsidRPr="0043245F">
        <w:rPr>
          <w:rFonts w:cstheme="minorHAnsi"/>
        </w:rPr>
        <w:t>którym mowa w art. 1 pkt 3 Specustawy;</w:t>
      </w:r>
    </w:p>
    <w:p w14:paraId="1146BCC4" w14:textId="1E55053B" w:rsidR="00064BCA" w:rsidRPr="00875BE7" w:rsidRDefault="001211ED" w:rsidP="00596A93">
      <w:pPr>
        <w:pStyle w:val="Akapitzlist"/>
        <w:numPr>
          <w:ilvl w:val="0"/>
          <w:numId w:val="7"/>
        </w:numPr>
        <w:spacing w:after="0" w:line="240" w:lineRule="auto"/>
        <w:ind w:left="1701" w:hanging="567"/>
        <w:jc w:val="both"/>
        <w:rPr>
          <w:rFonts w:cstheme="minorHAnsi"/>
        </w:rPr>
      </w:pPr>
      <w:r w:rsidRPr="0043245F">
        <w:rPr>
          <w:rFonts w:cstheme="minorHAnsi"/>
        </w:rPr>
        <w:t>art.</w:t>
      </w:r>
      <w:r w:rsidRPr="0043245F">
        <w:rPr>
          <w:rFonts w:cstheme="minorHAnsi"/>
          <w:bCs/>
        </w:rPr>
        <w:t>7 ust. 1 pkt 3 Specustawy</w:t>
      </w:r>
      <w:r w:rsidRPr="0043245F">
        <w:rPr>
          <w:rFonts w:cstheme="minorHAnsi"/>
        </w:rPr>
        <w:t xml:space="preserve"> Zamawiający wykluczy wykonawcę, którego jednostką dominującą w rozumieniu art. 3 ust. 1 pkt 37 usta</w:t>
      </w:r>
      <w:r w:rsidR="003770E9" w:rsidRPr="0043245F">
        <w:rPr>
          <w:rFonts w:cstheme="minorHAnsi"/>
        </w:rPr>
        <w:t>wy z dnia 29 września 1994 r. o </w:t>
      </w:r>
      <w:r w:rsidRPr="0043245F">
        <w:rPr>
          <w:rFonts w:cstheme="minorHAnsi"/>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w:t>
      </w:r>
      <w:r w:rsidR="003770E9" w:rsidRPr="0043245F">
        <w:rPr>
          <w:rFonts w:cstheme="minorHAnsi"/>
        </w:rPr>
        <w:t>pisu na listę rozstrzygającej o </w:t>
      </w:r>
      <w:r w:rsidRPr="0043245F">
        <w:rPr>
          <w:rFonts w:cstheme="minorHAnsi"/>
        </w:rPr>
        <w:t>zastosowaniu środka, o którym mowa w art. 1 pkt 3 Specustawy.</w:t>
      </w:r>
    </w:p>
    <w:p w14:paraId="41ADA88D" w14:textId="77777777" w:rsidR="00727A3A" w:rsidRDefault="0018013D" w:rsidP="00596A93">
      <w:pPr>
        <w:pStyle w:val="Akapitzlist"/>
        <w:numPr>
          <w:ilvl w:val="0"/>
          <w:numId w:val="11"/>
        </w:numPr>
        <w:tabs>
          <w:tab w:val="left" w:pos="993"/>
        </w:tabs>
        <w:spacing w:after="0" w:line="240" w:lineRule="auto"/>
        <w:ind w:left="993" w:hanging="426"/>
        <w:jc w:val="both"/>
        <w:rPr>
          <w:rFonts w:cstheme="minorHAnsi"/>
        </w:rPr>
      </w:pPr>
      <w:r w:rsidRPr="00727A3A">
        <w:rPr>
          <w:rFonts w:cstheme="minorHAnsi"/>
        </w:rPr>
        <w:t xml:space="preserve">W postępowaniu mogą brać udział Wykonawcy, którzy nie podlegają wykluczeniu z postępowania o udzielenie zamówienia w okolicznościach, o których mowa w </w:t>
      </w:r>
      <w:r w:rsidR="00727A3A" w:rsidRPr="00727A3A">
        <w:rPr>
          <w:rFonts w:cstheme="minorHAnsi"/>
        </w:rPr>
        <w:t xml:space="preserve">mowa w § 13 ust. 4 pkt 1-6, 8, 11, 15, 17 i 18 Regulaminu, tj. na podstawie: </w:t>
      </w:r>
    </w:p>
    <w:p w14:paraId="354C34D4" w14:textId="0130A28E" w:rsidR="0018013D" w:rsidRPr="00727A3A" w:rsidRDefault="0018013D" w:rsidP="00596A93">
      <w:pPr>
        <w:pStyle w:val="Akapitzlist"/>
        <w:numPr>
          <w:ilvl w:val="0"/>
          <w:numId w:val="14"/>
        </w:numPr>
        <w:tabs>
          <w:tab w:val="left" w:pos="1134"/>
        </w:tabs>
        <w:spacing w:after="0" w:line="240" w:lineRule="auto"/>
        <w:ind w:left="1701" w:hanging="567"/>
        <w:jc w:val="both"/>
        <w:rPr>
          <w:rFonts w:cstheme="minorHAnsi"/>
        </w:rPr>
      </w:pPr>
      <w:r w:rsidRPr="00727A3A">
        <w:rPr>
          <w:rFonts w:cstheme="minorHAnsi"/>
        </w:rPr>
        <w:t>art. 108 ust. 1 pkt 1) PZP Zamawiający wykluczy Wykonawcę</w:t>
      </w:r>
      <w:r w:rsidRPr="00961E64">
        <w:rPr>
          <w:rFonts w:cstheme="minorHAnsi"/>
        </w:rPr>
        <w:t xml:space="preserve"> będącego osobą fizyczną, którego prawomocnie skazano za przestępstwo:</w:t>
      </w:r>
    </w:p>
    <w:p w14:paraId="47938BC5" w14:textId="2332D3FE" w:rsidR="0018013D" w:rsidRPr="0043245F" w:rsidRDefault="0018013D" w:rsidP="00961E64">
      <w:pPr>
        <w:spacing w:after="0" w:line="240" w:lineRule="auto"/>
        <w:ind w:left="2552" w:hanging="567"/>
        <w:jc w:val="both"/>
        <w:rPr>
          <w:rFonts w:cstheme="minorHAnsi"/>
        </w:rPr>
      </w:pPr>
      <w:r w:rsidRPr="0043245F">
        <w:rPr>
          <w:rFonts w:eastAsia="A" w:cstheme="minorHAnsi"/>
        </w:rPr>
        <w:t>a)</w:t>
      </w:r>
      <w:r w:rsidRPr="0043245F">
        <w:rPr>
          <w:rFonts w:eastAsia="A" w:cstheme="minorHAnsi"/>
        </w:rPr>
        <w:tab/>
        <w:t>udziału w zorganizowanej grupie przes</w:t>
      </w:r>
      <w:r w:rsidR="00C66922">
        <w:rPr>
          <w:rFonts w:eastAsia="A" w:cstheme="minorHAnsi"/>
        </w:rPr>
        <w:t>tępczej albo związku mającym na </w:t>
      </w:r>
      <w:r w:rsidRPr="0043245F">
        <w:rPr>
          <w:rFonts w:eastAsia="A" w:cstheme="minorHAnsi"/>
        </w:rPr>
        <w:t>celu popełnienie przestępstwa</w:t>
      </w:r>
      <w:r w:rsidR="00C66922">
        <w:rPr>
          <w:rFonts w:eastAsia="A" w:cstheme="minorHAnsi"/>
        </w:rPr>
        <w:t xml:space="preserve"> lub przestępstwa skarbowego, o </w:t>
      </w:r>
      <w:r w:rsidRPr="0043245F">
        <w:rPr>
          <w:rFonts w:eastAsia="A" w:cstheme="minorHAnsi"/>
        </w:rPr>
        <w:t>którym mowa w art. 258 ustawy z dnia 6 czerwca 1997 r. Kod</w:t>
      </w:r>
      <w:r w:rsidR="003770E9" w:rsidRPr="0043245F">
        <w:rPr>
          <w:rFonts w:eastAsia="A" w:cstheme="minorHAnsi"/>
        </w:rPr>
        <w:t>eks karny (tekst jedn. Dz. U. z </w:t>
      </w:r>
      <w:r w:rsidRPr="0043245F">
        <w:rPr>
          <w:rFonts w:eastAsia="A" w:cstheme="minorHAnsi"/>
        </w:rPr>
        <w:t>2021 r. poz. 2345 z późn. zm. - „KK”),</w:t>
      </w:r>
    </w:p>
    <w:p w14:paraId="0265EDD8" w14:textId="77777777" w:rsidR="0018013D" w:rsidRPr="0043245F" w:rsidRDefault="0018013D" w:rsidP="00961E64">
      <w:pPr>
        <w:spacing w:after="0" w:line="240" w:lineRule="auto"/>
        <w:ind w:left="2552" w:hanging="567"/>
        <w:jc w:val="both"/>
        <w:rPr>
          <w:rFonts w:cstheme="minorHAnsi"/>
        </w:rPr>
      </w:pPr>
      <w:r w:rsidRPr="0043245F">
        <w:rPr>
          <w:rFonts w:eastAsia="A" w:cstheme="minorHAnsi"/>
        </w:rPr>
        <w:t>b)</w:t>
      </w:r>
      <w:r w:rsidRPr="0043245F">
        <w:rPr>
          <w:rFonts w:eastAsia="A" w:cstheme="minorHAnsi"/>
        </w:rPr>
        <w:tab/>
        <w:t>handlu ludźmi, o którym mowa w art. 189a KK,</w:t>
      </w:r>
    </w:p>
    <w:p w14:paraId="1B6232D1" w14:textId="1628F7DA" w:rsidR="0018013D" w:rsidRPr="0043245F" w:rsidRDefault="0018013D" w:rsidP="00875BE7">
      <w:pPr>
        <w:spacing w:after="0" w:line="240" w:lineRule="auto"/>
        <w:ind w:left="2552" w:hanging="567"/>
        <w:jc w:val="both"/>
        <w:rPr>
          <w:rFonts w:cstheme="minorHAnsi"/>
          <w:color w:val="FF0000"/>
        </w:rPr>
      </w:pPr>
      <w:r w:rsidRPr="0043245F">
        <w:rPr>
          <w:rFonts w:eastAsia="A" w:cstheme="minorHAnsi"/>
        </w:rPr>
        <w:t>c)</w:t>
      </w:r>
      <w:r w:rsidRPr="0043245F">
        <w:rPr>
          <w:rFonts w:eastAsia="A" w:cstheme="minorHAnsi"/>
        </w:rPr>
        <w:tab/>
        <w:t>o którym mowa w art. 228-230a, art. 250a Kodeksu karnego, w art. 46-48 ustawy z dnia 25 czerwca 2010 r. o sporcie (Dz. U. z 2020 r. poz. 1133 oraz z</w:t>
      </w:r>
      <w:r w:rsidR="003770E9" w:rsidRPr="0043245F">
        <w:rPr>
          <w:rFonts w:eastAsia="A" w:cstheme="minorHAnsi"/>
        </w:rPr>
        <w:t> </w:t>
      </w:r>
      <w:r w:rsidRPr="0043245F">
        <w:rPr>
          <w:rFonts w:eastAsia="A" w:cstheme="minorHAnsi"/>
        </w:rPr>
        <w:t xml:space="preserve">2021 r. poz. 2054) lub w art. 54 ust. 1-4 </w:t>
      </w:r>
      <w:r w:rsidR="003770E9" w:rsidRPr="0043245F">
        <w:rPr>
          <w:rFonts w:eastAsia="A" w:cstheme="minorHAnsi"/>
        </w:rPr>
        <w:t xml:space="preserve">ustawy z dnia 12 maja 2011 r. </w:t>
      </w:r>
      <w:r w:rsidR="003770E9" w:rsidRPr="0043245F">
        <w:rPr>
          <w:rFonts w:eastAsia="A" w:cstheme="minorHAnsi"/>
        </w:rPr>
        <w:lastRenderedPageBreak/>
        <w:t>o </w:t>
      </w:r>
      <w:r w:rsidRPr="0043245F">
        <w:rPr>
          <w:rFonts w:eastAsia="A" w:cstheme="minorHAnsi"/>
        </w:rPr>
        <w:t>refundacji leków, środków spożywczych specjalnego przeznaczenia żywieniowego oraz wyrobów medycznych (Dz. U. z 2021 r. poz. 523, 1292, 1559 i 2054),</w:t>
      </w:r>
      <w:r w:rsidRPr="0043245F">
        <w:rPr>
          <w:rFonts w:eastAsia="A" w:cstheme="minorHAnsi"/>
          <w:color w:val="FF0000"/>
        </w:rPr>
        <w:t xml:space="preserve"> </w:t>
      </w:r>
    </w:p>
    <w:p w14:paraId="21442A03" w14:textId="34649754" w:rsidR="0018013D" w:rsidRPr="0043245F" w:rsidRDefault="0018013D" w:rsidP="00875BE7">
      <w:pPr>
        <w:spacing w:after="0" w:line="240" w:lineRule="auto"/>
        <w:ind w:left="2552" w:hanging="567"/>
        <w:jc w:val="both"/>
        <w:rPr>
          <w:rFonts w:cstheme="minorHAnsi"/>
        </w:rPr>
      </w:pPr>
      <w:r w:rsidRPr="0043245F">
        <w:rPr>
          <w:rFonts w:eastAsia="A" w:cstheme="minorHAnsi"/>
        </w:rPr>
        <w:t>d)</w:t>
      </w:r>
      <w:r w:rsidRPr="0043245F">
        <w:rPr>
          <w:rFonts w:eastAsia="A" w:cstheme="minorHAnsi"/>
        </w:rPr>
        <w:tab/>
        <w:t>finansowania przestępstwa o charakterze terrorystycznym, o którym mowa w art. 165a KK, lub przestępstwo udaremniania lub utrudniania stwierdzenia przestępnego pochodzenia pieniędzy l</w:t>
      </w:r>
      <w:r w:rsidR="003770E9" w:rsidRPr="0043245F">
        <w:rPr>
          <w:rFonts w:eastAsia="A" w:cstheme="minorHAnsi"/>
        </w:rPr>
        <w:t>ub ukrywania ich pochodzenia, o </w:t>
      </w:r>
      <w:r w:rsidRPr="0043245F">
        <w:rPr>
          <w:rFonts w:eastAsia="A" w:cstheme="minorHAnsi"/>
        </w:rPr>
        <w:t>którym mowa w art. 299 KK,</w:t>
      </w:r>
    </w:p>
    <w:p w14:paraId="4F0C7467" w14:textId="77777777" w:rsidR="0018013D" w:rsidRPr="0043245F" w:rsidRDefault="0018013D" w:rsidP="00875BE7">
      <w:pPr>
        <w:spacing w:after="0" w:line="240" w:lineRule="auto"/>
        <w:ind w:left="2552" w:hanging="567"/>
        <w:jc w:val="both"/>
        <w:rPr>
          <w:rFonts w:cstheme="minorHAnsi"/>
        </w:rPr>
      </w:pPr>
      <w:r w:rsidRPr="0043245F">
        <w:rPr>
          <w:rFonts w:eastAsia="A" w:cstheme="minorHAnsi"/>
        </w:rPr>
        <w:t>e)</w:t>
      </w:r>
      <w:r w:rsidRPr="0043245F">
        <w:rPr>
          <w:rFonts w:eastAsia="A" w:cstheme="minorHAnsi"/>
        </w:rPr>
        <w:tab/>
        <w:t>o charakterze terrorystycznym, o którym mowa w art. 115 § 20 KK, lub mające na celu popełnienie tego przestępstwa,</w:t>
      </w:r>
    </w:p>
    <w:p w14:paraId="2BDA7FEA" w14:textId="77777777" w:rsidR="0018013D" w:rsidRPr="0043245F" w:rsidRDefault="0018013D" w:rsidP="00875BE7">
      <w:pPr>
        <w:spacing w:after="0" w:line="240" w:lineRule="auto"/>
        <w:ind w:left="2552" w:hanging="567"/>
        <w:jc w:val="both"/>
        <w:rPr>
          <w:rFonts w:cstheme="minorHAnsi"/>
        </w:rPr>
      </w:pPr>
      <w:r w:rsidRPr="0043245F">
        <w:rPr>
          <w:rFonts w:eastAsia="A" w:cstheme="minorHAnsi"/>
        </w:rPr>
        <w:t>f)</w:t>
      </w:r>
      <w:r w:rsidRPr="0043245F">
        <w:rPr>
          <w:rFonts w:eastAsia="A" w:cstheme="minorHAnsi"/>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7B90E79" w14:textId="6E6EA0B3" w:rsidR="0018013D" w:rsidRPr="0043245F" w:rsidRDefault="0018013D" w:rsidP="00875BE7">
      <w:pPr>
        <w:spacing w:after="0" w:line="240" w:lineRule="auto"/>
        <w:ind w:left="2552" w:hanging="567"/>
        <w:jc w:val="both"/>
        <w:rPr>
          <w:rFonts w:cstheme="minorHAnsi"/>
        </w:rPr>
      </w:pPr>
      <w:r w:rsidRPr="0043245F">
        <w:rPr>
          <w:rFonts w:eastAsia="A" w:cstheme="minorHAnsi"/>
        </w:rPr>
        <w:t>g)</w:t>
      </w:r>
      <w:r w:rsidRPr="0043245F">
        <w:rPr>
          <w:rFonts w:eastAsia="A" w:cstheme="minorHAnsi"/>
        </w:rPr>
        <w:tab/>
        <w:t>przeciwko obrotowi gospodarczemu, o których mowa w art. 296-307 KK, przestępstwo oszustwa, o którym mowa w art. 286 KK, przestępstwo przeciwko wiarygodności dokumentów, o których mowa w art. 270-277d KK, lub przestępstwo skarbowe,</w:t>
      </w:r>
    </w:p>
    <w:p w14:paraId="435060C6" w14:textId="77777777" w:rsidR="00064BCA" w:rsidRPr="0043245F" w:rsidRDefault="0018013D" w:rsidP="00875BE7">
      <w:pPr>
        <w:spacing w:after="0" w:line="240" w:lineRule="auto"/>
        <w:ind w:left="1418" w:firstLine="7"/>
        <w:jc w:val="both"/>
        <w:rPr>
          <w:rFonts w:eastAsia="A" w:cstheme="minorHAnsi"/>
        </w:rPr>
      </w:pPr>
      <w:r w:rsidRPr="0043245F">
        <w:rPr>
          <w:rFonts w:eastAsia="A" w:cstheme="minorHAnsi"/>
        </w:rPr>
        <w:t>- lub za odpowiedni czyn zabroniony określony w przepisach prawa obcego;</w:t>
      </w:r>
      <w:r w:rsidR="00064BCA" w:rsidRPr="0043245F">
        <w:rPr>
          <w:rFonts w:eastAsia="A" w:cstheme="minorHAnsi"/>
        </w:rPr>
        <w:t xml:space="preserve"> </w:t>
      </w:r>
    </w:p>
    <w:p w14:paraId="3B544A34" w14:textId="1A736BE8" w:rsidR="0018013D" w:rsidRPr="005B0AE9" w:rsidRDefault="0018013D" w:rsidP="00875BE7">
      <w:pPr>
        <w:tabs>
          <w:tab w:val="left" w:pos="1701"/>
        </w:tabs>
        <w:spacing w:after="0" w:line="240" w:lineRule="auto"/>
        <w:ind w:left="1701" w:hanging="567"/>
        <w:jc w:val="both"/>
        <w:rPr>
          <w:rFonts w:eastAsia="A" w:cstheme="minorHAnsi"/>
        </w:rPr>
      </w:pPr>
      <w:r w:rsidRPr="0043245F">
        <w:rPr>
          <w:rFonts w:eastAsia="A" w:cstheme="minorHAnsi"/>
        </w:rPr>
        <w:t>2)</w:t>
      </w:r>
      <w:r w:rsidRPr="0043245F">
        <w:rPr>
          <w:rFonts w:eastAsia="A" w:cstheme="minorHAnsi"/>
        </w:rPr>
        <w:tab/>
      </w:r>
      <w:r w:rsidR="00961E64" w:rsidRPr="005B0AE9">
        <w:rPr>
          <w:rFonts w:eastAsia="A" w:cstheme="minorHAnsi"/>
        </w:rPr>
        <w:t xml:space="preserve">§13 ust. 4 pkt 2 Regulaminu </w:t>
      </w:r>
      <w:r w:rsidRPr="005B0AE9">
        <w:rPr>
          <w:rFonts w:eastAsia="A" w:cstheme="minorHAnsi"/>
        </w:rPr>
        <w:t>Zamawiający wykluczy Wykonawcę, jeżeli urzędującego członka jego organu zarządzającego lub nadzorczego, wspólnika spółki w spółce jawnej lub partnerskiej albo komplementariusza w spółce komandytowej lub komandytowo-akcyjnej lub prokurenta prawomo</w:t>
      </w:r>
      <w:r w:rsidR="00F07259" w:rsidRPr="005B0AE9">
        <w:rPr>
          <w:rFonts w:eastAsia="A" w:cstheme="minorHAnsi"/>
        </w:rPr>
        <w:t>cnie skazano za przestępstwo, o </w:t>
      </w:r>
      <w:r w:rsidRPr="005B0AE9">
        <w:rPr>
          <w:rFonts w:eastAsia="A" w:cstheme="minorHAnsi"/>
        </w:rPr>
        <w:t xml:space="preserve">którym mowa w </w:t>
      </w:r>
      <w:r w:rsidR="00961E64" w:rsidRPr="005B0AE9">
        <w:rPr>
          <w:rFonts w:eastAsia="A" w:cstheme="minorHAnsi"/>
        </w:rPr>
        <w:t xml:space="preserve">pkt 1). </w:t>
      </w:r>
    </w:p>
    <w:p w14:paraId="2BAF7A98" w14:textId="14DEDCD1" w:rsidR="0018013D" w:rsidRPr="0043245F" w:rsidRDefault="0018013D" w:rsidP="00875BE7">
      <w:pPr>
        <w:tabs>
          <w:tab w:val="left" w:pos="1701"/>
        </w:tabs>
        <w:spacing w:after="0" w:line="240" w:lineRule="auto"/>
        <w:ind w:left="1701" w:hanging="567"/>
        <w:jc w:val="both"/>
        <w:rPr>
          <w:rFonts w:cstheme="minorHAnsi"/>
        </w:rPr>
      </w:pPr>
      <w:r w:rsidRPr="0043245F">
        <w:rPr>
          <w:rFonts w:eastAsia="A" w:cstheme="minorHAnsi"/>
        </w:rPr>
        <w:t>3)</w:t>
      </w:r>
      <w:r w:rsidRPr="0043245F">
        <w:rPr>
          <w:rFonts w:eastAsia="A" w:cstheme="minorHAnsi"/>
        </w:rPr>
        <w:tab/>
      </w:r>
      <w:r w:rsidR="00961E64" w:rsidRPr="00961E64">
        <w:rPr>
          <w:rFonts w:eastAsia="A" w:cstheme="minorHAnsi"/>
        </w:rPr>
        <w:t xml:space="preserve">§ 13 ust. 4 pkt 3 Regulaminu </w:t>
      </w:r>
      <w:r w:rsidRPr="0043245F">
        <w:rPr>
          <w:rFonts w:eastAsia="A" w:cstheme="minorHAnsi"/>
        </w:rPr>
        <w:t>Zamawiający wykluczy Wykonawcę, wobec którego wydano prawomocny wyrok sądu lub ostat</w:t>
      </w:r>
      <w:r w:rsidR="00F07259">
        <w:rPr>
          <w:rFonts w:eastAsia="A" w:cstheme="minorHAnsi"/>
        </w:rPr>
        <w:t>eczną decyzję administracyjną o </w:t>
      </w:r>
      <w:r w:rsidRPr="0043245F">
        <w:rPr>
          <w:rFonts w:eastAsia="A" w:cstheme="minorHAnsi"/>
        </w:rPr>
        <w:t>zaleganiu z uiszczeniem podatków, opłat lub składek na ubezpieczenie społeczne lub zdrowotne, chyba że Wykonawca odpow</w:t>
      </w:r>
      <w:r w:rsidR="00C66922">
        <w:rPr>
          <w:rFonts w:eastAsia="A" w:cstheme="minorHAnsi"/>
        </w:rPr>
        <w:t>iednio przed upływem terminu do </w:t>
      </w:r>
      <w:r w:rsidRPr="0043245F">
        <w:rPr>
          <w:rFonts w:eastAsia="A" w:cstheme="minorHAnsi"/>
        </w:rPr>
        <w:t>składania wniosków o dopuszczenie do udziału w postępowaniu albo przed upływem terminu składania ofert dokonał płatności należnych podatków, opłat lub składek na ubezpieczenie społeczne lub zdrowotne wraz z odsetkami lub grzywnami lub zawarł wiążące porozu</w:t>
      </w:r>
      <w:r w:rsidR="00961E64">
        <w:rPr>
          <w:rFonts w:eastAsia="A" w:cstheme="minorHAnsi"/>
        </w:rPr>
        <w:t>mienie w sprawie spłaty tych na</w:t>
      </w:r>
      <w:r w:rsidR="00961E64" w:rsidRPr="0043245F">
        <w:rPr>
          <w:rFonts w:eastAsia="A" w:cstheme="minorHAnsi"/>
        </w:rPr>
        <w:t>leżności</w:t>
      </w:r>
      <w:r w:rsidRPr="0043245F">
        <w:rPr>
          <w:rFonts w:eastAsia="A" w:cstheme="minorHAnsi"/>
        </w:rPr>
        <w:t>;</w:t>
      </w:r>
    </w:p>
    <w:p w14:paraId="05FEDA8F" w14:textId="003B3CFA" w:rsidR="0018013D" w:rsidRPr="002771D8" w:rsidRDefault="0018013D" w:rsidP="00875BE7">
      <w:pPr>
        <w:tabs>
          <w:tab w:val="left" w:pos="408"/>
          <w:tab w:val="left" w:pos="1701"/>
        </w:tabs>
        <w:spacing w:after="0" w:line="240" w:lineRule="auto"/>
        <w:ind w:left="1701" w:hanging="567"/>
        <w:jc w:val="both"/>
        <w:rPr>
          <w:rFonts w:cstheme="minorHAnsi"/>
        </w:rPr>
      </w:pPr>
      <w:r w:rsidRPr="0043245F">
        <w:rPr>
          <w:rFonts w:eastAsia="A" w:cstheme="minorHAnsi"/>
        </w:rPr>
        <w:t>4)</w:t>
      </w:r>
      <w:r w:rsidRPr="0043245F">
        <w:rPr>
          <w:rFonts w:eastAsia="A" w:cstheme="minorHAnsi"/>
        </w:rPr>
        <w:tab/>
      </w:r>
      <w:r w:rsidR="002771D8" w:rsidRPr="002771D8">
        <w:rPr>
          <w:rFonts w:eastAsia="A" w:cstheme="minorHAnsi"/>
        </w:rPr>
        <w:t xml:space="preserve">§ 13 ust. 4 pkt 4 Regulaminu </w:t>
      </w:r>
      <w:r w:rsidRPr="002771D8">
        <w:rPr>
          <w:rFonts w:eastAsia="A" w:cstheme="minorHAnsi"/>
        </w:rPr>
        <w:t>Zamawiający wykluczy Wykonawcę, wobec którego prawomocnie orzeczono zakaz ubiegania się o zamówienia publiczne;</w:t>
      </w:r>
    </w:p>
    <w:p w14:paraId="1D13626A" w14:textId="6C7D7C3A" w:rsidR="0018013D" w:rsidRPr="0043245F" w:rsidRDefault="0018013D" w:rsidP="0025793D">
      <w:pPr>
        <w:tabs>
          <w:tab w:val="left" w:pos="408"/>
          <w:tab w:val="left" w:pos="1134"/>
          <w:tab w:val="left" w:pos="1701"/>
        </w:tabs>
        <w:spacing w:after="0" w:line="240" w:lineRule="auto"/>
        <w:ind w:left="1701" w:hanging="567"/>
        <w:jc w:val="both"/>
        <w:rPr>
          <w:rFonts w:cstheme="minorHAnsi"/>
        </w:rPr>
      </w:pPr>
      <w:r w:rsidRPr="0043245F">
        <w:rPr>
          <w:rFonts w:eastAsia="A" w:cstheme="minorHAnsi"/>
        </w:rPr>
        <w:t>5)</w:t>
      </w:r>
      <w:r w:rsidRPr="0043245F">
        <w:rPr>
          <w:rFonts w:eastAsia="A" w:cstheme="minorHAnsi"/>
        </w:rPr>
        <w:tab/>
      </w:r>
      <w:r w:rsidR="002771D8" w:rsidRPr="002771D8">
        <w:rPr>
          <w:rFonts w:eastAsia="A" w:cstheme="minorHAnsi"/>
        </w:rPr>
        <w:t xml:space="preserve">§ 13 ust. 4 pkt 5 Regulaminu </w:t>
      </w:r>
      <w:r w:rsidRPr="0043245F">
        <w:rPr>
          <w:rFonts w:eastAsia="A" w:cstheme="minorHAnsi"/>
        </w:rPr>
        <w:t>Zamawiający wykluczy Wykonawcę, jeżeli Zamawiający może stwierdzić, na podstawie wiarygodnych pr</w:t>
      </w:r>
      <w:r w:rsidR="00F07259">
        <w:rPr>
          <w:rFonts w:eastAsia="A" w:cstheme="minorHAnsi"/>
        </w:rPr>
        <w:t>zesłanek, że Wykonawca zawarł z </w:t>
      </w:r>
      <w:r w:rsidRPr="0043245F">
        <w:rPr>
          <w:rFonts w:eastAsia="A" w:cstheme="minorHAnsi"/>
        </w:rPr>
        <w:t xml:space="preserve">innymi wykonawcami porozumienie mające na celu zakłócenie konkurencji, w </w:t>
      </w:r>
      <w:r w:rsidR="00F07259">
        <w:rPr>
          <w:rFonts w:eastAsia="A" w:cstheme="minorHAnsi"/>
        </w:rPr>
        <w:t> </w:t>
      </w:r>
      <w:r w:rsidR="00315618">
        <w:rPr>
          <w:rFonts w:eastAsia="A" w:cstheme="minorHAnsi"/>
        </w:rPr>
        <w:t>s</w:t>
      </w:r>
      <w:r w:rsidRPr="0043245F">
        <w:rPr>
          <w:rFonts w:eastAsia="A" w:cstheme="minorHAnsi"/>
        </w:rPr>
        <w:t>zczególności jeżeli należąc do tej samej grupy kapitałowej w rozumieniu ustawy z dnia 16 lutego 2007 r. o ochronie konkurencji i ko</w:t>
      </w:r>
      <w:r w:rsidR="00C66922">
        <w:rPr>
          <w:rFonts w:eastAsia="A" w:cstheme="minorHAnsi"/>
        </w:rPr>
        <w:t>nsumentów (tekst jedn. Dz. U. </w:t>
      </w:r>
      <w:r w:rsidR="00F07259">
        <w:rPr>
          <w:rFonts w:eastAsia="A" w:cstheme="minorHAnsi"/>
        </w:rPr>
        <w:t>z </w:t>
      </w:r>
      <w:r w:rsidRPr="0043245F">
        <w:rPr>
          <w:rFonts w:eastAsia="A" w:cstheme="minorHAnsi"/>
        </w:rPr>
        <w:t>2021 r. poz. 275), złożyli odrębne oferty,</w:t>
      </w:r>
      <w:r w:rsidR="00F07259">
        <w:rPr>
          <w:rFonts w:eastAsia="A" w:cstheme="minorHAnsi"/>
        </w:rPr>
        <w:t xml:space="preserve"> oferty częściowe lub wnioski o </w:t>
      </w:r>
      <w:r w:rsidRPr="0043245F">
        <w:rPr>
          <w:rFonts w:eastAsia="A" w:cstheme="minorHAnsi"/>
        </w:rPr>
        <w:t>dopuszczenie do udziału w postępowaniu, chyb</w:t>
      </w:r>
      <w:r w:rsidR="00C66922">
        <w:rPr>
          <w:rFonts w:eastAsia="A" w:cstheme="minorHAnsi"/>
        </w:rPr>
        <w:t>a że wykażą, że przygotowali te </w:t>
      </w:r>
      <w:r w:rsidRPr="0043245F">
        <w:rPr>
          <w:rFonts w:eastAsia="A" w:cstheme="minorHAnsi"/>
        </w:rPr>
        <w:t>oferty lub wnioski niezależnie od siebie;</w:t>
      </w:r>
    </w:p>
    <w:p w14:paraId="10ED3950" w14:textId="5CB81A6D" w:rsidR="0018013D" w:rsidRPr="00875BE7" w:rsidRDefault="0018013D" w:rsidP="00875BE7">
      <w:pPr>
        <w:tabs>
          <w:tab w:val="left" w:pos="408"/>
          <w:tab w:val="left" w:pos="1701"/>
        </w:tabs>
        <w:spacing w:after="0" w:line="240" w:lineRule="auto"/>
        <w:ind w:left="1701" w:hanging="567"/>
        <w:jc w:val="both"/>
        <w:rPr>
          <w:rFonts w:cstheme="minorHAnsi"/>
        </w:rPr>
      </w:pPr>
      <w:r w:rsidRPr="0043245F">
        <w:rPr>
          <w:rFonts w:eastAsia="A" w:cstheme="minorHAnsi"/>
        </w:rPr>
        <w:t>6)</w:t>
      </w:r>
      <w:r w:rsidRPr="0043245F">
        <w:rPr>
          <w:rFonts w:eastAsia="A" w:cstheme="minorHAnsi"/>
        </w:rPr>
        <w:tab/>
      </w:r>
      <w:r w:rsidR="002771D8" w:rsidRPr="00C604EC">
        <w:rPr>
          <w:rFonts w:cstheme="minorHAnsi"/>
        </w:rPr>
        <w:t xml:space="preserve">§ 13 ust. 4 pkt 6 Regulaminu </w:t>
      </w:r>
      <w:r w:rsidRPr="0043245F">
        <w:rPr>
          <w:rFonts w:eastAsia="A" w:cstheme="minorHAnsi"/>
        </w:rPr>
        <w:t>Zamawiając</w:t>
      </w:r>
      <w:r w:rsidR="002771D8">
        <w:rPr>
          <w:rFonts w:eastAsia="A" w:cstheme="minorHAnsi"/>
        </w:rPr>
        <w:t>y wykluczy Wykonawcę, jeżeli, w </w:t>
      </w:r>
      <w:r w:rsidRPr="0043245F">
        <w:rPr>
          <w:rFonts w:eastAsia="A" w:cstheme="minorHAnsi"/>
        </w:rPr>
        <w:t>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w:t>
      </w:r>
      <w:r w:rsidR="00F07259">
        <w:rPr>
          <w:rFonts w:eastAsia="A" w:cstheme="minorHAnsi"/>
        </w:rPr>
        <w:t>rencji może być wyeliminowane w </w:t>
      </w:r>
      <w:r w:rsidRPr="0043245F">
        <w:rPr>
          <w:rFonts w:eastAsia="A" w:cstheme="minorHAnsi"/>
        </w:rPr>
        <w:t>inny sposób niż przez wykluczenie Wykon</w:t>
      </w:r>
      <w:r w:rsidR="002771D8">
        <w:rPr>
          <w:rFonts w:eastAsia="A" w:cstheme="minorHAnsi"/>
        </w:rPr>
        <w:t>awcy z udziału w </w:t>
      </w:r>
      <w:r w:rsidR="00F07259">
        <w:rPr>
          <w:rFonts w:eastAsia="A" w:cstheme="minorHAnsi"/>
        </w:rPr>
        <w:t>postępowaniu o </w:t>
      </w:r>
      <w:r w:rsidRPr="0043245F">
        <w:rPr>
          <w:rFonts w:eastAsia="A" w:cstheme="minorHAnsi"/>
        </w:rPr>
        <w:t>udzielenie zamówienia.</w:t>
      </w:r>
    </w:p>
    <w:p w14:paraId="4F0C5C97" w14:textId="632289D4" w:rsidR="0036424F" w:rsidRDefault="002A45E8" w:rsidP="00596A93">
      <w:pPr>
        <w:pStyle w:val="Akapitzlist"/>
        <w:numPr>
          <w:ilvl w:val="0"/>
          <w:numId w:val="8"/>
        </w:numPr>
        <w:spacing w:after="0" w:line="240" w:lineRule="auto"/>
        <w:ind w:left="567" w:hanging="283"/>
        <w:jc w:val="both"/>
        <w:rPr>
          <w:rFonts w:cstheme="minorHAnsi"/>
        </w:rPr>
      </w:pPr>
      <w:r w:rsidRPr="0043245F">
        <w:rPr>
          <w:rFonts w:cstheme="minorHAnsi"/>
        </w:rPr>
        <w:t>W postępowaniu mogą brać udział Wykonawcy, którzy spełniają warunki udziału w postępowaniu</w:t>
      </w:r>
      <w:r w:rsidR="0036424F" w:rsidRPr="0036424F">
        <w:rPr>
          <w:rFonts w:cstheme="minorHAnsi"/>
        </w:rPr>
        <w:t>, o których mowa w §</w:t>
      </w:r>
      <w:r w:rsidR="0036424F">
        <w:rPr>
          <w:rFonts w:cstheme="minorHAnsi"/>
        </w:rPr>
        <w:t xml:space="preserve"> 13 ust. 3 Regulaminu dotyczące sytuacji finansowej oraz zdolności technicznej i zawodowej.</w:t>
      </w:r>
    </w:p>
    <w:p w14:paraId="1DBD2E2B" w14:textId="77777777" w:rsidR="0059325F" w:rsidRDefault="00261108" w:rsidP="00596A93">
      <w:pPr>
        <w:pStyle w:val="Akapitzlist"/>
        <w:numPr>
          <w:ilvl w:val="0"/>
          <w:numId w:val="26"/>
        </w:numPr>
        <w:spacing w:after="0" w:line="240" w:lineRule="auto"/>
        <w:ind w:left="851" w:hanging="284"/>
        <w:jc w:val="both"/>
        <w:rPr>
          <w:rFonts w:cstheme="minorHAnsi"/>
        </w:rPr>
      </w:pPr>
      <w:r w:rsidRPr="0025793D">
        <w:rPr>
          <w:rFonts w:cstheme="minorHAnsi"/>
        </w:rPr>
        <w:lastRenderedPageBreak/>
        <w:t xml:space="preserve">Zamawiający  w zakresie  spełniania warunku udziału w postępowaniu w odniesieniu do </w:t>
      </w:r>
      <w:r w:rsidRPr="0025793D">
        <w:rPr>
          <w:rFonts w:cstheme="minorHAnsi"/>
          <w:b/>
        </w:rPr>
        <w:t>warunku dot. sytuacji finansowej</w:t>
      </w:r>
      <w:r w:rsidRPr="0025793D">
        <w:rPr>
          <w:rFonts w:cstheme="minorHAnsi"/>
        </w:rPr>
        <w:t>, wymaga wykazania się przez Wykonawcę, że posiada środki finansowe lub zdolność kredytową o wartości nie mniejszej niż 500.000 zł (słownie: pięćset tysięcy złotych 00/100).</w:t>
      </w:r>
    </w:p>
    <w:p w14:paraId="74288E83" w14:textId="7DA0E908" w:rsidR="0025793D" w:rsidRPr="0059325F" w:rsidRDefault="0025793D" w:rsidP="00596A93">
      <w:pPr>
        <w:pStyle w:val="Akapitzlist"/>
        <w:numPr>
          <w:ilvl w:val="0"/>
          <w:numId w:val="26"/>
        </w:numPr>
        <w:spacing w:after="0" w:line="240" w:lineRule="auto"/>
        <w:ind w:left="851" w:hanging="284"/>
        <w:jc w:val="both"/>
        <w:rPr>
          <w:rFonts w:cstheme="minorHAnsi"/>
        </w:rPr>
      </w:pPr>
      <w:r w:rsidRPr="0059325F">
        <w:rPr>
          <w:rFonts w:cstheme="minorHAnsi"/>
        </w:rPr>
        <w:t>Zdolności technicznej lub zawodowej :</w:t>
      </w:r>
    </w:p>
    <w:p w14:paraId="6804B6A0" w14:textId="7BC44F8D" w:rsidR="0025793D" w:rsidRDefault="0025793D" w:rsidP="00596A93">
      <w:pPr>
        <w:pStyle w:val="Akapitzlist"/>
        <w:numPr>
          <w:ilvl w:val="0"/>
          <w:numId w:val="27"/>
        </w:numPr>
        <w:spacing w:after="0" w:line="240" w:lineRule="auto"/>
        <w:ind w:left="1701" w:hanging="567"/>
        <w:jc w:val="both"/>
        <w:rPr>
          <w:rFonts w:cstheme="minorHAnsi"/>
        </w:rPr>
      </w:pPr>
      <w:r w:rsidRPr="0025793D">
        <w:rPr>
          <w:rFonts w:cstheme="minorHAnsi"/>
        </w:rPr>
        <w:t>Warunek ten, w zakresie doświadczenia, zostanie uznany za spełniony, jeśli Wykonawca wykaże, że w okresie ostatnich 5 lat liczonych wstecz od dnia, w którym upływa termin składania ofert (a jeżeli okres prowadzenia działalności jest krótszy – w tym okresie) wykonał co najmniej 2 obiektów budowlanych polegających na zaprojektowaniu i budowie, budynku w systemie kontenerowym o wartości co najmniej 650.000 zł (słownie sześćset pięćdziesiąt tysięcy złotych 00/100) brutto każda. Przez jeden obiekt budowlany rozumie się roboty wyk</w:t>
      </w:r>
      <w:r w:rsidR="002D6C3B">
        <w:rPr>
          <w:rFonts w:cstheme="minorHAnsi"/>
        </w:rPr>
        <w:t xml:space="preserve">onane na podstawie jednej umowy </w:t>
      </w:r>
    </w:p>
    <w:p w14:paraId="40DB7261" w14:textId="47B55C57" w:rsidR="0025793D" w:rsidRPr="0025793D" w:rsidRDefault="0025793D" w:rsidP="00596A93">
      <w:pPr>
        <w:pStyle w:val="Akapitzlist"/>
        <w:numPr>
          <w:ilvl w:val="0"/>
          <w:numId w:val="27"/>
        </w:numPr>
        <w:spacing w:after="0" w:line="240" w:lineRule="auto"/>
        <w:ind w:left="1701" w:hanging="567"/>
        <w:jc w:val="both"/>
        <w:rPr>
          <w:rFonts w:cstheme="minorHAnsi"/>
        </w:rPr>
      </w:pPr>
      <w:r w:rsidRPr="0025793D">
        <w:rPr>
          <w:rFonts w:cstheme="minorHAnsi"/>
        </w:rPr>
        <w:t>Warunek ten, w zakresie osób skierowanych przez Wykonawcę do realizacji zamówienia, zostanie uznany za spełniony, jeśli Wykonawca wykaże, że dysponuje lub będzie dysponować następującymi osobami:</w:t>
      </w:r>
    </w:p>
    <w:p w14:paraId="0AEA70A9" w14:textId="4ED004BE" w:rsidR="0025793D" w:rsidRPr="00297044" w:rsidRDefault="0025793D" w:rsidP="00596A93">
      <w:pPr>
        <w:numPr>
          <w:ilvl w:val="0"/>
          <w:numId w:val="28"/>
        </w:numPr>
        <w:suppressAutoHyphens/>
        <w:spacing w:line="257" w:lineRule="auto"/>
        <w:ind w:left="1985" w:hanging="284"/>
        <w:jc w:val="both"/>
        <w:rPr>
          <w:rFonts w:cstheme="minorHAnsi"/>
          <w:b/>
        </w:rPr>
      </w:pPr>
      <w:r w:rsidRPr="001048B4">
        <w:rPr>
          <w:rFonts w:cstheme="minorHAnsi"/>
          <w:bCs/>
        </w:rPr>
        <w:t xml:space="preserve">co najmniej 1 osobą na stanowisku </w:t>
      </w:r>
      <w:r w:rsidRPr="001048B4">
        <w:rPr>
          <w:rFonts w:cstheme="minorHAnsi"/>
          <w:b/>
          <w:bCs/>
        </w:rPr>
        <w:t xml:space="preserve">Projektant </w:t>
      </w:r>
      <w:r w:rsidR="00297044">
        <w:rPr>
          <w:rFonts w:cstheme="minorHAnsi"/>
          <w:b/>
          <w:bCs/>
        </w:rPr>
        <w:t>branży konstrukcyjno–budowlanej</w:t>
      </w:r>
      <w:r w:rsidRPr="001048B4">
        <w:rPr>
          <w:rFonts w:cstheme="minorHAnsi"/>
          <w:b/>
        </w:rPr>
        <w:t>:</w:t>
      </w:r>
      <w:r w:rsidR="00297044">
        <w:rPr>
          <w:rFonts w:cstheme="minorHAnsi"/>
          <w:b/>
        </w:rPr>
        <w:t xml:space="preserve"> </w:t>
      </w:r>
      <w:r w:rsidRPr="00297044">
        <w:rPr>
          <w:rFonts w:cstheme="minorHAnsi"/>
          <w:bCs/>
        </w:rPr>
        <w:t xml:space="preserve">osoba posiadająca uprawnienia budowlane do projektowania bez ograniczeń w specjalności konstrukcyjno–budowlanej wydane na podstawie aktualnych przepisów Prawa Budowlanego.* </w:t>
      </w:r>
      <w:r w:rsidR="00297044">
        <w:rPr>
          <w:rFonts w:ascii="Calibri" w:eastAsia="Calibri" w:hAnsi="Calibri" w:cs="Calibri"/>
          <w:lang w:eastAsia="pl-PL"/>
        </w:rPr>
        <w:t>Doświadczenie: w </w:t>
      </w:r>
      <w:r w:rsidRPr="00297044">
        <w:rPr>
          <w:rFonts w:ascii="Calibri" w:eastAsia="Calibri" w:hAnsi="Calibri" w:cs="Calibri"/>
          <w:lang w:eastAsia="pl-PL"/>
        </w:rPr>
        <w:t xml:space="preserve">wykonaniu co najmniej 1 projektu budowlanego w branży konstrukcyjno </w:t>
      </w:r>
      <w:r w:rsidRPr="00297044">
        <w:rPr>
          <w:rFonts w:ascii="Calibri" w:eastAsia="Calibri" w:hAnsi="Calibri" w:cs="Calibri"/>
          <w:color w:val="000000" w:themeColor="text1"/>
          <w:lang w:eastAsia="pl-PL"/>
        </w:rPr>
        <w:t xml:space="preserve">–budowlanej dla  budowy budynku** w technologii kontenerowej (po uzyskaniu stosownych uprawnień) w pełnieniu funkcji projektanta branży konstrukcyjno- budowlanej.  </w:t>
      </w:r>
    </w:p>
    <w:p w14:paraId="3829087E" w14:textId="04B11E53" w:rsidR="0025793D" w:rsidRPr="00297044" w:rsidRDefault="0025793D" w:rsidP="00596A93">
      <w:pPr>
        <w:numPr>
          <w:ilvl w:val="0"/>
          <w:numId w:val="28"/>
        </w:numPr>
        <w:suppressAutoHyphens/>
        <w:spacing w:line="257" w:lineRule="auto"/>
        <w:ind w:left="1985" w:hanging="284"/>
        <w:jc w:val="both"/>
        <w:rPr>
          <w:rFonts w:cstheme="minorHAnsi"/>
          <w:bCs/>
        </w:rPr>
      </w:pPr>
      <w:r w:rsidRPr="00DF2960">
        <w:rPr>
          <w:rFonts w:cstheme="minorHAnsi"/>
          <w:bCs/>
          <w:color w:val="000000" w:themeColor="text1"/>
        </w:rPr>
        <w:t xml:space="preserve"> </w:t>
      </w:r>
      <w:r w:rsidRPr="00A1298A">
        <w:rPr>
          <w:rFonts w:cstheme="minorHAnsi"/>
          <w:bCs/>
        </w:rPr>
        <w:t xml:space="preserve">co najmniej 1 osobą na stanowisku </w:t>
      </w:r>
      <w:r w:rsidRPr="00297044">
        <w:rPr>
          <w:rFonts w:cstheme="minorHAnsi"/>
          <w:b/>
          <w:bCs/>
        </w:rPr>
        <w:t>Projektant branży sanitarnej</w:t>
      </w:r>
      <w:r w:rsidRPr="00297044">
        <w:rPr>
          <w:rFonts w:cstheme="minorHAnsi"/>
          <w:bCs/>
        </w:rPr>
        <w:t>:</w:t>
      </w:r>
      <w:r w:rsidR="00297044">
        <w:rPr>
          <w:rFonts w:cstheme="minorHAnsi"/>
          <w:bCs/>
        </w:rPr>
        <w:t xml:space="preserve"> </w:t>
      </w:r>
      <w:r w:rsidRPr="00297044">
        <w:rPr>
          <w:rFonts w:cstheme="minorHAnsi"/>
          <w:bCs/>
          <w:color w:val="000000" w:themeColor="text1"/>
        </w:rPr>
        <w:t xml:space="preserve">osoba posiadająca uprawnienia budowlane do projektowania bez ograniczeń w specjalności instalacyjnej w zakresie sieci, </w:t>
      </w:r>
      <w:r w:rsidR="00297044">
        <w:rPr>
          <w:rFonts w:cstheme="minorHAnsi"/>
          <w:bCs/>
          <w:color w:val="000000" w:themeColor="text1"/>
        </w:rPr>
        <w:t>instalacji i urządzeń cieplnych</w:t>
      </w:r>
      <w:r w:rsidRPr="00297044">
        <w:rPr>
          <w:rFonts w:cstheme="minorHAnsi"/>
          <w:bCs/>
          <w:color w:val="000000" w:themeColor="text1"/>
        </w:rPr>
        <w:t xml:space="preserve">, wentylacyjnych, gazowych, wodociągowych i kanalizacyjnych wydane na podstawie aktualnych przepisów Prawa Budowalnego.* </w:t>
      </w:r>
      <w:r w:rsidR="00297044">
        <w:rPr>
          <w:rFonts w:ascii="Calibri" w:eastAsia="Calibri" w:hAnsi="Calibri" w:cs="Calibri"/>
          <w:color w:val="000000" w:themeColor="text1"/>
          <w:lang w:eastAsia="pl-PL"/>
        </w:rPr>
        <w:t>D</w:t>
      </w:r>
      <w:r w:rsidRPr="00297044">
        <w:rPr>
          <w:rFonts w:ascii="Calibri" w:eastAsia="Calibri" w:hAnsi="Calibri" w:cs="Calibri"/>
          <w:color w:val="000000" w:themeColor="text1"/>
          <w:lang w:eastAsia="pl-PL"/>
        </w:rPr>
        <w:t xml:space="preserve">oświadczenie: </w:t>
      </w:r>
      <w:r w:rsidR="00297044">
        <w:rPr>
          <w:rFonts w:ascii="Calibri" w:eastAsia="Calibri" w:hAnsi="Calibri" w:cs="Calibri"/>
          <w:color w:val="000000" w:themeColor="text1"/>
          <w:lang w:eastAsia="pl-PL"/>
        </w:rPr>
        <w:t>w </w:t>
      </w:r>
      <w:r w:rsidRPr="00297044">
        <w:rPr>
          <w:rFonts w:ascii="Calibri" w:eastAsia="Calibri" w:hAnsi="Calibri" w:cs="Calibri"/>
          <w:color w:val="000000" w:themeColor="text1"/>
          <w:lang w:eastAsia="pl-PL"/>
        </w:rPr>
        <w:t xml:space="preserve">wykonaniu co najmniej 1 projektu budowlanego dotyczącego budowy budynku** (po uzyskaniu stosownych uprawnień) w pełnieniu funkcji projektanta branży sanitarnej.  </w:t>
      </w:r>
    </w:p>
    <w:p w14:paraId="29B01923" w14:textId="01DA80BC" w:rsidR="003D6C41" w:rsidRPr="00297044" w:rsidRDefault="0025793D" w:rsidP="00596A93">
      <w:pPr>
        <w:numPr>
          <w:ilvl w:val="0"/>
          <w:numId w:val="28"/>
        </w:numPr>
        <w:suppressAutoHyphens/>
        <w:spacing w:line="257" w:lineRule="auto"/>
        <w:ind w:left="1985" w:hanging="284"/>
        <w:jc w:val="both"/>
        <w:rPr>
          <w:rFonts w:cstheme="minorHAnsi"/>
          <w:bCs/>
          <w:color w:val="000000" w:themeColor="text1"/>
        </w:rPr>
      </w:pPr>
      <w:r w:rsidRPr="00297044">
        <w:rPr>
          <w:rFonts w:cstheme="minorHAnsi"/>
          <w:bCs/>
          <w:color w:val="000000" w:themeColor="text1"/>
        </w:rPr>
        <w:t xml:space="preserve">co najmniej 1 osobą na stanowisku </w:t>
      </w:r>
      <w:r w:rsidRPr="00297044">
        <w:rPr>
          <w:rFonts w:cstheme="minorHAnsi"/>
          <w:b/>
          <w:bCs/>
        </w:rPr>
        <w:t>Projektant branży elektrycznej</w:t>
      </w:r>
      <w:r w:rsidRPr="00297044">
        <w:rPr>
          <w:rFonts w:cstheme="minorHAnsi"/>
          <w:bCs/>
          <w:color w:val="000000" w:themeColor="text1"/>
        </w:rPr>
        <w:t>:</w:t>
      </w:r>
      <w:r w:rsidR="00297044">
        <w:rPr>
          <w:rFonts w:cstheme="minorHAnsi"/>
          <w:bCs/>
          <w:color w:val="000000" w:themeColor="text1"/>
        </w:rPr>
        <w:t xml:space="preserve"> </w:t>
      </w:r>
      <w:r w:rsidRPr="00297044">
        <w:rPr>
          <w:rFonts w:cstheme="minorHAnsi"/>
          <w:bCs/>
          <w:color w:val="000000" w:themeColor="text1"/>
        </w:rPr>
        <w:t xml:space="preserve">osoba posiadająca uprawnienia budowlane do projektowania bez ograniczeń w specjalności instalacyjnej w zakresie sieci, instalacji i urządzeń elektrycznych i elektroenergetycznych  wydane na podstawie aktualnych przepisów Prawa Budowalnego.* </w:t>
      </w:r>
      <w:r w:rsidR="00297044">
        <w:rPr>
          <w:rFonts w:ascii="Calibri" w:eastAsia="Calibri" w:hAnsi="Calibri" w:cs="Calibri"/>
          <w:color w:val="000000" w:themeColor="text1"/>
          <w:lang w:eastAsia="pl-PL"/>
        </w:rPr>
        <w:t>D</w:t>
      </w:r>
      <w:r w:rsidRPr="00297044">
        <w:rPr>
          <w:rFonts w:ascii="Calibri" w:eastAsia="Calibri" w:hAnsi="Calibri" w:cs="Calibri"/>
          <w:color w:val="000000" w:themeColor="text1"/>
          <w:lang w:eastAsia="pl-PL"/>
        </w:rPr>
        <w:t xml:space="preserve">oświadczenie: w wykonaniu co najmniej 1 projektu budowlanego w branży elektrycznej dla budowy budynku** (po uzyskaniu stosownych uprawnień) w pełnieniu funkcji projektanta branży elektrycznej. </w:t>
      </w:r>
    </w:p>
    <w:p w14:paraId="35DF9DB7" w14:textId="12A1D92D" w:rsidR="006D6DEC" w:rsidRPr="0043245F" w:rsidRDefault="006D6DEC" w:rsidP="00D40D36">
      <w:pPr>
        <w:pStyle w:val="Akapitzlist"/>
        <w:spacing w:line="240" w:lineRule="auto"/>
        <w:ind w:left="1276"/>
        <w:rPr>
          <w:rFonts w:cstheme="minorHAnsi"/>
          <w:b/>
        </w:rPr>
      </w:pPr>
      <w:r w:rsidRPr="0043245F">
        <w:rPr>
          <w:rFonts w:cstheme="minorHAnsi"/>
          <w:b/>
        </w:rPr>
        <w:t>Nakładające się na siebie okresy sprawowania ww. funkcji nie sumują się.</w:t>
      </w:r>
    </w:p>
    <w:p w14:paraId="0B721C28" w14:textId="77777777" w:rsidR="006175A2" w:rsidRPr="0043245F" w:rsidRDefault="006175A2" w:rsidP="00D40D36">
      <w:pPr>
        <w:pStyle w:val="Akapitzlist"/>
        <w:spacing w:line="240" w:lineRule="auto"/>
        <w:ind w:left="1276"/>
        <w:rPr>
          <w:rFonts w:cstheme="minorHAnsi"/>
          <w:b/>
        </w:rPr>
      </w:pPr>
    </w:p>
    <w:p w14:paraId="3759577C" w14:textId="66140DB1" w:rsidR="006D6DEC" w:rsidRDefault="006175A2" w:rsidP="00875BE7">
      <w:pPr>
        <w:pStyle w:val="Akapitzlist"/>
        <w:spacing w:line="240" w:lineRule="auto"/>
        <w:ind w:left="1276"/>
        <w:rPr>
          <w:rFonts w:cstheme="minorHAnsi"/>
          <w:b/>
        </w:rPr>
      </w:pPr>
      <w:r w:rsidRPr="0043245F">
        <w:rPr>
          <w:rFonts w:cstheme="minorHAnsi"/>
          <w:b/>
        </w:rPr>
        <w:t>Zamawiający nie dopuszcza pełnienia przez 1 osobę kilku ww. funkcji jednocześnie.</w:t>
      </w:r>
    </w:p>
    <w:p w14:paraId="1CADCCB0" w14:textId="77777777" w:rsidR="0025793D" w:rsidRPr="00875BE7" w:rsidRDefault="0025793D" w:rsidP="00875BE7">
      <w:pPr>
        <w:pStyle w:val="Akapitzlist"/>
        <w:spacing w:line="240" w:lineRule="auto"/>
        <w:ind w:left="1276"/>
        <w:rPr>
          <w:rFonts w:cstheme="minorHAnsi"/>
          <w:b/>
        </w:rPr>
      </w:pPr>
    </w:p>
    <w:p w14:paraId="3376FD74" w14:textId="7FA4F0EF" w:rsidR="003A55DC" w:rsidRDefault="006D6DEC" w:rsidP="00875BE7">
      <w:pPr>
        <w:pStyle w:val="Akapitzlist"/>
        <w:spacing w:line="240" w:lineRule="auto"/>
        <w:ind w:left="1276"/>
        <w:jc w:val="both"/>
        <w:rPr>
          <w:rFonts w:cstheme="minorHAnsi"/>
          <w:bCs/>
          <w:i/>
        </w:rPr>
      </w:pPr>
      <w:r w:rsidRPr="0043245F">
        <w:rPr>
          <w:rFonts w:cstheme="minorHAnsi"/>
          <w:bCs/>
        </w:rPr>
        <w:t>*</w:t>
      </w:r>
      <w:r w:rsidRPr="0043245F">
        <w:rPr>
          <w:rFonts w:cstheme="minorHAnsi"/>
          <w:bCs/>
          <w:i/>
        </w:rPr>
        <w:t>Uprawnienia wydane zgodnie z art. 12, art. 12a oraz art. 14 ustawy z dnia 7 lipca 1994 r. Prawo budowlane (t.j. Dz. U. z 2021 r. poz. 2351 z późn.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(t.j</w:t>
      </w:r>
      <w:r w:rsidR="00875BE7">
        <w:rPr>
          <w:rFonts w:cstheme="minorHAnsi"/>
          <w:bCs/>
          <w:i/>
        </w:rPr>
        <w:t>. Dz. U. z 2021 r., poz. 1646).</w:t>
      </w:r>
    </w:p>
    <w:p w14:paraId="225BD65D" w14:textId="77777777" w:rsidR="0025793D" w:rsidRDefault="0025793D" w:rsidP="00875BE7">
      <w:pPr>
        <w:pStyle w:val="Akapitzlist"/>
        <w:spacing w:line="240" w:lineRule="auto"/>
        <w:ind w:left="1276"/>
        <w:jc w:val="both"/>
        <w:rPr>
          <w:rFonts w:cstheme="minorHAnsi"/>
          <w:bCs/>
          <w:i/>
        </w:rPr>
      </w:pPr>
    </w:p>
    <w:p w14:paraId="383B84ED" w14:textId="052A9256" w:rsidR="0025793D" w:rsidRDefault="0025793D" w:rsidP="00875BE7">
      <w:pPr>
        <w:pStyle w:val="Akapitzlist"/>
        <w:spacing w:line="240" w:lineRule="auto"/>
        <w:ind w:left="1276"/>
        <w:jc w:val="both"/>
        <w:rPr>
          <w:rFonts w:cstheme="minorHAnsi"/>
          <w:bCs/>
          <w:i/>
        </w:rPr>
      </w:pPr>
      <w:r w:rsidRPr="0025793D">
        <w:rPr>
          <w:rFonts w:cstheme="minorHAnsi"/>
          <w:bCs/>
          <w:i/>
        </w:rPr>
        <w:t xml:space="preserve">** Pod pojęciem budowy należy rozumieć </w:t>
      </w:r>
      <w:r>
        <w:rPr>
          <w:rFonts w:cstheme="minorHAnsi"/>
          <w:bCs/>
          <w:i/>
        </w:rPr>
        <w:t>wykonanie obiektu budowlanego w </w:t>
      </w:r>
      <w:r w:rsidRPr="0025793D">
        <w:rPr>
          <w:rFonts w:cstheme="minorHAnsi"/>
          <w:bCs/>
          <w:i/>
        </w:rPr>
        <w:t>określonym miejscu , a także odbudowę, rozbudowę lub nadbudowę obiektu budowalnego.</w:t>
      </w:r>
    </w:p>
    <w:p w14:paraId="75BC09F1" w14:textId="77777777" w:rsidR="00875BE7" w:rsidRPr="00875BE7" w:rsidRDefault="00875BE7" w:rsidP="00875BE7">
      <w:pPr>
        <w:pStyle w:val="Akapitzlist"/>
        <w:spacing w:line="240" w:lineRule="auto"/>
        <w:ind w:left="1276"/>
        <w:jc w:val="both"/>
        <w:rPr>
          <w:rFonts w:cstheme="minorHAnsi"/>
          <w:bCs/>
          <w:i/>
        </w:rPr>
      </w:pPr>
    </w:p>
    <w:p w14:paraId="76E60F9F" w14:textId="69498058" w:rsidR="00FF42D2" w:rsidRPr="00396070" w:rsidRDefault="00073647" w:rsidP="00D40D36">
      <w:pPr>
        <w:pStyle w:val="Akapitzlist"/>
        <w:spacing w:line="240" w:lineRule="auto"/>
        <w:ind w:left="567"/>
        <w:jc w:val="both"/>
        <w:rPr>
          <w:rFonts w:cstheme="minorHAnsi"/>
        </w:rPr>
      </w:pPr>
      <w:r w:rsidRPr="00396070">
        <w:rPr>
          <w:rFonts w:cstheme="minorHAnsi"/>
        </w:rPr>
        <w:t xml:space="preserve">Ocena spełniania warunków udziału w postępowaniu dokonana zostanie zgodnie z formułą „spełnia”/„nie spełnia”, w oparciu o informacje zawarte w </w:t>
      </w:r>
      <w:r w:rsidR="00170733" w:rsidRPr="00243FF5">
        <w:rPr>
          <w:rFonts w:cstheme="minorHAnsi"/>
        </w:rPr>
        <w:t xml:space="preserve">Załączniku nr </w:t>
      </w:r>
      <w:r w:rsidR="00C6048F" w:rsidRPr="00243FF5">
        <w:rPr>
          <w:rFonts w:cstheme="minorHAnsi"/>
        </w:rPr>
        <w:t xml:space="preserve">3 i </w:t>
      </w:r>
      <w:r w:rsidR="00170733" w:rsidRPr="00243FF5">
        <w:rPr>
          <w:rFonts w:cstheme="minorHAnsi"/>
        </w:rPr>
        <w:t>4</w:t>
      </w:r>
      <w:r w:rsidR="001D65FA" w:rsidRPr="00243FF5">
        <w:rPr>
          <w:rFonts w:cstheme="minorHAnsi"/>
        </w:rPr>
        <w:t xml:space="preserve"> do Zapytania</w:t>
      </w:r>
      <w:r w:rsidR="001D65FA" w:rsidRPr="00A50C0B">
        <w:rPr>
          <w:rFonts w:cstheme="minorHAnsi"/>
        </w:rPr>
        <w:t xml:space="preserve"> </w:t>
      </w:r>
      <w:r w:rsidR="001D65FA" w:rsidRPr="00396070">
        <w:rPr>
          <w:rFonts w:cstheme="minorHAnsi"/>
        </w:rPr>
        <w:t>ofertowego.</w:t>
      </w:r>
    </w:p>
    <w:p w14:paraId="72F247B6" w14:textId="77777777" w:rsidR="00302680" w:rsidRPr="0043245F" w:rsidRDefault="00302680" w:rsidP="00D40D36">
      <w:pPr>
        <w:pStyle w:val="Akapitzlist"/>
        <w:spacing w:line="240" w:lineRule="auto"/>
        <w:ind w:left="567"/>
        <w:jc w:val="both"/>
        <w:rPr>
          <w:rFonts w:cstheme="minorHAnsi"/>
          <w:color w:val="FF0000"/>
        </w:rPr>
      </w:pPr>
    </w:p>
    <w:p w14:paraId="7D330236" w14:textId="43400CED" w:rsidR="00B221F7" w:rsidRPr="00297044" w:rsidRDefault="00302680" w:rsidP="00875BE7">
      <w:pPr>
        <w:pStyle w:val="Akapitzlist"/>
        <w:spacing w:line="240" w:lineRule="auto"/>
        <w:ind w:left="567"/>
        <w:jc w:val="both"/>
        <w:rPr>
          <w:rFonts w:cstheme="minorHAnsi"/>
        </w:rPr>
      </w:pPr>
      <w:bookmarkStart w:id="4" w:name="_Hlk104892824"/>
      <w:r w:rsidRPr="0043245F">
        <w:rPr>
          <w:rFonts w:cstheme="minorHAnsi"/>
        </w:rPr>
        <w:t xml:space="preserve">W celu potwierdzenia braku podstaw do wykluczenia z postępowania, </w:t>
      </w:r>
      <w:r w:rsidRPr="00297044">
        <w:rPr>
          <w:rFonts w:cstheme="minorHAnsi"/>
        </w:rPr>
        <w:t xml:space="preserve">o których mowa w pkt 3 ppkt I </w:t>
      </w:r>
      <w:r w:rsidR="00170733" w:rsidRPr="00297044">
        <w:rPr>
          <w:rFonts w:cstheme="minorHAnsi"/>
        </w:rPr>
        <w:t xml:space="preserve">Zapytania ofertowego </w:t>
      </w:r>
      <w:r w:rsidRPr="00297044">
        <w:rPr>
          <w:rFonts w:cstheme="minorHAnsi"/>
        </w:rPr>
        <w:t>oraz w celu potwierdzenia spełniania war</w:t>
      </w:r>
      <w:r w:rsidR="0043245F" w:rsidRPr="00297044">
        <w:rPr>
          <w:rFonts w:cstheme="minorHAnsi"/>
        </w:rPr>
        <w:t>unków udziału w </w:t>
      </w:r>
      <w:r w:rsidR="003770E9" w:rsidRPr="00297044">
        <w:rPr>
          <w:rFonts w:cstheme="minorHAnsi"/>
        </w:rPr>
        <w:t>postępowaniu, o </w:t>
      </w:r>
      <w:r w:rsidRPr="00297044">
        <w:rPr>
          <w:rFonts w:cstheme="minorHAnsi"/>
        </w:rPr>
        <w:t>których mowa w pk</w:t>
      </w:r>
      <w:r w:rsidR="00170733" w:rsidRPr="00297044">
        <w:rPr>
          <w:rFonts w:cstheme="minorHAnsi"/>
        </w:rPr>
        <w:t>t 3 ppkt II</w:t>
      </w:r>
      <w:r w:rsidR="006D6DEC" w:rsidRPr="00297044">
        <w:rPr>
          <w:rFonts w:cstheme="minorHAnsi"/>
        </w:rPr>
        <w:t xml:space="preserve"> </w:t>
      </w:r>
      <w:r w:rsidR="00AF5CEE" w:rsidRPr="00297044">
        <w:rPr>
          <w:rFonts w:cstheme="minorHAnsi"/>
        </w:rPr>
        <w:t>Zapytania ofertowego</w:t>
      </w:r>
      <w:r w:rsidRPr="00297044">
        <w:rPr>
          <w:rFonts w:cstheme="minorHAnsi"/>
        </w:rPr>
        <w:t>, Wykonawca składa wraz z ofertą oświadczenia</w:t>
      </w:r>
      <w:r w:rsidR="00170733" w:rsidRPr="00297044">
        <w:rPr>
          <w:rFonts w:cstheme="minorHAnsi"/>
        </w:rPr>
        <w:t xml:space="preserve"> zgodnie z treścią Załącznika </w:t>
      </w:r>
      <w:r w:rsidR="00C6048F" w:rsidRPr="00243FF5">
        <w:rPr>
          <w:rFonts w:cstheme="minorHAnsi"/>
        </w:rPr>
        <w:t>nr 6</w:t>
      </w:r>
      <w:r w:rsidR="00170733" w:rsidRPr="00243FF5">
        <w:rPr>
          <w:rFonts w:cstheme="minorHAnsi"/>
        </w:rPr>
        <w:t xml:space="preserve"> do Zapytania ofertowego</w:t>
      </w:r>
      <w:r w:rsidR="00B221F7" w:rsidRPr="00297044">
        <w:rPr>
          <w:rFonts w:cstheme="minorHAnsi"/>
        </w:rPr>
        <w:t>.</w:t>
      </w:r>
      <w:bookmarkEnd w:id="4"/>
    </w:p>
    <w:p w14:paraId="51D43A30" w14:textId="77777777" w:rsidR="00875BE7" w:rsidRPr="00875BE7" w:rsidRDefault="00875BE7" w:rsidP="00875BE7">
      <w:pPr>
        <w:pStyle w:val="Akapitzlist"/>
        <w:spacing w:line="240" w:lineRule="auto"/>
        <w:ind w:left="567"/>
        <w:jc w:val="both"/>
        <w:rPr>
          <w:rFonts w:cstheme="minorHAnsi"/>
        </w:rPr>
      </w:pPr>
    </w:p>
    <w:p w14:paraId="0F512210" w14:textId="33AD5E40" w:rsidR="00FF42D2" w:rsidRDefault="00B221F7" w:rsidP="00250EAB">
      <w:pPr>
        <w:pStyle w:val="Akapitzlist"/>
        <w:spacing w:line="240" w:lineRule="auto"/>
        <w:ind w:left="567"/>
        <w:jc w:val="both"/>
        <w:rPr>
          <w:rFonts w:cstheme="minorHAnsi"/>
        </w:rPr>
      </w:pPr>
      <w:r w:rsidRPr="0043245F">
        <w:rPr>
          <w:rFonts w:cstheme="minorHAnsi"/>
        </w:rPr>
        <w:t>Oświadc</w:t>
      </w:r>
      <w:r w:rsidR="00C6048F">
        <w:rPr>
          <w:rFonts w:cstheme="minorHAnsi"/>
        </w:rPr>
        <w:t>zenia składane w Załączniku nr 6</w:t>
      </w:r>
      <w:r w:rsidRPr="0043245F">
        <w:rPr>
          <w:rFonts w:cstheme="minorHAnsi"/>
        </w:rPr>
        <w:t xml:space="preserve"> do </w:t>
      </w:r>
      <w:r w:rsidR="001D65FA" w:rsidRPr="0043245F">
        <w:rPr>
          <w:rFonts w:cstheme="minorHAnsi"/>
        </w:rPr>
        <w:t>Z</w:t>
      </w:r>
      <w:r w:rsidRPr="0043245F">
        <w:rPr>
          <w:rFonts w:cstheme="minorHAnsi"/>
        </w:rPr>
        <w:t>apytania ofe</w:t>
      </w:r>
      <w:r w:rsidR="003770E9" w:rsidRPr="0043245F">
        <w:rPr>
          <w:rFonts w:cstheme="minorHAnsi"/>
        </w:rPr>
        <w:t>rtowego podlegają wyjaśnieniu i </w:t>
      </w:r>
      <w:r w:rsidRPr="0043245F">
        <w:rPr>
          <w:rFonts w:cstheme="minorHAnsi"/>
        </w:rPr>
        <w:t>uzupełn</w:t>
      </w:r>
      <w:r w:rsidR="00250EAB">
        <w:rPr>
          <w:rFonts w:cstheme="minorHAnsi"/>
        </w:rPr>
        <w:t>ieniu na żądanie Zamawiającego.</w:t>
      </w:r>
    </w:p>
    <w:p w14:paraId="1184C605" w14:textId="77777777" w:rsidR="00250EAB" w:rsidRPr="00250EAB" w:rsidRDefault="00250EAB" w:rsidP="00250EAB">
      <w:pPr>
        <w:pStyle w:val="Akapitzlist"/>
        <w:spacing w:line="240" w:lineRule="auto"/>
        <w:ind w:left="567"/>
        <w:jc w:val="both"/>
        <w:rPr>
          <w:rFonts w:cstheme="minorHAnsi"/>
        </w:rPr>
      </w:pPr>
    </w:p>
    <w:p w14:paraId="763A8505" w14:textId="260B2E79" w:rsidR="00806C61" w:rsidRPr="00875BE7" w:rsidRDefault="006F46F1" w:rsidP="00875BE7">
      <w:pPr>
        <w:pStyle w:val="Akapitzlist"/>
        <w:numPr>
          <w:ilvl w:val="0"/>
          <w:numId w:val="1"/>
        </w:numPr>
        <w:spacing w:line="240" w:lineRule="auto"/>
        <w:ind w:left="567" w:hanging="567"/>
        <w:jc w:val="both"/>
        <w:rPr>
          <w:rFonts w:cstheme="minorHAnsi"/>
          <w:b/>
          <w:bCs/>
        </w:rPr>
      </w:pPr>
      <w:r w:rsidRPr="0043245F">
        <w:rPr>
          <w:rFonts w:cstheme="minorHAnsi"/>
          <w:b/>
          <w:bCs/>
        </w:rPr>
        <w:t>Kryteria oceny oferty oraz informacja o wagach punktowych przypisanych do poszczególnych</w:t>
      </w:r>
      <w:r w:rsidR="007A3E7E" w:rsidRPr="0043245F">
        <w:rPr>
          <w:rFonts w:cstheme="minorHAnsi"/>
          <w:b/>
          <w:bCs/>
        </w:rPr>
        <w:t xml:space="preserve"> </w:t>
      </w:r>
      <w:r w:rsidRPr="0043245F">
        <w:rPr>
          <w:rFonts w:cstheme="minorHAnsi"/>
          <w:b/>
          <w:bCs/>
        </w:rPr>
        <w:t>kryteriów oceny oferty.</w:t>
      </w:r>
    </w:p>
    <w:p w14:paraId="1BE06CBB" w14:textId="1B2CA070" w:rsidR="00806C61" w:rsidRPr="00AD5D9B" w:rsidRDefault="00806C61" w:rsidP="00AD5D9B">
      <w:pPr>
        <w:pStyle w:val="Akapitzlist"/>
        <w:spacing w:line="240" w:lineRule="auto"/>
        <w:ind w:left="567"/>
        <w:rPr>
          <w:rFonts w:cstheme="minorHAnsi"/>
        </w:rPr>
      </w:pPr>
      <w:r w:rsidRPr="0043245F">
        <w:rPr>
          <w:rFonts w:cstheme="minorHAnsi"/>
        </w:rPr>
        <w:t xml:space="preserve">Przy wyborze ofert Zamawiający będzie się kierował następującymi kryteriami oceny </w:t>
      </w:r>
      <w:r w:rsidRPr="00AD5D9B">
        <w:rPr>
          <w:rFonts w:cstheme="minorHAnsi"/>
        </w:rPr>
        <w:t>ofert:</w:t>
      </w:r>
    </w:p>
    <w:p w14:paraId="0BB80FF0" w14:textId="0ACB4FBC" w:rsidR="00806C61" w:rsidRDefault="00806C61" w:rsidP="00D40D36">
      <w:pPr>
        <w:pStyle w:val="Akapitzlist"/>
        <w:spacing w:line="240" w:lineRule="auto"/>
        <w:rPr>
          <w:rFonts w:cstheme="minorHAnsi"/>
        </w:rPr>
      </w:pPr>
      <w:r w:rsidRPr="0043245F">
        <w:rPr>
          <w:rFonts w:cstheme="minorHAnsi"/>
        </w:rPr>
        <w:t>Cena – 100 %</w:t>
      </w:r>
      <w:r w:rsidR="003D6BE8" w:rsidRPr="0043245F">
        <w:rPr>
          <w:rFonts w:cstheme="minorHAnsi"/>
        </w:rPr>
        <w:t xml:space="preserve">, </w:t>
      </w:r>
      <w:r w:rsidR="003D6BE8" w:rsidRPr="0043245F">
        <w:rPr>
          <w:rFonts w:cstheme="minorHAnsi"/>
          <w:bCs/>
        </w:rPr>
        <w:t>przy czym 1% = 1 pkt</w:t>
      </w:r>
      <w:r w:rsidR="00875BE7">
        <w:rPr>
          <w:rFonts w:cstheme="minorHAnsi"/>
        </w:rPr>
        <w:t>.</w:t>
      </w:r>
    </w:p>
    <w:p w14:paraId="1A13BB69" w14:textId="77777777" w:rsidR="00AD5D9B" w:rsidRPr="0043245F" w:rsidRDefault="00AD5D9B" w:rsidP="00D40D36">
      <w:pPr>
        <w:pStyle w:val="Akapitzlist"/>
        <w:spacing w:line="240" w:lineRule="auto"/>
        <w:rPr>
          <w:rFonts w:cstheme="minorHAnsi"/>
          <w:bCs/>
        </w:rPr>
      </w:pPr>
    </w:p>
    <w:p w14:paraId="2F482109" w14:textId="77777777" w:rsidR="00FF42D2" w:rsidRPr="0043245F" w:rsidRDefault="006F46F1" w:rsidP="00875BE7">
      <w:pPr>
        <w:pStyle w:val="Akapitzlist"/>
        <w:numPr>
          <w:ilvl w:val="0"/>
          <w:numId w:val="1"/>
        </w:numPr>
        <w:spacing w:after="0" w:line="240" w:lineRule="auto"/>
        <w:ind w:left="567" w:hanging="567"/>
        <w:rPr>
          <w:rFonts w:cstheme="minorHAnsi"/>
          <w:b/>
          <w:bCs/>
        </w:rPr>
      </w:pPr>
      <w:r w:rsidRPr="0043245F">
        <w:rPr>
          <w:rFonts w:cstheme="minorHAnsi"/>
          <w:b/>
          <w:bCs/>
        </w:rPr>
        <w:t>Opis sposobu przyznawania punktacji za spełnienie danego kryterium oceny oferty.</w:t>
      </w:r>
    </w:p>
    <w:p w14:paraId="0990F66F" w14:textId="483F7547" w:rsidR="00806C61" w:rsidRPr="0043245F" w:rsidRDefault="00806C61" w:rsidP="00AD5D9B">
      <w:pPr>
        <w:spacing w:after="0" w:line="240" w:lineRule="auto"/>
        <w:ind w:left="567"/>
        <w:rPr>
          <w:rFonts w:cstheme="minorHAnsi"/>
        </w:rPr>
      </w:pPr>
      <w:r w:rsidRPr="0043245F">
        <w:rPr>
          <w:rFonts w:cstheme="minorHAnsi"/>
        </w:rPr>
        <w:t xml:space="preserve">W ramach kryterium „Cena” ocena ofert zostanie dokonana przy zastosowaniu wzoru: </w:t>
      </w:r>
    </w:p>
    <w:p w14:paraId="194AB933" w14:textId="38CAAE8D" w:rsidR="00806C61" w:rsidRPr="00AD5D9B" w:rsidRDefault="00806C61" w:rsidP="00875BE7">
      <w:pPr>
        <w:spacing w:line="240" w:lineRule="auto"/>
        <w:ind w:left="1275"/>
        <w:jc w:val="center"/>
        <w:rPr>
          <w:rFonts w:cstheme="minorHAnsi"/>
          <w:i/>
        </w:rPr>
      </w:pPr>
      <w:r w:rsidRPr="00AD5D9B">
        <w:rPr>
          <w:rFonts w:cstheme="minorHAnsi"/>
          <w:i/>
        </w:rPr>
        <w:t>Cn</w:t>
      </w:r>
    </w:p>
    <w:p w14:paraId="62AF87D5" w14:textId="77777777" w:rsidR="00806C61" w:rsidRPr="00AD5D9B" w:rsidRDefault="00806C61" w:rsidP="00875BE7">
      <w:pPr>
        <w:spacing w:line="240" w:lineRule="auto"/>
        <w:ind w:left="567"/>
        <w:jc w:val="center"/>
        <w:rPr>
          <w:rFonts w:cstheme="minorHAnsi"/>
          <w:i/>
        </w:rPr>
      </w:pPr>
      <w:r w:rsidRPr="00AD5D9B">
        <w:rPr>
          <w:rFonts w:cstheme="minorHAnsi"/>
          <w:i/>
        </w:rPr>
        <w:t xml:space="preserve">C = ------------ x100 pkt x </w:t>
      </w:r>
      <w:r w:rsidR="006C7862" w:rsidRPr="00AD5D9B">
        <w:rPr>
          <w:rFonts w:cstheme="minorHAnsi"/>
          <w:i/>
        </w:rPr>
        <w:t>10</w:t>
      </w:r>
      <w:r w:rsidRPr="00AD5D9B">
        <w:rPr>
          <w:rFonts w:cstheme="minorHAnsi"/>
          <w:i/>
        </w:rPr>
        <w:t>0%</w:t>
      </w:r>
    </w:p>
    <w:p w14:paraId="02FAD9F6" w14:textId="52972AFE" w:rsidR="00806C61" w:rsidRPr="00AD5D9B" w:rsidRDefault="00806C61" w:rsidP="00875BE7">
      <w:pPr>
        <w:spacing w:line="240" w:lineRule="auto"/>
        <w:ind w:left="1275"/>
        <w:jc w:val="center"/>
        <w:rPr>
          <w:rFonts w:cstheme="minorHAnsi"/>
          <w:i/>
        </w:rPr>
      </w:pPr>
      <w:r w:rsidRPr="00AD5D9B">
        <w:rPr>
          <w:rFonts w:cstheme="minorHAnsi"/>
          <w:i/>
        </w:rPr>
        <w:t>Co</w:t>
      </w:r>
    </w:p>
    <w:p w14:paraId="6C887533" w14:textId="77777777" w:rsidR="00806C61" w:rsidRPr="0043245F" w:rsidRDefault="00806C61" w:rsidP="00D40D36">
      <w:pPr>
        <w:spacing w:line="240" w:lineRule="auto"/>
        <w:ind w:left="567"/>
        <w:rPr>
          <w:rFonts w:cstheme="minorHAnsi"/>
        </w:rPr>
      </w:pPr>
      <w:r w:rsidRPr="0043245F">
        <w:rPr>
          <w:rFonts w:cstheme="minorHAnsi"/>
        </w:rPr>
        <w:t>gdzie:</w:t>
      </w:r>
    </w:p>
    <w:p w14:paraId="4A0526A1" w14:textId="7F1ABACA" w:rsidR="00806C61" w:rsidRPr="00AD5D9B" w:rsidRDefault="00806C61" w:rsidP="00875BE7">
      <w:pPr>
        <w:spacing w:after="0" w:line="240" w:lineRule="auto"/>
        <w:ind w:left="2410" w:hanging="1276"/>
        <w:rPr>
          <w:rFonts w:cstheme="minorHAnsi"/>
          <w:i/>
        </w:rPr>
      </w:pPr>
      <w:r w:rsidRPr="00AD5D9B">
        <w:rPr>
          <w:rFonts w:cstheme="minorHAnsi"/>
          <w:i/>
        </w:rPr>
        <w:t>C – liczba pu</w:t>
      </w:r>
      <w:r w:rsidR="00875BE7" w:rsidRPr="00AD5D9B">
        <w:rPr>
          <w:rFonts w:cstheme="minorHAnsi"/>
          <w:i/>
        </w:rPr>
        <w:t>nktów w ramach kryterium „Cena”</w:t>
      </w:r>
    </w:p>
    <w:p w14:paraId="42A7DE0F" w14:textId="3F7CDB2F" w:rsidR="00806C61" w:rsidRPr="00AD5D9B" w:rsidRDefault="00806C61" w:rsidP="00875BE7">
      <w:pPr>
        <w:spacing w:after="0" w:line="240" w:lineRule="auto"/>
        <w:ind w:left="2410" w:hanging="1276"/>
        <w:rPr>
          <w:rFonts w:cstheme="minorHAnsi"/>
          <w:i/>
        </w:rPr>
      </w:pPr>
      <w:r w:rsidRPr="00AD5D9B">
        <w:rPr>
          <w:rFonts w:cstheme="minorHAnsi"/>
          <w:i/>
        </w:rPr>
        <w:t>Cn - najniższa cena spośród ofert ocenianych</w:t>
      </w:r>
    </w:p>
    <w:p w14:paraId="3CFEAAAF" w14:textId="77777777" w:rsidR="006C7862" w:rsidRPr="00AD5D9B" w:rsidRDefault="00806C61" w:rsidP="00875BE7">
      <w:pPr>
        <w:spacing w:after="0" w:line="240" w:lineRule="auto"/>
        <w:ind w:left="2410" w:hanging="1276"/>
        <w:rPr>
          <w:rFonts w:cstheme="minorHAnsi"/>
          <w:i/>
        </w:rPr>
      </w:pPr>
      <w:r w:rsidRPr="00AD5D9B">
        <w:rPr>
          <w:rFonts w:cstheme="minorHAnsi"/>
          <w:i/>
        </w:rPr>
        <w:t xml:space="preserve">Co - cena oferty ocenianej </w:t>
      </w:r>
    </w:p>
    <w:p w14:paraId="1A87AEF4" w14:textId="77777777" w:rsidR="00875BE7" w:rsidRPr="0043245F" w:rsidRDefault="00875BE7" w:rsidP="00875BE7">
      <w:pPr>
        <w:spacing w:after="0" w:line="240" w:lineRule="auto"/>
        <w:ind w:left="2410" w:hanging="1276"/>
        <w:rPr>
          <w:rFonts w:cstheme="minorHAnsi"/>
        </w:rPr>
      </w:pPr>
    </w:p>
    <w:p w14:paraId="10E6CF1F" w14:textId="77777777" w:rsidR="00806C61" w:rsidRPr="0043245F" w:rsidRDefault="00806C61" w:rsidP="00D40D36">
      <w:pPr>
        <w:spacing w:line="240" w:lineRule="auto"/>
        <w:ind w:left="567"/>
        <w:rPr>
          <w:rFonts w:cstheme="minorHAnsi"/>
        </w:rPr>
      </w:pPr>
      <w:r w:rsidRPr="0043245F">
        <w:rPr>
          <w:rFonts w:cstheme="minorHAnsi"/>
        </w:rPr>
        <w:t xml:space="preserve">Ocenie w ramach kryterium „Cena” podlegać będzie cena brutto podana w formularzu </w:t>
      </w:r>
      <w:r w:rsidR="00F901BC" w:rsidRPr="0043245F">
        <w:rPr>
          <w:rFonts w:cstheme="minorHAnsi"/>
        </w:rPr>
        <w:t>o</w:t>
      </w:r>
      <w:r w:rsidRPr="0043245F">
        <w:rPr>
          <w:rFonts w:cstheme="minorHAnsi"/>
        </w:rPr>
        <w:t>fert</w:t>
      </w:r>
      <w:r w:rsidR="00F901BC" w:rsidRPr="0043245F">
        <w:rPr>
          <w:rFonts w:cstheme="minorHAnsi"/>
        </w:rPr>
        <w:t>owym</w:t>
      </w:r>
      <w:r w:rsidRPr="0043245F">
        <w:rPr>
          <w:rFonts w:cstheme="minorHAnsi"/>
        </w:rPr>
        <w:t xml:space="preserve"> (</w:t>
      </w:r>
      <w:r w:rsidR="00901FC6" w:rsidRPr="0043245F">
        <w:rPr>
          <w:rFonts w:cstheme="minorHAnsi"/>
        </w:rPr>
        <w:t>Z</w:t>
      </w:r>
      <w:r w:rsidRPr="0043245F">
        <w:rPr>
          <w:rFonts w:cstheme="minorHAnsi"/>
        </w:rPr>
        <w:t xml:space="preserve">ałącznik nr </w:t>
      </w:r>
      <w:r w:rsidR="006C7862" w:rsidRPr="0043245F">
        <w:rPr>
          <w:rFonts w:cstheme="minorHAnsi"/>
        </w:rPr>
        <w:t>1</w:t>
      </w:r>
      <w:r w:rsidRPr="0043245F">
        <w:rPr>
          <w:rFonts w:cstheme="minorHAnsi"/>
        </w:rPr>
        <w:t xml:space="preserve"> do </w:t>
      </w:r>
      <w:r w:rsidR="006C7862" w:rsidRPr="0043245F">
        <w:rPr>
          <w:rFonts w:cstheme="minorHAnsi"/>
        </w:rPr>
        <w:t>Zapytania Ofertowego</w:t>
      </w:r>
      <w:r w:rsidRPr="0043245F">
        <w:rPr>
          <w:rFonts w:cstheme="minorHAnsi"/>
        </w:rPr>
        <w:t>).</w:t>
      </w:r>
    </w:p>
    <w:p w14:paraId="01A4A00C" w14:textId="77777777" w:rsidR="006C7862" w:rsidRPr="0043245F" w:rsidRDefault="006C7862" w:rsidP="00D40D36">
      <w:pPr>
        <w:spacing w:line="240" w:lineRule="auto"/>
        <w:ind w:left="567"/>
        <w:jc w:val="both"/>
        <w:rPr>
          <w:rFonts w:cstheme="minorHAnsi"/>
        </w:rPr>
      </w:pPr>
      <w:r w:rsidRPr="0043245F">
        <w:rPr>
          <w:rFonts w:cstheme="minorHAnsi"/>
        </w:rPr>
        <w:t>J</w:t>
      </w:r>
      <w:r w:rsidR="00806C61" w:rsidRPr="0043245F">
        <w:rPr>
          <w:rFonts w:cstheme="minorHAnsi"/>
        </w:rPr>
        <w:t>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39CA049" w14:textId="77777777" w:rsidR="00806C61" w:rsidRPr="0043245F" w:rsidRDefault="00806C61" w:rsidP="00D40D36">
      <w:pPr>
        <w:spacing w:line="240" w:lineRule="auto"/>
        <w:ind w:left="567"/>
        <w:jc w:val="both"/>
        <w:rPr>
          <w:rFonts w:cstheme="minorHAnsi"/>
        </w:rPr>
      </w:pPr>
      <w:r w:rsidRPr="0043245F">
        <w:rPr>
          <w:rFonts w:cstheme="minorHAnsi"/>
        </w:rPr>
        <w:t xml:space="preserve">Oferta Wykonawcy w ramach kryterium „Cena” może otrzymać maksymalnie </w:t>
      </w:r>
      <w:r w:rsidR="006C7862" w:rsidRPr="0043245F">
        <w:rPr>
          <w:rFonts w:cstheme="minorHAnsi"/>
        </w:rPr>
        <w:t>100</w:t>
      </w:r>
      <w:r w:rsidRPr="0043245F">
        <w:rPr>
          <w:rFonts w:cstheme="minorHAnsi"/>
        </w:rPr>
        <w:t xml:space="preserve"> pkt.</w:t>
      </w:r>
    </w:p>
    <w:p w14:paraId="4ABDE5A4" w14:textId="77777777" w:rsidR="006C7862" w:rsidRPr="0043245F" w:rsidRDefault="006C7862" w:rsidP="00D40D36">
      <w:pPr>
        <w:spacing w:line="240" w:lineRule="auto"/>
        <w:ind w:left="567"/>
        <w:jc w:val="both"/>
        <w:rPr>
          <w:rFonts w:cstheme="minorHAnsi"/>
        </w:rPr>
      </w:pPr>
      <w:r w:rsidRPr="0043245F">
        <w:rPr>
          <w:rFonts w:cstheme="minorHAnsi"/>
        </w:rPr>
        <w:t>Za najkorzystniejszą ofertę uznana zostanie Oferta wykonawcy, która uzyska największą liczbę punktów w/w kryteriach oceny ofert.</w:t>
      </w:r>
    </w:p>
    <w:p w14:paraId="4000A82F" w14:textId="5E17566A" w:rsidR="00051AEC"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Termin</w:t>
      </w:r>
      <w:r w:rsidR="00051AEC" w:rsidRPr="0043245F">
        <w:rPr>
          <w:rFonts w:cstheme="minorHAnsi"/>
          <w:b/>
          <w:bCs/>
        </w:rPr>
        <w:t>, miejsce i sposób</w:t>
      </w:r>
      <w:r w:rsidRPr="0043245F">
        <w:rPr>
          <w:rFonts w:cstheme="minorHAnsi"/>
          <w:b/>
          <w:bCs/>
        </w:rPr>
        <w:t xml:space="preserve"> składania ofert.</w:t>
      </w:r>
    </w:p>
    <w:p w14:paraId="7440E0EC" w14:textId="77777777" w:rsidR="00051AEC" w:rsidRPr="0043245F" w:rsidRDefault="00051AEC" w:rsidP="00AD5D9B">
      <w:pPr>
        <w:pStyle w:val="Akapitzlist"/>
        <w:spacing w:after="0" w:line="240" w:lineRule="auto"/>
        <w:ind w:left="567"/>
        <w:rPr>
          <w:rFonts w:cstheme="minorHAnsi"/>
        </w:rPr>
      </w:pPr>
      <w:r w:rsidRPr="0043245F">
        <w:rPr>
          <w:rFonts w:cstheme="minorHAnsi"/>
        </w:rPr>
        <w:t>Oferty należy składać:</w:t>
      </w:r>
    </w:p>
    <w:p w14:paraId="744B243E" w14:textId="0720923A" w:rsidR="00353948" w:rsidRDefault="00051AEC" w:rsidP="00AD5D9B">
      <w:pPr>
        <w:pStyle w:val="Tekstkomentarza"/>
        <w:spacing w:after="0"/>
        <w:ind w:left="567"/>
        <w:rPr>
          <w:rFonts w:cstheme="minorHAnsi"/>
          <w:color w:val="FF0000"/>
          <w:sz w:val="22"/>
          <w:szCs w:val="22"/>
        </w:rPr>
      </w:pPr>
      <w:r w:rsidRPr="0043245F">
        <w:rPr>
          <w:rFonts w:cstheme="minorHAnsi"/>
          <w:sz w:val="22"/>
          <w:szCs w:val="22"/>
        </w:rPr>
        <w:t xml:space="preserve">- </w:t>
      </w:r>
      <w:r w:rsidRPr="00B30630">
        <w:rPr>
          <w:rFonts w:cstheme="minorHAnsi"/>
          <w:color w:val="FF0000"/>
          <w:sz w:val="22"/>
          <w:szCs w:val="22"/>
        </w:rPr>
        <w:t xml:space="preserve">poprzez </w:t>
      </w:r>
      <w:r w:rsidR="00C11F94">
        <w:rPr>
          <w:rFonts w:cstheme="minorHAnsi"/>
          <w:color w:val="FF0000"/>
          <w:sz w:val="22"/>
          <w:szCs w:val="22"/>
        </w:rPr>
        <w:t>platformę e- zamówienia</w:t>
      </w:r>
      <w:r w:rsidR="00C64E3F" w:rsidRPr="00B30630">
        <w:rPr>
          <w:rFonts w:cstheme="minorHAnsi"/>
          <w:color w:val="FF0000"/>
          <w:sz w:val="22"/>
          <w:szCs w:val="22"/>
        </w:rPr>
        <w:t xml:space="preserve">, </w:t>
      </w:r>
    </w:p>
    <w:p w14:paraId="62F0F86C" w14:textId="3EF0ACDF" w:rsidR="00353948" w:rsidRDefault="00C11F94" w:rsidP="00875BE7">
      <w:pPr>
        <w:pStyle w:val="Akapitzlist"/>
        <w:spacing w:line="240" w:lineRule="auto"/>
        <w:ind w:left="567"/>
        <w:rPr>
          <w:rFonts w:cstheme="minorHAnsi"/>
        </w:rPr>
      </w:pPr>
      <w:r w:rsidRPr="0043245F">
        <w:rPr>
          <w:rFonts w:cstheme="minorHAnsi"/>
        </w:rPr>
        <w:t>L</w:t>
      </w:r>
      <w:r w:rsidR="00051AEC" w:rsidRPr="0043245F">
        <w:rPr>
          <w:rFonts w:cstheme="minorHAnsi"/>
        </w:rPr>
        <w:t>ub</w:t>
      </w:r>
    </w:p>
    <w:p w14:paraId="327792E2" w14:textId="77777777" w:rsidR="00C11F94" w:rsidRDefault="00C11F94" w:rsidP="00875BE7">
      <w:pPr>
        <w:pStyle w:val="Akapitzlist"/>
        <w:spacing w:line="240" w:lineRule="auto"/>
        <w:ind w:left="567"/>
        <w:rPr>
          <w:rFonts w:cstheme="minorHAnsi"/>
        </w:rPr>
      </w:pPr>
    </w:p>
    <w:p w14:paraId="3224AEA5" w14:textId="77777777" w:rsidR="00C11F94" w:rsidRDefault="00C11F94" w:rsidP="00875BE7">
      <w:pPr>
        <w:pStyle w:val="Akapitzlist"/>
        <w:spacing w:line="240" w:lineRule="auto"/>
        <w:ind w:left="567"/>
        <w:rPr>
          <w:rFonts w:cstheme="minorHAnsi"/>
        </w:rPr>
      </w:pPr>
    </w:p>
    <w:p w14:paraId="444CBC4B" w14:textId="77777777" w:rsidR="00C11F94" w:rsidRPr="00875BE7" w:rsidRDefault="00C11F94" w:rsidP="00875BE7">
      <w:pPr>
        <w:pStyle w:val="Akapitzlist"/>
        <w:spacing w:line="240" w:lineRule="auto"/>
        <w:ind w:left="567"/>
        <w:rPr>
          <w:rFonts w:cstheme="minorHAnsi"/>
        </w:rPr>
      </w:pPr>
    </w:p>
    <w:p w14:paraId="6616B237" w14:textId="7639F47E" w:rsidR="00353948" w:rsidRPr="00875BE7" w:rsidRDefault="00051AEC" w:rsidP="00875BE7">
      <w:pPr>
        <w:pStyle w:val="Akapitzlist"/>
        <w:spacing w:line="240" w:lineRule="auto"/>
        <w:ind w:left="567"/>
        <w:jc w:val="both"/>
        <w:rPr>
          <w:rFonts w:cstheme="minorHAnsi"/>
        </w:rPr>
      </w:pPr>
      <w:r w:rsidRPr="0043245F">
        <w:rPr>
          <w:rFonts w:cstheme="minorHAnsi"/>
        </w:rPr>
        <w:lastRenderedPageBreak/>
        <w:t xml:space="preserve">- w formie pisemnej </w:t>
      </w:r>
      <w:r w:rsidR="004B6C1E" w:rsidRPr="0043245F">
        <w:rPr>
          <w:rFonts w:cstheme="minorHAnsi"/>
        </w:rPr>
        <w:t>za pośrednictwem operatora pocztowego w rozumieniu u</w:t>
      </w:r>
      <w:r w:rsidR="00C66922">
        <w:rPr>
          <w:rFonts w:cstheme="minorHAnsi"/>
        </w:rPr>
        <w:t>stawy z dnia 23 </w:t>
      </w:r>
      <w:r w:rsidR="004B6C1E" w:rsidRPr="0043245F">
        <w:rPr>
          <w:rFonts w:cstheme="minorHAnsi"/>
        </w:rPr>
        <w:t>listopada 2012 r. – Prawo pocztowe (Dz. U. z 20</w:t>
      </w:r>
      <w:r w:rsidR="004F54D9" w:rsidRPr="0043245F">
        <w:rPr>
          <w:rFonts w:cstheme="minorHAnsi"/>
        </w:rPr>
        <w:t>22</w:t>
      </w:r>
      <w:r w:rsidR="004B6C1E" w:rsidRPr="0043245F">
        <w:rPr>
          <w:rFonts w:cstheme="minorHAnsi"/>
        </w:rPr>
        <w:t xml:space="preserve"> r. poz. </w:t>
      </w:r>
      <w:r w:rsidR="004F54D9" w:rsidRPr="0043245F">
        <w:rPr>
          <w:rFonts w:cstheme="minorHAnsi"/>
        </w:rPr>
        <w:t>896</w:t>
      </w:r>
      <w:r w:rsidR="00C66922">
        <w:rPr>
          <w:rFonts w:cstheme="minorHAnsi"/>
        </w:rPr>
        <w:t xml:space="preserve"> z poźn. zm), osobiście lub za </w:t>
      </w:r>
      <w:r w:rsidR="004B6C1E" w:rsidRPr="0043245F">
        <w:rPr>
          <w:rFonts w:cstheme="minorHAnsi"/>
        </w:rPr>
        <w:t xml:space="preserve">pośrednictwem posłańca </w:t>
      </w:r>
      <w:r w:rsidRPr="0043245F">
        <w:rPr>
          <w:rFonts w:cstheme="minorHAnsi"/>
        </w:rPr>
        <w:t xml:space="preserve">w siedzibie Zamawiającego pod adresem </w:t>
      </w:r>
      <w:r w:rsidR="009D7012" w:rsidRPr="005337F9">
        <w:rPr>
          <w:rFonts w:cstheme="minorHAnsi"/>
          <w:color w:val="000000" w:themeColor="text1"/>
        </w:rPr>
        <w:t xml:space="preserve">ul. Grzybowa 50, 72-010 Police </w:t>
      </w:r>
      <w:r w:rsidR="003770E9" w:rsidRPr="005337F9">
        <w:rPr>
          <w:rFonts w:cstheme="minorHAnsi"/>
          <w:color w:val="000000" w:themeColor="text1"/>
        </w:rPr>
        <w:t>w b</w:t>
      </w:r>
      <w:r w:rsidR="009D7012" w:rsidRPr="005337F9">
        <w:rPr>
          <w:rFonts w:cstheme="minorHAnsi"/>
          <w:color w:val="000000" w:themeColor="text1"/>
        </w:rPr>
        <w:t xml:space="preserve">iurze obsługi interesantów </w:t>
      </w:r>
      <w:r w:rsidR="009D7012" w:rsidRPr="0043245F">
        <w:rPr>
          <w:rFonts w:cstheme="minorHAnsi"/>
        </w:rPr>
        <w:t xml:space="preserve">(parter) </w:t>
      </w:r>
      <w:r w:rsidR="00353948" w:rsidRPr="0043245F">
        <w:rPr>
          <w:rFonts w:cstheme="minorHAnsi"/>
        </w:rPr>
        <w:t xml:space="preserve">w zamkniętej nieprzejrzystej kopercie, która będzie posiadać oznaczenie postępowania oraz nazwę i adres </w:t>
      </w:r>
      <w:r w:rsidR="0003025D" w:rsidRPr="0043245F">
        <w:rPr>
          <w:rFonts w:cstheme="minorHAnsi"/>
        </w:rPr>
        <w:t>W</w:t>
      </w:r>
      <w:r w:rsidR="00353948" w:rsidRPr="0043245F">
        <w:rPr>
          <w:rFonts w:cstheme="minorHAnsi"/>
        </w:rPr>
        <w:t>ykonawcy</w:t>
      </w:r>
      <w:r w:rsidR="00B6251D" w:rsidRPr="0043245F">
        <w:rPr>
          <w:rFonts w:cstheme="minorHAnsi"/>
        </w:rPr>
        <w:t xml:space="preserve">, </w:t>
      </w:r>
      <w:r w:rsidR="009D7012" w:rsidRPr="0043245F">
        <w:rPr>
          <w:rFonts w:cstheme="minorHAnsi"/>
        </w:rPr>
        <w:t>aby można było odesłać ofertę w </w:t>
      </w:r>
      <w:r w:rsidR="00B6251D" w:rsidRPr="0043245F">
        <w:rPr>
          <w:rFonts w:cstheme="minorHAnsi"/>
        </w:rPr>
        <w:t>przypadku stwierdzenia jej złożenia z opóźnieniem</w:t>
      </w:r>
    </w:p>
    <w:p w14:paraId="4FB12AF4" w14:textId="2CC7C9AE" w:rsidR="00353948" w:rsidRPr="00875BE7" w:rsidRDefault="00353948" w:rsidP="00875BE7">
      <w:pPr>
        <w:pStyle w:val="Akapitzlist"/>
        <w:spacing w:line="240" w:lineRule="auto"/>
        <w:ind w:left="567"/>
        <w:jc w:val="both"/>
        <w:rPr>
          <w:rFonts w:cstheme="minorHAnsi"/>
        </w:rPr>
      </w:pPr>
      <w:r w:rsidRPr="0043245F">
        <w:rPr>
          <w:rFonts w:cstheme="minorHAnsi"/>
        </w:rPr>
        <w:t>l</w:t>
      </w:r>
      <w:r w:rsidR="000E366B" w:rsidRPr="0043245F">
        <w:rPr>
          <w:rFonts w:cstheme="minorHAnsi"/>
        </w:rPr>
        <w:t>ub</w:t>
      </w:r>
    </w:p>
    <w:p w14:paraId="5AC9B206" w14:textId="5CF4BF08" w:rsidR="00051AEC" w:rsidRPr="005337F9" w:rsidRDefault="000E366B" w:rsidP="00D40D36">
      <w:pPr>
        <w:pStyle w:val="Akapitzlist"/>
        <w:spacing w:line="240" w:lineRule="auto"/>
        <w:ind w:left="567"/>
        <w:jc w:val="both"/>
        <w:rPr>
          <w:rFonts w:cstheme="minorHAnsi"/>
          <w:color w:val="000000" w:themeColor="text1"/>
        </w:rPr>
      </w:pPr>
      <w:r w:rsidRPr="0043245F">
        <w:rPr>
          <w:rFonts w:cstheme="minorHAnsi"/>
        </w:rPr>
        <w:t xml:space="preserve">- </w:t>
      </w:r>
      <w:r w:rsidR="00B6251D" w:rsidRPr="0043245F">
        <w:rPr>
          <w:rFonts w:cstheme="minorHAnsi"/>
        </w:rPr>
        <w:t>przy użyciu środków komunikacji elektronicznej w rozumieniu ustawy z dnia 18 lipca 2002 r. o</w:t>
      </w:r>
      <w:r w:rsidR="009D7012" w:rsidRPr="0043245F">
        <w:rPr>
          <w:rFonts w:cstheme="minorHAnsi"/>
        </w:rPr>
        <w:t> </w:t>
      </w:r>
      <w:r w:rsidR="00B6251D" w:rsidRPr="0043245F">
        <w:rPr>
          <w:rFonts w:cstheme="minorHAnsi"/>
        </w:rPr>
        <w:t xml:space="preserve">świadczeniu usług drogą elektroniczną (t.j. Dz.U. z 2020 r., poz. 344 z późn. zm.) </w:t>
      </w:r>
      <w:r w:rsidRPr="0043245F">
        <w:rPr>
          <w:rFonts w:cstheme="minorHAnsi"/>
        </w:rPr>
        <w:t>na adres mailowy:</w:t>
      </w:r>
      <w:r w:rsidR="005337F9">
        <w:rPr>
          <w:rFonts w:cstheme="minorHAnsi"/>
        </w:rPr>
        <w:t xml:space="preserve"> </w:t>
      </w:r>
      <w:r w:rsidR="005337F9">
        <w:rPr>
          <w:rFonts w:cstheme="minorHAnsi"/>
          <w:color w:val="000000" w:themeColor="text1"/>
        </w:rPr>
        <w:t xml:space="preserve">e-mail: </w:t>
      </w:r>
      <w:hyperlink r:id="rId10" w:history="1">
        <w:r w:rsidR="009D7012" w:rsidRPr="005337F9">
          <w:rPr>
            <w:rStyle w:val="Hipercze"/>
            <w:rFonts w:cstheme="minorHAnsi"/>
            <w:color w:val="000000" w:themeColor="text1"/>
          </w:rPr>
          <w:t>joanna.rozycka@zwikpolice.pl</w:t>
        </w:r>
      </w:hyperlink>
      <w:r w:rsidR="005337F9">
        <w:rPr>
          <w:rFonts w:cstheme="minorHAnsi"/>
        </w:rPr>
        <w:t xml:space="preserve"> </w:t>
      </w:r>
      <w:r w:rsidRPr="0043245F">
        <w:rPr>
          <w:rFonts w:cstheme="minorHAnsi"/>
        </w:rPr>
        <w:t xml:space="preserve">W tytule maila należy wpisać numer postępowania: Zapytanie </w:t>
      </w:r>
      <w:r w:rsidRPr="005337F9">
        <w:rPr>
          <w:rFonts w:cstheme="minorHAnsi"/>
          <w:color w:val="000000" w:themeColor="text1"/>
        </w:rPr>
        <w:t>ofertowe nr</w:t>
      </w:r>
      <w:r w:rsidR="00CF1D35" w:rsidRPr="005337F9">
        <w:rPr>
          <w:rFonts w:cstheme="minorHAnsi"/>
          <w:color w:val="000000" w:themeColor="text1"/>
        </w:rPr>
        <w:t xml:space="preserve"> </w:t>
      </w:r>
      <w:r w:rsidR="003C582C">
        <w:rPr>
          <w:rFonts w:cstheme="minorHAnsi"/>
          <w:color w:val="000000" w:themeColor="text1"/>
        </w:rPr>
        <w:t>ZWIK/3</w:t>
      </w:r>
      <w:r w:rsidR="00325702">
        <w:rPr>
          <w:rFonts w:cstheme="minorHAnsi"/>
          <w:color w:val="000000" w:themeColor="text1"/>
        </w:rPr>
        <w:t>/2023</w:t>
      </w:r>
    </w:p>
    <w:p w14:paraId="06BF72CA" w14:textId="77777777" w:rsidR="00353948" w:rsidRPr="0043245F" w:rsidRDefault="00353948" w:rsidP="00D40D36">
      <w:pPr>
        <w:pStyle w:val="Akapitzlist"/>
        <w:spacing w:line="240" w:lineRule="auto"/>
        <w:ind w:left="567"/>
        <w:jc w:val="both"/>
        <w:rPr>
          <w:rFonts w:cstheme="minorHAnsi"/>
        </w:rPr>
      </w:pPr>
    </w:p>
    <w:p w14:paraId="79A3645B" w14:textId="587910D4" w:rsidR="00353948" w:rsidRPr="00FC1AEC" w:rsidRDefault="00353948" w:rsidP="00D40D36">
      <w:pPr>
        <w:pStyle w:val="Akapitzlist"/>
        <w:spacing w:line="240" w:lineRule="auto"/>
        <w:ind w:left="567"/>
        <w:rPr>
          <w:rFonts w:cstheme="minorHAnsi"/>
          <w:b/>
          <w:bCs/>
        </w:rPr>
      </w:pPr>
      <w:r w:rsidRPr="005C7685">
        <w:rPr>
          <w:rFonts w:cstheme="minorHAnsi"/>
          <w:b/>
          <w:bCs/>
        </w:rPr>
        <w:t>Do dnia</w:t>
      </w:r>
      <w:r w:rsidR="00CF1D35" w:rsidRPr="005C7685">
        <w:rPr>
          <w:rFonts w:cstheme="minorHAnsi"/>
          <w:b/>
          <w:bCs/>
        </w:rPr>
        <w:t xml:space="preserve"> </w:t>
      </w:r>
      <w:r w:rsidR="005C7685" w:rsidRPr="005C7685">
        <w:rPr>
          <w:rFonts w:cstheme="minorHAnsi"/>
          <w:b/>
          <w:bCs/>
        </w:rPr>
        <w:t>09 maja</w:t>
      </w:r>
      <w:r w:rsidR="00325702" w:rsidRPr="005C7685">
        <w:rPr>
          <w:rFonts w:cstheme="minorHAnsi"/>
          <w:b/>
          <w:bCs/>
        </w:rPr>
        <w:t xml:space="preserve"> 2023 r</w:t>
      </w:r>
      <w:r w:rsidR="009D7012" w:rsidRPr="005C7685">
        <w:rPr>
          <w:rFonts w:cstheme="minorHAnsi"/>
          <w:b/>
          <w:bCs/>
        </w:rPr>
        <w:t xml:space="preserve">. </w:t>
      </w:r>
      <w:r w:rsidRPr="005C7685">
        <w:rPr>
          <w:rFonts w:cstheme="minorHAnsi"/>
          <w:b/>
          <w:bCs/>
        </w:rPr>
        <w:t>do godziny</w:t>
      </w:r>
      <w:r w:rsidR="003770E9" w:rsidRPr="005C7685">
        <w:rPr>
          <w:rFonts w:cstheme="minorHAnsi"/>
          <w:b/>
          <w:bCs/>
        </w:rPr>
        <w:t xml:space="preserve"> </w:t>
      </w:r>
      <w:r w:rsidR="00CF1D35" w:rsidRPr="005C7685">
        <w:rPr>
          <w:rFonts w:cstheme="minorHAnsi"/>
          <w:b/>
          <w:bCs/>
        </w:rPr>
        <w:t>10:30</w:t>
      </w:r>
      <w:r w:rsidR="008A5C73" w:rsidRPr="005C7685">
        <w:rPr>
          <w:rFonts w:cstheme="minorHAnsi"/>
          <w:b/>
          <w:bCs/>
        </w:rPr>
        <w:t>.</w:t>
      </w:r>
    </w:p>
    <w:p w14:paraId="0C4DE103" w14:textId="77777777" w:rsidR="00806C61" w:rsidRPr="0043245F" w:rsidRDefault="00806C61" w:rsidP="00D40D36">
      <w:pPr>
        <w:pStyle w:val="Akapitzlist"/>
        <w:spacing w:line="240" w:lineRule="auto"/>
        <w:ind w:left="567"/>
        <w:rPr>
          <w:rFonts w:cstheme="minorHAnsi"/>
        </w:rPr>
      </w:pPr>
    </w:p>
    <w:p w14:paraId="323815E1" w14:textId="1AF77721" w:rsidR="002D6C3B" w:rsidRDefault="000E366B" w:rsidP="002D6C3B">
      <w:pPr>
        <w:pStyle w:val="Akapitzlist"/>
        <w:spacing w:line="240" w:lineRule="auto"/>
        <w:ind w:left="567"/>
        <w:jc w:val="both"/>
        <w:rPr>
          <w:rFonts w:cstheme="minorHAnsi"/>
        </w:rPr>
      </w:pPr>
      <w:r w:rsidRPr="0043245F">
        <w:rPr>
          <w:rFonts w:cstheme="minorHAnsi"/>
        </w:rPr>
        <w:t xml:space="preserve">Oferta powinna </w:t>
      </w:r>
      <w:r w:rsidR="002D6C3B">
        <w:rPr>
          <w:rFonts w:cstheme="minorHAnsi"/>
        </w:rPr>
        <w:t>zawierać:</w:t>
      </w:r>
    </w:p>
    <w:p w14:paraId="6A6CDF46" w14:textId="1B919E2F" w:rsidR="002D6C3B" w:rsidRDefault="00C66922" w:rsidP="00596A93">
      <w:pPr>
        <w:pStyle w:val="Akapitzlist"/>
        <w:numPr>
          <w:ilvl w:val="0"/>
          <w:numId w:val="90"/>
        </w:numPr>
        <w:spacing w:line="240" w:lineRule="auto"/>
        <w:jc w:val="both"/>
        <w:rPr>
          <w:rFonts w:cstheme="minorHAnsi"/>
        </w:rPr>
      </w:pPr>
      <w:r w:rsidRPr="002D6C3B">
        <w:rPr>
          <w:rFonts w:cstheme="minorHAnsi"/>
        </w:rPr>
        <w:t xml:space="preserve">Załącznik nr 1 </w:t>
      </w:r>
      <w:r w:rsidR="002D6C3B" w:rsidRPr="002D6C3B">
        <w:rPr>
          <w:rFonts w:cstheme="minorHAnsi"/>
        </w:rPr>
        <w:t xml:space="preserve">do zapytania ofertowego tj. </w:t>
      </w:r>
      <w:r w:rsidR="00A50C0B">
        <w:rPr>
          <w:rFonts w:cstheme="minorHAnsi"/>
        </w:rPr>
        <w:t>formularz ofertowy;</w:t>
      </w:r>
    </w:p>
    <w:p w14:paraId="2184EFC1" w14:textId="58D8D67B" w:rsidR="002D6C3B" w:rsidRPr="002D6C3B" w:rsidRDefault="00A50C0B" w:rsidP="00596A93">
      <w:pPr>
        <w:pStyle w:val="Akapitzlist"/>
        <w:numPr>
          <w:ilvl w:val="0"/>
          <w:numId w:val="90"/>
        </w:numPr>
        <w:spacing w:line="240" w:lineRule="auto"/>
        <w:jc w:val="both"/>
        <w:rPr>
          <w:rFonts w:cstheme="minorHAnsi"/>
        </w:rPr>
      </w:pPr>
      <w:r>
        <w:rPr>
          <w:rFonts w:cstheme="minorHAnsi"/>
        </w:rPr>
        <w:t>Załącznik</w:t>
      </w:r>
      <w:r w:rsidR="002D6C3B" w:rsidRPr="002D6C3B">
        <w:rPr>
          <w:rFonts w:cstheme="minorHAnsi"/>
        </w:rPr>
        <w:t xml:space="preserve"> nr 3 do zapytania ofertowego tj. wykaz osób, skierowanych przez wykonawcę do realizacji zamówienia publicznego, w szczególności odpowiedzialnych za kierowanie robotami budowlanymi, wraz z informacjami na temat ich uprawnień i doświadczenia niezbędnych do wykonania zamówienia publicznego, a także zakresu wykonywanych przez nie czynności oraz informacją o podstawie do dysponowania tymi osobami; </w:t>
      </w:r>
    </w:p>
    <w:p w14:paraId="2DD88701" w14:textId="3C6E2A65" w:rsidR="002D6C3B" w:rsidRDefault="002D6C3B" w:rsidP="00596A93">
      <w:pPr>
        <w:pStyle w:val="Akapitzlist"/>
        <w:numPr>
          <w:ilvl w:val="0"/>
          <w:numId w:val="90"/>
        </w:numPr>
        <w:spacing w:line="240" w:lineRule="auto"/>
        <w:jc w:val="both"/>
        <w:rPr>
          <w:rFonts w:cstheme="minorHAnsi"/>
        </w:rPr>
      </w:pPr>
      <w:r>
        <w:rPr>
          <w:rFonts w:cstheme="minorHAnsi"/>
        </w:rPr>
        <w:t xml:space="preserve">Załącznik nr  4 </w:t>
      </w:r>
      <w:r w:rsidRPr="002D6C3B">
        <w:rPr>
          <w:rFonts w:cstheme="minorHAnsi"/>
        </w:rPr>
        <w:t xml:space="preserve">do zapytania ofertowego </w:t>
      </w:r>
      <w:r>
        <w:rPr>
          <w:rFonts w:cstheme="minorHAnsi"/>
        </w:rPr>
        <w:t>tj. wykaz wykonanych robót budowlanych</w:t>
      </w:r>
      <w:r w:rsidR="00A50C0B">
        <w:rPr>
          <w:rFonts w:cstheme="minorHAnsi"/>
        </w:rPr>
        <w:t>;</w:t>
      </w:r>
      <w:r>
        <w:rPr>
          <w:rFonts w:cstheme="minorHAnsi"/>
        </w:rPr>
        <w:t xml:space="preserve"> </w:t>
      </w:r>
    </w:p>
    <w:p w14:paraId="79DDEDFC" w14:textId="4E598A2B" w:rsidR="002D6C3B" w:rsidRDefault="002D6C3B" w:rsidP="00596A93">
      <w:pPr>
        <w:pStyle w:val="Akapitzlist"/>
        <w:numPr>
          <w:ilvl w:val="0"/>
          <w:numId w:val="90"/>
        </w:numPr>
        <w:spacing w:line="240" w:lineRule="auto"/>
        <w:jc w:val="both"/>
        <w:rPr>
          <w:rFonts w:cstheme="minorHAnsi"/>
        </w:rPr>
      </w:pPr>
      <w:r>
        <w:rPr>
          <w:rFonts w:cstheme="minorHAnsi"/>
        </w:rPr>
        <w:t xml:space="preserve">Załącznik nr  5 </w:t>
      </w:r>
      <w:r w:rsidR="00195DAB" w:rsidRPr="00195DAB">
        <w:rPr>
          <w:rFonts w:cstheme="minorHAnsi"/>
        </w:rPr>
        <w:t xml:space="preserve">do zapytania ofertowego </w:t>
      </w:r>
      <w:r w:rsidR="00195DAB">
        <w:rPr>
          <w:rFonts w:cstheme="minorHAnsi"/>
        </w:rPr>
        <w:t xml:space="preserve">tj. </w:t>
      </w:r>
      <w:r w:rsidR="00A50C0B">
        <w:rPr>
          <w:rFonts w:cstheme="minorHAnsi"/>
        </w:rPr>
        <w:t>o</w:t>
      </w:r>
      <w:r w:rsidRPr="002D6C3B">
        <w:rPr>
          <w:rFonts w:cstheme="minorHAnsi"/>
        </w:rPr>
        <w:t>świadczenie o braku powiązań kapitałowych lub osobowych</w:t>
      </w:r>
      <w:r w:rsidR="00A50C0B">
        <w:rPr>
          <w:rFonts w:cstheme="minorHAnsi"/>
        </w:rPr>
        <w:t>;</w:t>
      </w:r>
    </w:p>
    <w:p w14:paraId="68EA0DB1" w14:textId="3E9A85AF" w:rsidR="005B429A" w:rsidRPr="00A50C0B" w:rsidRDefault="00195DAB" w:rsidP="00596A93">
      <w:pPr>
        <w:pStyle w:val="Akapitzlist"/>
        <w:numPr>
          <w:ilvl w:val="0"/>
          <w:numId w:val="90"/>
        </w:numPr>
        <w:spacing w:line="240" w:lineRule="auto"/>
        <w:jc w:val="both"/>
        <w:rPr>
          <w:rFonts w:cstheme="minorHAnsi"/>
        </w:rPr>
      </w:pPr>
      <w:r>
        <w:rPr>
          <w:rFonts w:cstheme="minorHAnsi"/>
        </w:rPr>
        <w:t xml:space="preserve">Załącznik nr 6 </w:t>
      </w:r>
      <w:r w:rsidRPr="00195DAB">
        <w:rPr>
          <w:rFonts w:cstheme="minorHAnsi"/>
        </w:rPr>
        <w:t>do zapytania ofertowego</w:t>
      </w:r>
      <w:r>
        <w:rPr>
          <w:rFonts w:cstheme="minorHAnsi"/>
        </w:rPr>
        <w:t xml:space="preserve"> tj. </w:t>
      </w:r>
      <w:r w:rsidR="00A50C0B">
        <w:rPr>
          <w:rFonts w:cstheme="minorHAnsi"/>
        </w:rPr>
        <w:t>o</w:t>
      </w:r>
      <w:r>
        <w:rPr>
          <w:rFonts w:cstheme="minorHAnsi"/>
        </w:rPr>
        <w:t xml:space="preserve">świadczenie o braku podstaw do wykluczenia z </w:t>
      </w:r>
      <w:r w:rsidR="00A50C0B">
        <w:rPr>
          <w:rFonts w:cstheme="minorHAnsi"/>
        </w:rPr>
        <w:t>postę</w:t>
      </w:r>
      <w:r>
        <w:rPr>
          <w:rFonts w:cstheme="minorHAnsi"/>
        </w:rPr>
        <w:t xml:space="preserve">powania oraz </w:t>
      </w:r>
      <w:r w:rsidR="00A50C0B">
        <w:rPr>
          <w:rFonts w:cstheme="minorHAnsi"/>
        </w:rPr>
        <w:t>spełnieniu</w:t>
      </w:r>
      <w:r>
        <w:rPr>
          <w:rFonts w:cstheme="minorHAnsi"/>
        </w:rPr>
        <w:t xml:space="preserve"> warunków udziału w postępowaniu. </w:t>
      </w:r>
    </w:p>
    <w:p w14:paraId="4DFEED21" w14:textId="77777777" w:rsidR="00EA7FB6" w:rsidRDefault="00EA7FB6" w:rsidP="00D40D36">
      <w:pPr>
        <w:pStyle w:val="Akapitzlist"/>
        <w:spacing w:line="240" w:lineRule="auto"/>
        <w:ind w:left="567"/>
        <w:jc w:val="both"/>
        <w:rPr>
          <w:rFonts w:cstheme="minorHAnsi"/>
        </w:rPr>
      </w:pPr>
    </w:p>
    <w:p w14:paraId="761C2F77" w14:textId="77777777" w:rsidR="000E366B" w:rsidRPr="0043245F" w:rsidRDefault="000E366B" w:rsidP="00D40D36">
      <w:pPr>
        <w:pStyle w:val="Akapitzlist"/>
        <w:spacing w:line="240" w:lineRule="auto"/>
        <w:ind w:left="567"/>
        <w:jc w:val="both"/>
        <w:rPr>
          <w:rFonts w:cstheme="minorHAnsi"/>
        </w:rPr>
      </w:pPr>
      <w:r w:rsidRPr="0043245F">
        <w:rPr>
          <w:rFonts w:cstheme="minorHAnsi"/>
        </w:rPr>
        <w:t>Oferta winna być sporządzona w języku polskim, czytelnie, wypełniona nieścieralnym atramentem lub długopisem, maszynowo lub komputerowo. Oferta winna być podpisana przez osobę upoważnioną do reprezentowania Wykonawcy.</w:t>
      </w:r>
    </w:p>
    <w:p w14:paraId="3255E536" w14:textId="77777777" w:rsidR="00A84ED9" w:rsidRPr="0043245F" w:rsidRDefault="00A84ED9" w:rsidP="00D40D36">
      <w:pPr>
        <w:pStyle w:val="Akapitzlist"/>
        <w:spacing w:line="240" w:lineRule="auto"/>
        <w:ind w:left="567"/>
        <w:jc w:val="both"/>
        <w:rPr>
          <w:rFonts w:cstheme="minorHAnsi"/>
        </w:rPr>
      </w:pPr>
    </w:p>
    <w:p w14:paraId="2447218F" w14:textId="77777777" w:rsidR="00A84ED9" w:rsidRPr="0043245F" w:rsidRDefault="00A84ED9" w:rsidP="00D40D36">
      <w:pPr>
        <w:pStyle w:val="Akapitzlist"/>
        <w:spacing w:line="240" w:lineRule="auto"/>
        <w:ind w:left="567"/>
        <w:jc w:val="both"/>
        <w:rPr>
          <w:rFonts w:cstheme="minorHAnsi"/>
          <w:b/>
          <w:bCs/>
        </w:rPr>
      </w:pPr>
      <w:r w:rsidRPr="0043245F">
        <w:rPr>
          <w:rFonts w:cstheme="minorHAnsi"/>
          <w:b/>
          <w:bCs/>
        </w:rPr>
        <w:t>Odrzucenie oferty:</w:t>
      </w:r>
    </w:p>
    <w:p w14:paraId="57DF35BA" w14:textId="77777777" w:rsidR="00A84ED9" w:rsidRPr="0043245F" w:rsidRDefault="00A84ED9" w:rsidP="00D40D36">
      <w:pPr>
        <w:pStyle w:val="Akapitzlist"/>
        <w:spacing w:line="240" w:lineRule="auto"/>
        <w:ind w:left="567"/>
        <w:jc w:val="both"/>
        <w:rPr>
          <w:rFonts w:cstheme="minorHAnsi"/>
        </w:rPr>
      </w:pPr>
      <w:r w:rsidRPr="0043245F">
        <w:rPr>
          <w:rFonts w:cstheme="minorHAnsi"/>
        </w:rPr>
        <w:t>Zamawiający odrzuci ofertę Wykonawcy w następujących przypadkach:</w:t>
      </w:r>
    </w:p>
    <w:p w14:paraId="291D050D"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została złożona po terminie składania ofert;</w:t>
      </w:r>
    </w:p>
    <w:p w14:paraId="59578D73"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jest nieważna na podstawie odrębnych przepisów;</w:t>
      </w:r>
    </w:p>
    <w:p w14:paraId="0EDA6ACB"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jej treść jest niezgodna z warunkami zamówienia;</w:t>
      </w:r>
    </w:p>
    <w:p w14:paraId="6C3FA471"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nie została sporządzona lub przekazana w sposób zgodny z wymaganiami określonymi przez zamawiającego;</w:t>
      </w:r>
    </w:p>
    <w:p w14:paraId="609473D1"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została złożona w warunkach czynu nieuczciwej konkurencji w rozumieniu ustawy z dnia 16 kwietnia 1993 r. o zwalczaniu nieuczciwej konkurencji;</w:t>
      </w:r>
    </w:p>
    <w:p w14:paraId="3A2C0100"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zawiera rażąco niską cenę lub koszt w stosunku do przedmiotu zamówienia;</w:t>
      </w:r>
    </w:p>
    <w:p w14:paraId="452F424E"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zawiera błędy w obliczeniu ceny lub kosztu;</w:t>
      </w:r>
    </w:p>
    <w:p w14:paraId="410F73FE" w14:textId="77777777" w:rsidR="002D5F78" w:rsidRPr="0043245F" w:rsidRDefault="005640AF" w:rsidP="00596A93">
      <w:pPr>
        <w:pStyle w:val="Akapitzlist"/>
        <w:numPr>
          <w:ilvl w:val="0"/>
          <w:numId w:val="3"/>
        </w:numPr>
        <w:spacing w:line="240" w:lineRule="auto"/>
        <w:ind w:left="1134" w:hanging="283"/>
        <w:jc w:val="both"/>
        <w:rPr>
          <w:rFonts w:cstheme="minorHAnsi"/>
        </w:rPr>
      </w:pPr>
      <w:r w:rsidRPr="0043245F">
        <w:rPr>
          <w:rFonts w:cstheme="minorHAnsi"/>
        </w:rPr>
        <w:t>wykonawca w wyznaczonym terminie zakwestionował poprawienie omyłki polegającej na niezgodności oferty z dokumentami zamówienia, niepowodujące istotnych zmian w treści oferty</w:t>
      </w:r>
      <w:r w:rsidR="002D5F78" w:rsidRPr="0043245F">
        <w:rPr>
          <w:rFonts w:cstheme="minorHAnsi"/>
        </w:rPr>
        <w:t>;</w:t>
      </w:r>
    </w:p>
    <w:p w14:paraId="25441941" w14:textId="77777777" w:rsidR="008864D8" w:rsidRDefault="005640AF" w:rsidP="00596A93">
      <w:pPr>
        <w:pStyle w:val="Akapitzlist"/>
        <w:numPr>
          <w:ilvl w:val="0"/>
          <w:numId w:val="3"/>
        </w:numPr>
        <w:spacing w:line="240" w:lineRule="auto"/>
        <w:ind w:left="1134" w:hanging="283"/>
        <w:jc w:val="both"/>
        <w:rPr>
          <w:rFonts w:cstheme="minorHAnsi"/>
        </w:rPr>
      </w:pPr>
      <w:r w:rsidRPr="0043245F">
        <w:rPr>
          <w:rFonts w:cstheme="minorHAnsi"/>
        </w:rPr>
        <w:t>wykonawca nie wyraził pisemnej zgody na przedłużenie terminu związania ofertą;</w:t>
      </w:r>
    </w:p>
    <w:p w14:paraId="52C234D2" w14:textId="4089A5A2" w:rsidR="002D5F78" w:rsidRPr="008864D8" w:rsidRDefault="005640AF" w:rsidP="00596A93">
      <w:pPr>
        <w:pStyle w:val="Akapitzlist"/>
        <w:numPr>
          <w:ilvl w:val="0"/>
          <w:numId w:val="3"/>
        </w:numPr>
        <w:spacing w:line="240" w:lineRule="auto"/>
        <w:ind w:left="1134" w:hanging="425"/>
        <w:jc w:val="both"/>
        <w:rPr>
          <w:rFonts w:cstheme="minorHAnsi"/>
        </w:rPr>
      </w:pPr>
      <w:r w:rsidRPr="008864D8">
        <w:rPr>
          <w:rFonts w:cstheme="minorHAnsi"/>
        </w:rPr>
        <w:t>wykonawca nie wyraził pisemnej zgody na wybór jego oferty po upływie terminu związania ofertą;</w:t>
      </w:r>
    </w:p>
    <w:p w14:paraId="2B17EAF3" w14:textId="485CEC25" w:rsidR="00806C61" w:rsidRDefault="005640AF" w:rsidP="00596A93">
      <w:pPr>
        <w:pStyle w:val="Akapitzlist"/>
        <w:numPr>
          <w:ilvl w:val="0"/>
          <w:numId w:val="3"/>
        </w:numPr>
        <w:spacing w:line="240" w:lineRule="auto"/>
        <w:ind w:left="1134" w:hanging="425"/>
        <w:jc w:val="both"/>
        <w:rPr>
          <w:rFonts w:cstheme="minorHAnsi"/>
        </w:rPr>
      </w:pPr>
      <w:r w:rsidRPr="0043245F">
        <w:rPr>
          <w:rFonts w:cstheme="minorHAnsi"/>
        </w:rPr>
        <w:t>jej przyjęcie naruszałoby bezpieczeństwo publiczne lub istotny interes bezpieczeństwa państwa, a tego bezpieczeństwa lub interesu nie można zagwarantować w inny sposób;</w:t>
      </w:r>
    </w:p>
    <w:p w14:paraId="2FDC2434" w14:textId="77777777" w:rsidR="00A26DB9" w:rsidRDefault="00A26DB9" w:rsidP="00A26DB9">
      <w:pPr>
        <w:pStyle w:val="Akapitzlist"/>
        <w:spacing w:line="240" w:lineRule="auto"/>
        <w:ind w:left="1134"/>
        <w:jc w:val="both"/>
        <w:rPr>
          <w:rFonts w:cstheme="minorHAnsi"/>
        </w:rPr>
      </w:pPr>
    </w:p>
    <w:p w14:paraId="37A34D6E" w14:textId="77777777" w:rsidR="00600440" w:rsidRDefault="00600440" w:rsidP="00A26DB9">
      <w:pPr>
        <w:pStyle w:val="Akapitzlist"/>
        <w:spacing w:line="240" w:lineRule="auto"/>
        <w:ind w:left="1134"/>
        <w:jc w:val="both"/>
        <w:rPr>
          <w:rFonts w:cstheme="minorHAnsi"/>
        </w:rPr>
      </w:pPr>
    </w:p>
    <w:p w14:paraId="0EDE3FAB" w14:textId="77777777" w:rsidR="00600440" w:rsidRPr="00A26DB9" w:rsidRDefault="00600440" w:rsidP="00A26DB9">
      <w:pPr>
        <w:pStyle w:val="Akapitzlist"/>
        <w:spacing w:line="240" w:lineRule="auto"/>
        <w:ind w:left="1134"/>
        <w:jc w:val="both"/>
        <w:rPr>
          <w:rFonts w:cstheme="minorHAnsi"/>
        </w:rPr>
      </w:pPr>
    </w:p>
    <w:p w14:paraId="5E8C6A99" w14:textId="26DF64D1" w:rsidR="00901FC6" w:rsidRPr="00AD5D9B" w:rsidRDefault="006F46F1" w:rsidP="00AD5D9B">
      <w:pPr>
        <w:pStyle w:val="Akapitzlist"/>
        <w:numPr>
          <w:ilvl w:val="0"/>
          <w:numId w:val="1"/>
        </w:numPr>
        <w:spacing w:after="0" w:line="240" w:lineRule="auto"/>
        <w:ind w:left="567" w:hanging="567"/>
        <w:rPr>
          <w:rFonts w:cstheme="minorHAnsi"/>
          <w:b/>
          <w:bCs/>
        </w:rPr>
      </w:pPr>
      <w:r w:rsidRPr="0043245F">
        <w:rPr>
          <w:rFonts w:cstheme="minorHAnsi"/>
          <w:b/>
          <w:bCs/>
        </w:rPr>
        <w:lastRenderedPageBreak/>
        <w:t>Termin realizacji umowy</w:t>
      </w:r>
      <w:r w:rsidR="00FF42D2" w:rsidRPr="0043245F">
        <w:rPr>
          <w:rFonts w:cstheme="minorHAnsi"/>
          <w:b/>
          <w:bCs/>
        </w:rPr>
        <w:t>.</w:t>
      </w:r>
    </w:p>
    <w:p w14:paraId="5BCBB218" w14:textId="4C5952D3" w:rsidR="00901FC6" w:rsidRPr="00D2214B" w:rsidRDefault="0022305F" w:rsidP="00596A93">
      <w:pPr>
        <w:pStyle w:val="Akapitzlist"/>
        <w:numPr>
          <w:ilvl w:val="0"/>
          <w:numId w:val="29"/>
        </w:numPr>
        <w:spacing w:line="240" w:lineRule="auto"/>
        <w:jc w:val="both"/>
        <w:rPr>
          <w:rFonts w:cstheme="minorHAnsi"/>
        </w:rPr>
      </w:pPr>
      <w:r w:rsidRPr="0022305F">
        <w:rPr>
          <w:rFonts w:cstheme="minorHAnsi"/>
        </w:rPr>
        <w:t>Termin wykonania Przedmiotu Umowy wraz z przekazaniem kompletnej dokumentacji powykonawczej i uzyskaniem decyzji o pozwoleniu n</w:t>
      </w:r>
      <w:r>
        <w:rPr>
          <w:rFonts w:cstheme="minorHAnsi"/>
        </w:rPr>
        <w:t xml:space="preserve">a użytkowanie </w:t>
      </w:r>
      <w:r w:rsidRPr="00D2214B">
        <w:rPr>
          <w:rFonts w:cstheme="minorHAnsi"/>
        </w:rPr>
        <w:t xml:space="preserve">– </w:t>
      </w:r>
      <w:r w:rsidR="005B0AE9" w:rsidRPr="00D2214B">
        <w:rPr>
          <w:rFonts w:cstheme="minorHAnsi"/>
        </w:rPr>
        <w:t>31</w:t>
      </w:r>
      <w:r w:rsidRPr="00D2214B">
        <w:rPr>
          <w:rFonts w:cstheme="minorHAnsi"/>
        </w:rPr>
        <w:t xml:space="preserve"> grudnia 2023r.</w:t>
      </w:r>
    </w:p>
    <w:p w14:paraId="67151C1F" w14:textId="28CACA87" w:rsidR="0022305F" w:rsidRPr="00D2214B" w:rsidRDefault="0022305F" w:rsidP="00596A93">
      <w:pPr>
        <w:pStyle w:val="Akapitzlist"/>
        <w:numPr>
          <w:ilvl w:val="0"/>
          <w:numId w:val="29"/>
        </w:numPr>
        <w:spacing w:line="240" w:lineRule="auto"/>
        <w:jc w:val="both"/>
        <w:rPr>
          <w:rFonts w:cstheme="minorHAnsi"/>
        </w:rPr>
      </w:pPr>
      <w:r w:rsidRPr="00D2214B">
        <w:rPr>
          <w:rFonts w:cstheme="minorHAnsi"/>
        </w:rPr>
        <w:t xml:space="preserve">Termin zakończenia prac projektowych wraz z uzyskaniem decyzji o pozwoleniu na budowę i sporządzeniem projektów wykonawczych – </w:t>
      </w:r>
      <w:r w:rsidR="005B0AE9" w:rsidRPr="00D2214B">
        <w:rPr>
          <w:rFonts w:cstheme="minorHAnsi"/>
        </w:rPr>
        <w:t>31</w:t>
      </w:r>
      <w:r w:rsidRPr="00D2214B">
        <w:rPr>
          <w:rFonts w:cstheme="minorHAnsi"/>
        </w:rPr>
        <w:t xml:space="preserve"> lipca 2023 r.</w:t>
      </w:r>
    </w:p>
    <w:p w14:paraId="1C4CEBB9" w14:textId="437353A0" w:rsidR="0022305F" w:rsidRPr="00D2214B" w:rsidRDefault="0022305F" w:rsidP="00596A93">
      <w:pPr>
        <w:pStyle w:val="Akapitzlist"/>
        <w:numPr>
          <w:ilvl w:val="0"/>
          <w:numId w:val="29"/>
        </w:numPr>
        <w:spacing w:line="240" w:lineRule="auto"/>
        <w:jc w:val="both"/>
        <w:rPr>
          <w:rFonts w:cstheme="minorHAnsi"/>
        </w:rPr>
      </w:pPr>
      <w:r w:rsidRPr="00D2214B">
        <w:rPr>
          <w:rFonts w:cstheme="minorHAnsi"/>
        </w:rPr>
        <w:t>Termin wykonania Robót Budowlanych – 30 listopada 2023 r.</w:t>
      </w:r>
    </w:p>
    <w:p w14:paraId="51022A1D" w14:textId="77777777" w:rsidR="0022305F" w:rsidRPr="00EE0FD0" w:rsidRDefault="0022305F" w:rsidP="00D40D36">
      <w:pPr>
        <w:pStyle w:val="Akapitzlist"/>
        <w:spacing w:line="240" w:lineRule="auto"/>
        <w:ind w:left="567"/>
        <w:rPr>
          <w:rFonts w:cstheme="minorHAnsi"/>
        </w:rPr>
      </w:pPr>
    </w:p>
    <w:p w14:paraId="23DC4893" w14:textId="6C7EEA4E" w:rsidR="003366B2" w:rsidRPr="00875BE7" w:rsidRDefault="006F46F1" w:rsidP="00875BE7">
      <w:pPr>
        <w:pStyle w:val="Akapitzlist"/>
        <w:numPr>
          <w:ilvl w:val="0"/>
          <w:numId w:val="1"/>
        </w:numPr>
        <w:spacing w:after="0" w:line="240" w:lineRule="auto"/>
        <w:ind w:left="567" w:hanging="567"/>
        <w:rPr>
          <w:rFonts w:cstheme="minorHAnsi"/>
          <w:b/>
          <w:bCs/>
        </w:rPr>
      </w:pPr>
      <w:r w:rsidRPr="0043245F">
        <w:rPr>
          <w:rFonts w:cstheme="minorHAnsi"/>
          <w:b/>
          <w:bCs/>
        </w:rPr>
        <w:t>Informacje na temat zakazu powiązań osobowych lub kapitałowych</w:t>
      </w:r>
      <w:r w:rsidR="00A063AE" w:rsidRPr="0043245F">
        <w:rPr>
          <w:rFonts w:cstheme="minorHAnsi"/>
          <w:b/>
          <w:bCs/>
        </w:rPr>
        <w:t>.</w:t>
      </w:r>
    </w:p>
    <w:p w14:paraId="54D8FD7A" w14:textId="77777777" w:rsidR="003366B2" w:rsidRPr="0043245F" w:rsidRDefault="003366B2" w:rsidP="00875BE7">
      <w:pPr>
        <w:pStyle w:val="Akapitzlist"/>
        <w:spacing w:after="0" w:line="240" w:lineRule="auto"/>
        <w:ind w:left="567"/>
        <w:jc w:val="both"/>
        <w:rPr>
          <w:rFonts w:cstheme="minorHAnsi"/>
        </w:rPr>
      </w:pPr>
      <w:r w:rsidRPr="0043245F">
        <w:rPr>
          <w:rFonts w:cstheme="minorHAnsi"/>
        </w:rPr>
        <w:t>W celu uniknięcia konfliktu interesów osoby wykonujące w imieniu Zamawiającego czynności związane z procedurą wyboru wykonawcy, w szczególności osoby biorące udział w procesie oceny ofert, nie mogą być powiązane osobowo lub kapitałowo z wykonawcami, którzy złożyli oferty. Powinny być to osoby bezstronne i obiektywne.</w:t>
      </w:r>
    </w:p>
    <w:p w14:paraId="23811580" w14:textId="77777777" w:rsidR="003366B2" w:rsidRPr="0043245F" w:rsidRDefault="003366B2" w:rsidP="00875BE7">
      <w:pPr>
        <w:pStyle w:val="Akapitzlist"/>
        <w:spacing w:after="0" w:line="240" w:lineRule="auto"/>
        <w:ind w:left="567"/>
        <w:jc w:val="both"/>
        <w:rPr>
          <w:rFonts w:cstheme="minorHAnsi"/>
        </w:rPr>
      </w:pPr>
    </w:p>
    <w:p w14:paraId="2A22A3B9" w14:textId="6D5ACC4B" w:rsidR="003366B2" w:rsidRPr="0043245F" w:rsidRDefault="003366B2" w:rsidP="00D40D36">
      <w:pPr>
        <w:pStyle w:val="Akapitzlist"/>
        <w:spacing w:line="240" w:lineRule="auto"/>
        <w:ind w:left="567"/>
        <w:jc w:val="both"/>
        <w:rPr>
          <w:rFonts w:cstheme="minorHAnsi"/>
        </w:rPr>
      </w:pPr>
      <w:r w:rsidRPr="0043245F">
        <w:rPr>
          <w:rFonts w:cstheme="minorHAnsi"/>
        </w:rPr>
        <w:t>Przez powiązania kapitałowe lub osobowe rozumie się wzajemne powiązania między Zamawiającym lub osobami upoważnionymi do zaciągania zobowiązań w imieniu Zamawiającego lub osobami wykonującymi w imieniu Zam</w:t>
      </w:r>
      <w:r w:rsidR="0043245F">
        <w:rPr>
          <w:rFonts w:cstheme="minorHAnsi"/>
        </w:rPr>
        <w:t>awiającego czynności związane z </w:t>
      </w:r>
      <w:r w:rsidRPr="0043245F">
        <w:rPr>
          <w:rFonts w:cstheme="minorHAnsi"/>
        </w:rPr>
        <w:t>przeprowadzeniem procedury wyboru wykonawcy a wykonawcą, polegające w szczególności na:</w:t>
      </w:r>
    </w:p>
    <w:p w14:paraId="0DEFA9FB" w14:textId="77777777" w:rsidR="003366B2" w:rsidRPr="0043245F" w:rsidRDefault="003366B2" w:rsidP="00596A93">
      <w:pPr>
        <w:pStyle w:val="Akapitzlist"/>
        <w:numPr>
          <w:ilvl w:val="0"/>
          <w:numId w:val="30"/>
        </w:numPr>
        <w:spacing w:line="240" w:lineRule="auto"/>
        <w:jc w:val="both"/>
        <w:rPr>
          <w:rFonts w:cstheme="minorHAnsi"/>
        </w:rPr>
      </w:pPr>
      <w:r w:rsidRPr="0043245F">
        <w:rPr>
          <w:rFonts w:cstheme="minorHAnsi"/>
        </w:rPr>
        <w:t xml:space="preserve">uczestniczeniu w spółce jako wspólnik spółki cywilnej lub spółki osobowej, </w:t>
      </w:r>
    </w:p>
    <w:p w14:paraId="3E58B762" w14:textId="1660DEA4" w:rsidR="00E42929" w:rsidRPr="0043245F" w:rsidRDefault="003366B2" w:rsidP="00596A93">
      <w:pPr>
        <w:pStyle w:val="Akapitzlist"/>
        <w:numPr>
          <w:ilvl w:val="0"/>
          <w:numId w:val="30"/>
        </w:numPr>
        <w:spacing w:line="240" w:lineRule="auto"/>
        <w:jc w:val="both"/>
        <w:rPr>
          <w:rFonts w:cstheme="minorHAnsi"/>
        </w:rPr>
      </w:pPr>
      <w:r w:rsidRPr="0043245F">
        <w:rPr>
          <w:rFonts w:cstheme="minorHAnsi"/>
        </w:rPr>
        <w:t xml:space="preserve">posiadaniu co najmniej 10% udziałów lub akcji, o ile niższy próg nie wynika z przepisów prawa lub nie został określony przez IZ, </w:t>
      </w:r>
    </w:p>
    <w:p w14:paraId="6C800317" w14:textId="77777777" w:rsidR="00E42929" w:rsidRPr="0043245F" w:rsidRDefault="003366B2" w:rsidP="00596A93">
      <w:pPr>
        <w:pStyle w:val="Akapitzlist"/>
        <w:numPr>
          <w:ilvl w:val="0"/>
          <w:numId w:val="30"/>
        </w:numPr>
        <w:spacing w:line="240" w:lineRule="auto"/>
        <w:jc w:val="both"/>
        <w:rPr>
          <w:rFonts w:cstheme="minorHAnsi"/>
        </w:rPr>
      </w:pPr>
      <w:r w:rsidRPr="0043245F">
        <w:rPr>
          <w:rFonts w:cstheme="minorHAnsi"/>
        </w:rPr>
        <w:t xml:space="preserve">pełnieniu funkcji członka organu nadzorczego lub zarządzającego, prokurenta, pełnomocnika, </w:t>
      </w:r>
    </w:p>
    <w:p w14:paraId="0603770E" w14:textId="69FE87E9" w:rsidR="003366B2" w:rsidRPr="0043245F" w:rsidRDefault="003366B2" w:rsidP="00596A93">
      <w:pPr>
        <w:pStyle w:val="Akapitzlist"/>
        <w:numPr>
          <w:ilvl w:val="0"/>
          <w:numId w:val="30"/>
        </w:numPr>
        <w:spacing w:line="240" w:lineRule="auto"/>
        <w:jc w:val="both"/>
        <w:rPr>
          <w:rFonts w:cstheme="minorHAnsi"/>
        </w:rPr>
      </w:pPr>
      <w:r w:rsidRPr="0043245F">
        <w:rPr>
          <w:rFonts w:cstheme="minorHAnsi"/>
        </w:rPr>
        <w:t>pozostawaniu w związku małżeńskim, w stosunku p</w:t>
      </w:r>
      <w:r w:rsidR="003770E9" w:rsidRPr="0043245F">
        <w:rPr>
          <w:rFonts w:cstheme="minorHAnsi"/>
        </w:rPr>
        <w:t>okrewieństwa lub powinowactwa w </w:t>
      </w:r>
      <w:r w:rsidRPr="0043245F">
        <w:rPr>
          <w:rFonts w:cstheme="minorHAnsi"/>
        </w:rPr>
        <w:t xml:space="preserve">linii prostej, pokrewieństwa drugiego stopnia lub </w:t>
      </w:r>
      <w:r w:rsidR="00197028">
        <w:rPr>
          <w:rFonts w:cstheme="minorHAnsi"/>
        </w:rPr>
        <w:t>powinowactwa drugiego stopnia w </w:t>
      </w:r>
      <w:r w:rsidRPr="0043245F">
        <w:rPr>
          <w:rFonts w:cstheme="minorHAnsi"/>
        </w:rPr>
        <w:t>linii bocznej lub w stosunku przysposobienia, opieki l</w:t>
      </w:r>
      <w:r w:rsidR="00197028">
        <w:rPr>
          <w:rFonts w:cstheme="minorHAnsi"/>
        </w:rPr>
        <w:t>ub kurateli, lub pozostawaniu w </w:t>
      </w:r>
      <w:r w:rsidRPr="0043245F">
        <w:rPr>
          <w:rFonts w:cstheme="minorHAnsi"/>
        </w:rPr>
        <w:t>innym związku niż wskazane w lit. a-d jeżeli naruszają zasady konkurencyjności (w tym zasady wydatkowania środków publicznych</w:t>
      </w:r>
      <w:r w:rsidR="00E42929" w:rsidRPr="0043245F">
        <w:rPr>
          <w:rFonts w:cstheme="minorHAnsi"/>
        </w:rPr>
        <w:t>)</w:t>
      </w:r>
      <w:r w:rsidRPr="0043245F">
        <w:rPr>
          <w:rFonts w:cstheme="minorHAnsi"/>
        </w:rPr>
        <w:t>.</w:t>
      </w:r>
    </w:p>
    <w:p w14:paraId="4DFB0490" w14:textId="77777777" w:rsidR="00B62223" w:rsidRPr="0043245F" w:rsidRDefault="00B62223" w:rsidP="00D40D36">
      <w:pPr>
        <w:pStyle w:val="Akapitzlist"/>
        <w:spacing w:line="240" w:lineRule="auto"/>
        <w:ind w:left="567"/>
        <w:rPr>
          <w:rFonts w:cstheme="minorHAnsi"/>
          <w:b/>
          <w:bCs/>
          <w:color w:val="FF0000"/>
        </w:rPr>
      </w:pPr>
    </w:p>
    <w:p w14:paraId="31EAF629" w14:textId="2EE83970" w:rsidR="00A063AE" w:rsidRPr="0043245F" w:rsidRDefault="00B62223" w:rsidP="00D40D36">
      <w:pPr>
        <w:pStyle w:val="Akapitzlist"/>
        <w:spacing w:line="240" w:lineRule="auto"/>
        <w:ind w:left="567"/>
        <w:rPr>
          <w:rFonts w:cstheme="minorHAnsi"/>
        </w:rPr>
      </w:pPr>
      <w:r w:rsidRPr="0043245F">
        <w:rPr>
          <w:rFonts w:cstheme="minorHAnsi"/>
        </w:rPr>
        <w:t xml:space="preserve">W celu potwierdzenia braku </w:t>
      </w:r>
      <w:r w:rsidR="000C6269" w:rsidRPr="0043245F">
        <w:rPr>
          <w:rFonts w:cstheme="minorHAnsi"/>
        </w:rPr>
        <w:t xml:space="preserve"> konfliktu interesów z Zamaw</w:t>
      </w:r>
      <w:r w:rsidR="00197028">
        <w:rPr>
          <w:rFonts w:cstheme="minorHAnsi"/>
        </w:rPr>
        <w:t>iającym Wykonawca składa wraz z </w:t>
      </w:r>
      <w:r w:rsidR="000C6269" w:rsidRPr="0043245F">
        <w:rPr>
          <w:rFonts w:cstheme="minorHAnsi"/>
        </w:rPr>
        <w:t xml:space="preserve">ofertą oświadczenie </w:t>
      </w:r>
      <w:r w:rsidR="00C6048F">
        <w:rPr>
          <w:rFonts w:cstheme="minorHAnsi"/>
        </w:rPr>
        <w:t>zgodne z treścią Załącznika nr 5</w:t>
      </w:r>
      <w:r w:rsidR="000C6269" w:rsidRPr="0043245F">
        <w:rPr>
          <w:rFonts w:cstheme="minorHAnsi"/>
        </w:rPr>
        <w:t xml:space="preserve"> do Zapytania ofertowego.</w:t>
      </w:r>
    </w:p>
    <w:p w14:paraId="1DF24150" w14:textId="77777777" w:rsidR="00B62223" w:rsidRPr="0043245F" w:rsidRDefault="00B62223" w:rsidP="00D40D36">
      <w:pPr>
        <w:pStyle w:val="Akapitzlist"/>
        <w:spacing w:line="240" w:lineRule="auto"/>
        <w:ind w:left="567"/>
        <w:rPr>
          <w:rFonts w:cstheme="minorHAnsi"/>
          <w:b/>
          <w:bCs/>
          <w:color w:val="FF0000"/>
        </w:rPr>
      </w:pPr>
    </w:p>
    <w:p w14:paraId="7B2EC47F" w14:textId="77638E99" w:rsidR="006C7862" w:rsidRPr="00875BE7" w:rsidRDefault="006F46F1" w:rsidP="00875BE7">
      <w:pPr>
        <w:pStyle w:val="Akapitzlist"/>
        <w:numPr>
          <w:ilvl w:val="0"/>
          <w:numId w:val="1"/>
        </w:numPr>
        <w:spacing w:line="240" w:lineRule="auto"/>
        <w:ind w:left="567" w:hanging="567"/>
        <w:jc w:val="both"/>
        <w:rPr>
          <w:rFonts w:cstheme="minorHAnsi"/>
          <w:b/>
          <w:bCs/>
        </w:rPr>
      </w:pPr>
      <w:r w:rsidRPr="0043245F">
        <w:rPr>
          <w:rFonts w:cstheme="minorHAnsi"/>
          <w:b/>
          <w:bCs/>
        </w:rPr>
        <w:t>Określenie warunków istotnych zmian umowy zawartej w wyniku przeprowadzonego postępowania o udzielenie zamówienia w postaci jednoznacznych postanowień</w:t>
      </w:r>
      <w:r w:rsidR="00CF1D35" w:rsidRPr="0043245F">
        <w:rPr>
          <w:rFonts w:cstheme="minorHAnsi"/>
          <w:b/>
          <w:bCs/>
        </w:rPr>
        <w:t xml:space="preserve"> </w:t>
      </w:r>
      <w:r w:rsidRPr="0043245F">
        <w:rPr>
          <w:rFonts w:cstheme="minorHAnsi"/>
          <w:b/>
          <w:bCs/>
        </w:rPr>
        <w:t>umownych, które określają ich zakres i charakter oraz warunki wprowadzenia zmian (o ile przewiduje się możliwość zmiany takiej umowy).</w:t>
      </w:r>
    </w:p>
    <w:p w14:paraId="4C354122" w14:textId="77777777" w:rsidR="006C7862" w:rsidRPr="0043245F" w:rsidRDefault="006C7862" w:rsidP="00D40D36">
      <w:pPr>
        <w:pStyle w:val="Akapitzlist"/>
        <w:spacing w:line="240" w:lineRule="auto"/>
        <w:ind w:left="567"/>
        <w:jc w:val="both"/>
        <w:rPr>
          <w:rFonts w:cstheme="minorHAnsi"/>
        </w:rPr>
      </w:pPr>
      <w:r w:rsidRPr="0043245F">
        <w:rPr>
          <w:rFonts w:cstheme="minorHAnsi"/>
        </w:rPr>
        <w:t>Projektowane postanowienia umowy w sprawie zamówienia publicznego zawiera projekt umowy stanowiący załącznik nr 2 do Zapytania Ofertowego</w:t>
      </w:r>
      <w:r w:rsidR="003C2C85" w:rsidRPr="0043245F">
        <w:rPr>
          <w:rFonts w:cstheme="minorHAnsi"/>
        </w:rPr>
        <w:t>.</w:t>
      </w:r>
    </w:p>
    <w:p w14:paraId="32109F14" w14:textId="77777777" w:rsidR="003C2C85" w:rsidRPr="0043245F" w:rsidRDefault="003C2C85" w:rsidP="00D40D36">
      <w:pPr>
        <w:pStyle w:val="Akapitzlist"/>
        <w:spacing w:line="240" w:lineRule="auto"/>
        <w:ind w:left="567"/>
        <w:jc w:val="both"/>
        <w:rPr>
          <w:rFonts w:cstheme="minorHAnsi"/>
        </w:rPr>
      </w:pPr>
    </w:p>
    <w:p w14:paraId="42B3810E" w14:textId="4EB9BDA0" w:rsidR="006C7862" w:rsidRPr="0043245F" w:rsidRDefault="003C2C85" w:rsidP="00D40D36">
      <w:pPr>
        <w:pStyle w:val="Akapitzlist"/>
        <w:spacing w:line="240" w:lineRule="auto"/>
        <w:ind w:left="567"/>
        <w:jc w:val="both"/>
        <w:rPr>
          <w:rFonts w:cstheme="minorHAnsi"/>
        </w:rPr>
      </w:pPr>
      <w:r w:rsidRPr="0043245F">
        <w:rPr>
          <w:rFonts w:cstheme="minorHAnsi"/>
        </w:rPr>
        <w:t xml:space="preserve">Umowa zostanie zawarta na podstawie złożonej oferty Wykonawcy. </w:t>
      </w:r>
      <w:r w:rsidRPr="00E8743D">
        <w:rPr>
          <w:rFonts w:cstheme="minorHAnsi"/>
        </w:rPr>
        <w:t>Zamawiający przewiduje możliwość zmian postanowień zawartej umowy w stosunku do treści oferty, na podstawie której dokonano wyboru Wykonawcy, w przypadku wystąpienia co n</w:t>
      </w:r>
      <w:r w:rsidR="00197028" w:rsidRPr="00E8743D">
        <w:rPr>
          <w:rFonts w:cstheme="minorHAnsi"/>
        </w:rPr>
        <w:t>ajmniej jednej z okoliczności w </w:t>
      </w:r>
      <w:r w:rsidRPr="00E8743D">
        <w:rPr>
          <w:rFonts w:cstheme="minorHAnsi"/>
        </w:rPr>
        <w:t>niej wymienionych z uwzględnieniem podanych we wzorze umowy warunków ich wprowadzenia.</w:t>
      </w:r>
      <w:r w:rsidRPr="00E8743D">
        <w:rPr>
          <w:rFonts w:cstheme="minorHAnsi"/>
        </w:rPr>
        <w:cr/>
      </w:r>
    </w:p>
    <w:p w14:paraId="4CF3BA8B" w14:textId="28616D42" w:rsidR="00E5398C"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Informacje o możliwości składania ofert częściowych</w:t>
      </w:r>
      <w:r w:rsidR="0003025D" w:rsidRPr="0043245F">
        <w:rPr>
          <w:rFonts w:cstheme="minorHAnsi"/>
          <w:b/>
          <w:bCs/>
        </w:rPr>
        <w:t>.</w:t>
      </w:r>
    </w:p>
    <w:p w14:paraId="3D4846EE" w14:textId="77777777" w:rsidR="00901FC6" w:rsidRPr="0043245F" w:rsidRDefault="00901FC6" w:rsidP="00D40D36">
      <w:pPr>
        <w:pStyle w:val="Akapitzlist"/>
        <w:spacing w:line="240" w:lineRule="auto"/>
        <w:ind w:left="567"/>
        <w:jc w:val="both"/>
        <w:rPr>
          <w:rFonts w:cstheme="minorHAnsi"/>
        </w:rPr>
      </w:pPr>
      <w:r w:rsidRPr="0043245F">
        <w:rPr>
          <w:rFonts w:cstheme="minorHAnsi"/>
        </w:rPr>
        <w:t>Zamawiający nie dokonuje podziału zamówienia na części i tym samym nie dopuszcza składania ofert częściowych</w:t>
      </w:r>
    </w:p>
    <w:p w14:paraId="18D5E989" w14:textId="77777777" w:rsidR="00E5398C" w:rsidRPr="0043245F" w:rsidRDefault="00E5398C" w:rsidP="00D40D36">
      <w:pPr>
        <w:pStyle w:val="Akapitzlist"/>
        <w:spacing w:line="240" w:lineRule="auto"/>
        <w:ind w:left="567"/>
        <w:rPr>
          <w:rFonts w:cstheme="minorHAnsi"/>
        </w:rPr>
      </w:pPr>
    </w:p>
    <w:p w14:paraId="2BF73F20" w14:textId="42CBC9A4" w:rsidR="002B4EE6"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Opis sposobu przedstawiania ofert wariantowych oraz minimalne warunki, jakim muszą odpowiadać oferty wariantowe wraz z wybranymi kryteriami oceny, jeżeli zamawiający wymaga lub dopuszcza ich składanie.</w:t>
      </w:r>
    </w:p>
    <w:p w14:paraId="473D7761" w14:textId="77777777" w:rsidR="002B4EE6" w:rsidRPr="0043245F" w:rsidRDefault="002B4EE6" w:rsidP="00D40D36">
      <w:pPr>
        <w:pStyle w:val="Akapitzlist"/>
        <w:spacing w:line="240" w:lineRule="auto"/>
        <w:ind w:left="567"/>
        <w:rPr>
          <w:rFonts w:cstheme="minorHAnsi"/>
        </w:rPr>
      </w:pPr>
      <w:r w:rsidRPr="0043245F">
        <w:rPr>
          <w:rFonts w:cstheme="minorHAnsi"/>
        </w:rPr>
        <w:t>Zamawiający nie dopuszcza składania ofert wariantowych.</w:t>
      </w:r>
    </w:p>
    <w:p w14:paraId="1C19AC64" w14:textId="77777777" w:rsidR="002B4EE6" w:rsidRPr="0043245F" w:rsidRDefault="002B4EE6" w:rsidP="00D40D36">
      <w:pPr>
        <w:pStyle w:val="Akapitzlist"/>
        <w:spacing w:line="240" w:lineRule="auto"/>
        <w:ind w:left="567"/>
        <w:rPr>
          <w:rFonts w:cstheme="minorHAnsi"/>
        </w:rPr>
      </w:pPr>
    </w:p>
    <w:p w14:paraId="6B1B6FB1" w14:textId="0161C9BA" w:rsidR="00901FC6"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Informacje o planowanych zamówieniach polegających na powtórzeniu podobnych usług lub robót budowlanych, ich zakres oraz warunki na jakich zostaną udzielone, jeżeli zamawiający przewiduje ich udzielenie</w:t>
      </w:r>
      <w:r w:rsidR="00901FC6" w:rsidRPr="0043245F">
        <w:rPr>
          <w:rFonts w:cstheme="minorHAnsi"/>
          <w:b/>
          <w:bCs/>
        </w:rPr>
        <w:t>.</w:t>
      </w:r>
    </w:p>
    <w:p w14:paraId="1698C8B9" w14:textId="77777777" w:rsidR="00901FC6" w:rsidRPr="0043245F" w:rsidRDefault="000C6269" w:rsidP="00D40D36">
      <w:pPr>
        <w:pStyle w:val="Akapitzlist"/>
        <w:spacing w:line="240" w:lineRule="auto"/>
        <w:ind w:left="567"/>
        <w:rPr>
          <w:rFonts w:cstheme="minorHAnsi"/>
        </w:rPr>
      </w:pPr>
      <w:r w:rsidRPr="0043245F">
        <w:rPr>
          <w:rFonts w:cstheme="minorHAnsi"/>
        </w:rPr>
        <w:t>Zamawiający nie przewiduje ww. zamówień.</w:t>
      </w:r>
    </w:p>
    <w:p w14:paraId="7E591893" w14:textId="77777777" w:rsidR="00901FC6" w:rsidRPr="0043245F" w:rsidRDefault="00901FC6" w:rsidP="00D40D36">
      <w:pPr>
        <w:pStyle w:val="Akapitzlist"/>
        <w:spacing w:line="240" w:lineRule="auto"/>
        <w:ind w:left="567"/>
        <w:rPr>
          <w:rFonts w:cstheme="minorHAnsi"/>
        </w:rPr>
      </w:pPr>
    </w:p>
    <w:p w14:paraId="0DE97FBE" w14:textId="754F34C7" w:rsidR="00A84ED9" w:rsidRPr="00875BE7" w:rsidRDefault="006F46F1" w:rsidP="00875BE7">
      <w:pPr>
        <w:pStyle w:val="Akapitzlist"/>
        <w:numPr>
          <w:ilvl w:val="0"/>
          <w:numId w:val="1"/>
        </w:numPr>
        <w:spacing w:line="240" w:lineRule="auto"/>
        <w:ind w:left="567" w:hanging="567"/>
        <w:rPr>
          <w:rFonts w:cstheme="minorHAnsi"/>
          <w:b/>
          <w:bCs/>
        </w:rPr>
      </w:pPr>
      <w:r w:rsidRPr="0043245F">
        <w:rPr>
          <w:rFonts w:cstheme="minorHAnsi"/>
          <w:b/>
          <w:bCs/>
        </w:rPr>
        <w:t>Wykaz dokumentów oraz oświadczeń niezbędnych do złożenia wraz z ofertą.</w:t>
      </w:r>
    </w:p>
    <w:p w14:paraId="51D6654D" w14:textId="7CC6A818" w:rsidR="00B2790C" w:rsidRDefault="00CE287E" w:rsidP="00D40D36">
      <w:pPr>
        <w:pStyle w:val="Akapitzlist"/>
        <w:spacing w:line="240" w:lineRule="auto"/>
        <w:ind w:left="567"/>
        <w:rPr>
          <w:rFonts w:cstheme="minorHAnsi"/>
        </w:rPr>
      </w:pPr>
      <w:r w:rsidRPr="0043245F">
        <w:rPr>
          <w:rFonts w:cstheme="minorHAnsi"/>
        </w:rPr>
        <w:t>Do oferty</w:t>
      </w:r>
      <w:r w:rsidR="0044096A" w:rsidRPr="0043245F">
        <w:rPr>
          <w:rFonts w:cstheme="minorHAnsi"/>
        </w:rPr>
        <w:t xml:space="preserve"> sporządzonej na formularzu zgodnym z Załącznikiem nr 1 do Zapytania ofertowego</w:t>
      </w:r>
      <w:r w:rsidRPr="0043245F">
        <w:rPr>
          <w:rFonts w:cstheme="minorHAnsi"/>
        </w:rPr>
        <w:t xml:space="preserve"> należy dołączyć</w:t>
      </w:r>
      <w:r w:rsidR="00B2790C" w:rsidRPr="0043245F">
        <w:rPr>
          <w:rFonts w:cstheme="minorHAnsi"/>
        </w:rPr>
        <w:t>:</w:t>
      </w:r>
    </w:p>
    <w:p w14:paraId="56657385" w14:textId="17AA4819" w:rsidR="00C6048F" w:rsidRDefault="00C6048F" w:rsidP="00596A93">
      <w:pPr>
        <w:pStyle w:val="Akapitzlist"/>
        <w:numPr>
          <w:ilvl w:val="0"/>
          <w:numId w:val="92"/>
        </w:numPr>
        <w:spacing w:line="240" w:lineRule="auto"/>
        <w:jc w:val="both"/>
        <w:rPr>
          <w:rFonts w:cstheme="minorHAnsi"/>
        </w:rPr>
      </w:pPr>
      <w:r>
        <w:rPr>
          <w:rFonts w:cstheme="minorHAnsi"/>
        </w:rPr>
        <w:t>Wykaz osób skierowanych przez wykonawcę do realizacji zamówienia wg. załącznika nr 3 do zapytania ofertowego.</w:t>
      </w:r>
    </w:p>
    <w:p w14:paraId="4A97918E" w14:textId="77777777" w:rsidR="00C6048F" w:rsidRDefault="00C6048F" w:rsidP="00596A93">
      <w:pPr>
        <w:pStyle w:val="Akapitzlist"/>
        <w:numPr>
          <w:ilvl w:val="0"/>
          <w:numId w:val="92"/>
        </w:numPr>
        <w:spacing w:line="240" w:lineRule="auto"/>
        <w:jc w:val="both"/>
        <w:rPr>
          <w:rFonts w:cstheme="minorHAnsi"/>
        </w:rPr>
      </w:pPr>
      <w:r>
        <w:rPr>
          <w:rFonts w:cstheme="minorHAnsi"/>
        </w:rPr>
        <w:t>Wykaz wykonanych robót budowlanych wg. załącznika nr 4 do Zapytania ofertowego.</w:t>
      </w:r>
    </w:p>
    <w:p w14:paraId="57176B17" w14:textId="33B7C85B" w:rsidR="00C6048F" w:rsidRDefault="00CE287E" w:rsidP="00596A93">
      <w:pPr>
        <w:pStyle w:val="Akapitzlist"/>
        <w:numPr>
          <w:ilvl w:val="0"/>
          <w:numId w:val="92"/>
        </w:numPr>
        <w:spacing w:line="240" w:lineRule="auto"/>
        <w:jc w:val="both"/>
        <w:rPr>
          <w:rFonts w:cstheme="minorHAnsi"/>
        </w:rPr>
      </w:pPr>
      <w:r w:rsidRPr="00C6048F">
        <w:rPr>
          <w:rFonts w:cstheme="minorHAnsi"/>
        </w:rPr>
        <w:t>Oświadczenie o braku powiązań kapitałowych lub osobowych z</w:t>
      </w:r>
      <w:r w:rsidR="00C6048F" w:rsidRPr="00C6048F">
        <w:rPr>
          <w:rFonts w:cstheme="minorHAnsi"/>
        </w:rPr>
        <w:t xml:space="preserve"> Zamawiającym wg załącznika nr 5</w:t>
      </w:r>
      <w:r w:rsidRPr="00C6048F">
        <w:rPr>
          <w:rFonts w:cstheme="minorHAnsi"/>
        </w:rPr>
        <w:t xml:space="preserve"> do Zapytania Ofertowego.</w:t>
      </w:r>
    </w:p>
    <w:p w14:paraId="121327CB" w14:textId="77777777" w:rsidR="00C6048F" w:rsidRDefault="00294790" w:rsidP="00596A93">
      <w:pPr>
        <w:pStyle w:val="Akapitzlist"/>
        <w:numPr>
          <w:ilvl w:val="0"/>
          <w:numId w:val="92"/>
        </w:numPr>
        <w:spacing w:line="240" w:lineRule="auto"/>
        <w:jc w:val="both"/>
        <w:rPr>
          <w:rFonts w:cstheme="minorHAnsi"/>
        </w:rPr>
      </w:pPr>
      <w:r w:rsidRPr="00C6048F">
        <w:rPr>
          <w:rFonts w:cstheme="minorHAnsi"/>
        </w:rPr>
        <w:t>Oświadczenie o braku podstaw do wykluczenia z postępowania i spełnieniu warunków udziału w</w:t>
      </w:r>
      <w:r w:rsidR="00C6048F" w:rsidRPr="00C6048F">
        <w:rPr>
          <w:rFonts w:cstheme="minorHAnsi"/>
        </w:rPr>
        <w:t xml:space="preserve"> postępowaniu wg Załącznika nr 6</w:t>
      </w:r>
      <w:r w:rsidRPr="00C6048F">
        <w:rPr>
          <w:rFonts w:cstheme="minorHAnsi"/>
        </w:rPr>
        <w:t xml:space="preserve"> do Zapytania ofertowego.</w:t>
      </w:r>
    </w:p>
    <w:p w14:paraId="631C86A6" w14:textId="03EA57A3" w:rsidR="00B2790C" w:rsidRPr="00C6048F" w:rsidRDefault="00B2790C" w:rsidP="00596A93">
      <w:pPr>
        <w:pStyle w:val="Akapitzlist"/>
        <w:numPr>
          <w:ilvl w:val="0"/>
          <w:numId w:val="92"/>
        </w:numPr>
        <w:spacing w:line="240" w:lineRule="auto"/>
        <w:jc w:val="both"/>
        <w:rPr>
          <w:rFonts w:cstheme="minorHAnsi"/>
        </w:rPr>
      </w:pPr>
      <w:r w:rsidRPr="00C6048F">
        <w:rPr>
          <w:rFonts w:cstheme="minorHAnsi"/>
        </w:rPr>
        <w:t>pełnomocnictwo lub inny dokument potwierdzający umocowanie do reprezentowania Wykonawcy, osoby działającej w imieniu wykonaw</w:t>
      </w:r>
      <w:r w:rsidR="00197028" w:rsidRPr="00C6048F">
        <w:rPr>
          <w:rFonts w:cstheme="minorHAnsi"/>
        </w:rPr>
        <w:t>ców wspólnie ubiegających się o </w:t>
      </w:r>
      <w:r w:rsidRPr="00C6048F">
        <w:rPr>
          <w:rFonts w:cstheme="minorHAnsi"/>
        </w:rPr>
        <w:t>udzielenie zamówienia, jeżeli w imieniu Wykonawcy, Wykonawców wspólnie ubiegających się o udzielenie zamówienia - działa osoba, której umocowanie do jego reprezentowania nie wynika z odpisu lub informacji z Krajowego Rejestru S</w:t>
      </w:r>
      <w:r w:rsidR="00197028" w:rsidRPr="00C6048F">
        <w:rPr>
          <w:rFonts w:cstheme="minorHAnsi"/>
        </w:rPr>
        <w:t>ądowego, Centralnej Ewidencji i </w:t>
      </w:r>
      <w:r w:rsidRPr="00C6048F">
        <w:rPr>
          <w:rFonts w:cstheme="minorHAnsi"/>
        </w:rPr>
        <w:t>Informacji o Działalności Gospodarczej lub innego właściwego rejestru w celu potwierdzenia, że osoba działająca</w:t>
      </w:r>
      <w:r w:rsidR="003770E9" w:rsidRPr="00C6048F">
        <w:rPr>
          <w:rFonts w:cstheme="minorHAnsi"/>
        </w:rPr>
        <w:t xml:space="preserve"> w </w:t>
      </w:r>
      <w:r w:rsidRPr="00C6048F">
        <w:rPr>
          <w:rFonts w:cstheme="minorHAnsi"/>
        </w:rPr>
        <w:t>imieniu Wykonawcy, jest umocowana do jego reprezentowania</w:t>
      </w:r>
      <w:r w:rsidR="00423D01" w:rsidRPr="00C6048F">
        <w:rPr>
          <w:rFonts w:cstheme="minorHAnsi"/>
        </w:rPr>
        <w:t xml:space="preserve"> (jeżeli dotyczy)</w:t>
      </w:r>
      <w:r w:rsidRPr="00C6048F">
        <w:rPr>
          <w:rFonts w:cstheme="minorHAnsi"/>
        </w:rPr>
        <w:t>.</w:t>
      </w:r>
    </w:p>
    <w:p w14:paraId="58667C26" w14:textId="77777777" w:rsidR="00A84ED9" w:rsidRPr="0043245F" w:rsidRDefault="00A84ED9" w:rsidP="00D40D36">
      <w:pPr>
        <w:pStyle w:val="Akapitzlist"/>
        <w:spacing w:line="240" w:lineRule="auto"/>
        <w:ind w:left="567"/>
        <w:rPr>
          <w:rFonts w:cstheme="minorHAnsi"/>
        </w:rPr>
      </w:pPr>
    </w:p>
    <w:p w14:paraId="492B13BB" w14:textId="12A5E69B" w:rsidR="002B4EE6" w:rsidRPr="002805FE" w:rsidRDefault="006F46F1" w:rsidP="002805FE">
      <w:pPr>
        <w:pStyle w:val="Akapitzlist"/>
        <w:numPr>
          <w:ilvl w:val="0"/>
          <w:numId w:val="1"/>
        </w:numPr>
        <w:spacing w:line="240" w:lineRule="auto"/>
        <w:ind w:left="567" w:hanging="567"/>
        <w:rPr>
          <w:rFonts w:cstheme="minorHAnsi"/>
          <w:b/>
          <w:bCs/>
        </w:rPr>
      </w:pPr>
      <w:r w:rsidRPr="0043245F">
        <w:rPr>
          <w:rFonts w:cstheme="minorHAnsi"/>
          <w:b/>
          <w:bCs/>
        </w:rPr>
        <w:t xml:space="preserve">Termin związania ofertą upływa po </w:t>
      </w:r>
      <w:r w:rsidR="00325702">
        <w:rPr>
          <w:rFonts w:cstheme="minorHAnsi"/>
          <w:b/>
          <w:bCs/>
        </w:rPr>
        <w:t>60</w:t>
      </w:r>
      <w:r w:rsidR="00A84ED9" w:rsidRPr="0043245F">
        <w:rPr>
          <w:rFonts w:cstheme="minorHAnsi"/>
          <w:b/>
          <w:bCs/>
        </w:rPr>
        <w:t xml:space="preserve"> (</w:t>
      </w:r>
      <w:r w:rsidR="00325702">
        <w:rPr>
          <w:rFonts w:cstheme="minorHAnsi"/>
          <w:b/>
          <w:bCs/>
        </w:rPr>
        <w:t>sześćdziesięciu</w:t>
      </w:r>
      <w:r w:rsidR="00A84ED9" w:rsidRPr="0043245F">
        <w:rPr>
          <w:rFonts w:cstheme="minorHAnsi"/>
          <w:b/>
          <w:bCs/>
        </w:rPr>
        <w:t>)</w:t>
      </w:r>
      <w:r w:rsidRPr="0043245F">
        <w:rPr>
          <w:rFonts w:cstheme="minorHAnsi"/>
          <w:b/>
          <w:bCs/>
        </w:rPr>
        <w:t xml:space="preserve"> dniach licząc od terminu składania ofert.</w:t>
      </w:r>
    </w:p>
    <w:p w14:paraId="14A0D277" w14:textId="66770C6C" w:rsidR="006F46F1" w:rsidRPr="00600440" w:rsidRDefault="006F46F1" w:rsidP="00D40D36">
      <w:pPr>
        <w:pStyle w:val="Akapitzlist"/>
        <w:numPr>
          <w:ilvl w:val="0"/>
          <w:numId w:val="1"/>
        </w:numPr>
        <w:spacing w:line="240" w:lineRule="auto"/>
        <w:ind w:left="567" w:hanging="567"/>
        <w:rPr>
          <w:rFonts w:cstheme="minorHAnsi"/>
          <w:b/>
          <w:bCs/>
        </w:rPr>
      </w:pPr>
      <w:r w:rsidRPr="0043245F">
        <w:rPr>
          <w:rFonts w:cstheme="minorHAnsi"/>
          <w:b/>
          <w:bCs/>
        </w:rPr>
        <w:t xml:space="preserve">Ofertę należy złożyć nie później niż do </w:t>
      </w:r>
      <w:r w:rsidRPr="00600440">
        <w:rPr>
          <w:rFonts w:cstheme="minorHAnsi"/>
          <w:b/>
          <w:bCs/>
        </w:rPr>
        <w:t xml:space="preserve">dnia </w:t>
      </w:r>
      <w:r w:rsidR="00600440" w:rsidRPr="00600440">
        <w:rPr>
          <w:rFonts w:cstheme="minorHAnsi"/>
          <w:b/>
          <w:bCs/>
        </w:rPr>
        <w:t>09 maja</w:t>
      </w:r>
      <w:r w:rsidR="00325702" w:rsidRPr="00600440">
        <w:rPr>
          <w:rFonts w:cstheme="minorHAnsi"/>
          <w:b/>
          <w:bCs/>
        </w:rPr>
        <w:t xml:space="preserve"> 2023</w:t>
      </w:r>
      <w:r w:rsidR="00F36810" w:rsidRPr="00600440">
        <w:rPr>
          <w:rFonts w:cstheme="minorHAnsi"/>
          <w:b/>
          <w:bCs/>
        </w:rPr>
        <w:t xml:space="preserve"> r</w:t>
      </w:r>
      <w:r w:rsidR="00563D2C" w:rsidRPr="00600440">
        <w:rPr>
          <w:rFonts w:cstheme="minorHAnsi"/>
          <w:b/>
          <w:bCs/>
        </w:rPr>
        <w:t>.</w:t>
      </w:r>
      <w:r w:rsidR="009D7012" w:rsidRPr="00600440">
        <w:rPr>
          <w:rFonts w:cstheme="minorHAnsi"/>
          <w:b/>
          <w:bCs/>
        </w:rPr>
        <w:t xml:space="preserve"> </w:t>
      </w:r>
      <w:r w:rsidR="0003025D" w:rsidRPr="00600440">
        <w:rPr>
          <w:rFonts w:cstheme="minorHAnsi"/>
          <w:b/>
          <w:bCs/>
        </w:rPr>
        <w:t>do</w:t>
      </w:r>
      <w:r w:rsidR="0003025D" w:rsidRPr="00F36810">
        <w:rPr>
          <w:rFonts w:cstheme="minorHAnsi"/>
          <w:b/>
          <w:bCs/>
        </w:rPr>
        <w:t xml:space="preserve"> godziny</w:t>
      </w:r>
      <w:r w:rsidR="00F36810">
        <w:rPr>
          <w:rFonts w:cstheme="minorHAnsi"/>
          <w:b/>
          <w:bCs/>
        </w:rPr>
        <w:t xml:space="preserve"> </w:t>
      </w:r>
      <w:r w:rsidR="00CF1D35" w:rsidRPr="00F36810">
        <w:rPr>
          <w:rFonts w:cstheme="minorHAnsi"/>
          <w:b/>
          <w:bCs/>
        </w:rPr>
        <w:t>10:30</w:t>
      </w:r>
      <w:r w:rsidRPr="00F36810">
        <w:rPr>
          <w:rFonts w:cstheme="minorHAnsi"/>
          <w:b/>
          <w:bCs/>
        </w:rPr>
        <w:t xml:space="preserve"> </w:t>
      </w:r>
      <w:r w:rsidRPr="0043245F">
        <w:rPr>
          <w:rFonts w:cstheme="minorHAnsi"/>
          <w:b/>
          <w:bCs/>
        </w:rPr>
        <w:t xml:space="preserve">Otwarcie ofert nastąpi w dniu </w:t>
      </w:r>
      <w:r w:rsidR="00600440" w:rsidRPr="00600440">
        <w:rPr>
          <w:rFonts w:cstheme="minorHAnsi"/>
          <w:b/>
          <w:bCs/>
        </w:rPr>
        <w:t>09</w:t>
      </w:r>
      <w:r w:rsidR="008A0AB5" w:rsidRPr="00600440">
        <w:rPr>
          <w:rFonts w:cstheme="minorHAnsi"/>
          <w:b/>
          <w:bCs/>
        </w:rPr>
        <w:t xml:space="preserve"> </w:t>
      </w:r>
      <w:r w:rsidR="00600440" w:rsidRPr="00600440">
        <w:rPr>
          <w:rFonts w:cstheme="minorHAnsi"/>
          <w:b/>
          <w:bCs/>
        </w:rPr>
        <w:t>maja</w:t>
      </w:r>
      <w:r w:rsidR="00325702" w:rsidRPr="00600440">
        <w:rPr>
          <w:rFonts w:cstheme="minorHAnsi"/>
          <w:b/>
          <w:bCs/>
        </w:rPr>
        <w:t xml:space="preserve"> 2023</w:t>
      </w:r>
      <w:r w:rsidR="009D7012" w:rsidRPr="00600440">
        <w:rPr>
          <w:rFonts w:cstheme="minorHAnsi"/>
          <w:b/>
          <w:bCs/>
        </w:rPr>
        <w:t xml:space="preserve"> r. </w:t>
      </w:r>
      <w:r w:rsidRPr="00600440">
        <w:rPr>
          <w:rFonts w:cstheme="minorHAnsi"/>
          <w:b/>
          <w:bCs/>
        </w:rPr>
        <w:t xml:space="preserve">o godz. </w:t>
      </w:r>
      <w:r w:rsidR="00CF1D35" w:rsidRPr="00600440">
        <w:rPr>
          <w:rFonts w:cstheme="minorHAnsi"/>
          <w:b/>
          <w:bCs/>
        </w:rPr>
        <w:t>10:45</w:t>
      </w:r>
      <w:r w:rsidR="00F36810" w:rsidRPr="00600440">
        <w:rPr>
          <w:rFonts w:cstheme="minorHAnsi"/>
          <w:b/>
          <w:bCs/>
        </w:rPr>
        <w:t>.</w:t>
      </w:r>
    </w:p>
    <w:p w14:paraId="45D2E025" w14:textId="77777777" w:rsidR="00B36676" w:rsidRPr="00600440" w:rsidRDefault="00243FF5" w:rsidP="00B36676">
      <w:pPr>
        <w:pStyle w:val="Akapitzlist"/>
        <w:numPr>
          <w:ilvl w:val="0"/>
          <w:numId w:val="1"/>
        </w:numPr>
        <w:spacing w:line="240" w:lineRule="auto"/>
        <w:ind w:left="567" w:hanging="567"/>
        <w:rPr>
          <w:rFonts w:cstheme="minorHAnsi"/>
          <w:b/>
          <w:bCs/>
        </w:rPr>
      </w:pPr>
      <w:r w:rsidRPr="00600440">
        <w:rPr>
          <w:rFonts w:cstheme="minorHAnsi"/>
          <w:b/>
          <w:bCs/>
        </w:rPr>
        <w:t>Zamawiający wymaga wniesienia wadium w wysokości określonej poniżej:</w:t>
      </w:r>
      <w:r w:rsidR="00B36676" w:rsidRPr="00600440">
        <w:rPr>
          <w:rFonts w:cstheme="minorHAnsi"/>
          <w:b/>
          <w:bCs/>
        </w:rPr>
        <w:t xml:space="preserve"> </w:t>
      </w:r>
    </w:p>
    <w:p w14:paraId="61699ECE" w14:textId="4D575118" w:rsidR="00243FF5" w:rsidRPr="00B36676" w:rsidRDefault="00243FF5" w:rsidP="003D50C3">
      <w:pPr>
        <w:pStyle w:val="Akapitzlist"/>
        <w:spacing w:after="0" w:line="240" w:lineRule="auto"/>
        <w:ind w:left="567"/>
        <w:jc w:val="both"/>
        <w:rPr>
          <w:rFonts w:cstheme="minorHAnsi"/>
          <w:b/>
          <w:bCs/>
          <w:highlight w:val="yellow"/>
        </w:rPr>
      </w:pPr>
      <w:r w:rsidRPr="00B36676">
        <w:rPr>
          <w:rFonts w:cstheme="minorHAnsi"/>
          <w:color w:val="000000" w:themeColor="text1"/>
        </w:rPr>
        <w:t>20 000,00 zł (słownie: dwadzieścia tysięcy złotych 00/100).</w:t>
      </w:r>
      <w:r w:rsidRPr="00B36676">
        <w:rPr>
          <w:rFonts w:cstheme="minorHAnsi"/>
          <w:b/>
          <w:color w:val="000000" w:themeColor="text1"/>
        </w:rPr>
        <w:t xml:space="preserve"> </w:t>
      </w:r>
      <w:r w:rsidRPr="00C604EC">
        <w:rPr>
          <w:rFonts w:cstheme="minorHAnsi"/>
        </w:rPr>
        <w:t xml:space="preserve">Wadium należy wnieść przed upływem terminu składania ofert. </w:t>
      </w:r>
    </w:p>
    <w:p w14:paraId="2BFE3634" w14:textId="0373FF52" w:rsidR="00243FF5" w:rsidRPr="00B36676" w:rsidRDefault="00243FF5" w:rsidP="003D50C3">
      <w:pPr>
        <w:pStyle w:val="Akapitzlist"/>
        <w:numPr>
          <w:ilvl w:val="0"/>
          <w:numId w:val="93"/>
        </w:numPr>
        <w:spacing w:before="120" w:after="0"/>
        <w:jc w:val="both"/>
        <w:rPr>
          <w:rFonts w:cstheme="minorHAnsi"/>
        </w:rPr>
      </w:pPr>
      <w:r w:rsidRPr="00B36676">
        <w:rPr>
          <w:rFonts w:cstheme="minorHAnsi"/>
        </w:rPr>
        <w:t>Wadium może być wnoszone w jednej lub kilku następujących formach:</w:t>
      </w:r>
    </w:p>
    <w:p w14:paraId="52723BE9" w14:textId="54BE77E8" w:rsidR="00243FF5" w:rsidRPr="00B36676" w:rsidRDefault="00243FF5" w:rsidP="003D50C3">
      <w:pPr>
        <w:pStyle w:val="Akapitzlist"/>
        <w:numPr>
          <w:ilvl w:val="0"/>
          <w:numId w:val="94"/>
        </w:numPr>
        <w:spacing w:after="0"/>
        <w:ind w:left="1134" w:hanging="283"/>
        <w:jc w:val="both"/>
        <w:rPr>
          <w:rFonts w:cstheme="minorHAnsi"/>
        </w:rPr>
      </w:pPr>
      <w:r w:rsidRPr="00B36676">
        <w:rPr>
          <w:rFonts w:cstheme="minorHAnsi"/>
        </w:rPr>
        <w:t>pieniądzu,</w:t>
      </w:r>
    </w:p>
    <w:p w14:paraId="03713D61" w14:textId="262BB3D0" w:rsidR="00243FF5" w:rsidRPr="00B36676" w:rsidRDefault="00243FF5" w:rsidP="003D50C3">
      <w:pPr>
        <w:pStyle w:val="Akapitzlist"/>
        <w:numPr>
          <w:ilvl w:val="0"/>
          <w:numId w:val="94"/>
        </w:numPr>
        <w:spacing w:after="0"/>
        <w:ind w:left="1134" w:hanging="283"/>
        <w:jc w:val="both"/>
        <w:rPr>
          <w:rFonts w:cstheme="minorHAnsi"/>
        </w:rPr>
      </w:pPr>
      <w:r w:rsidRPr="00B36676">
        <w:rPr>
          <w:rFonts w:cstheme="minorHAnsi"/>
        </w:rPr>
        <w:t>poręczeniach bankowych lub poręczeniach spółdzielczej kasy oszczędnościowo-kredytowej, z tym że poręczenie kasy jest zawsze poręczeniem pieniężnym,</w:t>
      </w:r>
    </w:p>
    <w:p w14:paraId="2A4C5CA6" w14:textId="3D8A86F6" w:rsidR="00243FF5" w:rsidRPr="00B36676" w:rsidRDefault="00243FF5" w:rsidP="003D50C3">
      <w:pPr>
        <w:pStyle w:val="Akapitzlist"/>
        <w:numPr>
          <w:ilvl w:val="0"/>
          <w:numId w:val="94"/>
        </w:numPr>
        <w:spacing w:after="0"/>
        <w:ind w:left="1134" w:hanging="283"/>
        <w:jc w:val="both"/>
        <w:rPr>
          <w:rFonts w:cstheme="minorHAnsi"/>
        </w:rPr>
      </w:pPr>
      <w:r w:rsidRPr="00B36676">
        <w:rPr>
          <w:rFonts w:cstheme="minorHAnsi"/>
        </w:rPr>
        <w:t>gwarancjach bankowych,</w:t>
      </w:r>
    </w:p>
    <w:p w14:paraId="4E8B1ECD" w14:textId="26BCE53F" w:rsidR="00243FF5" w:rsidRPr="00B36676" w:rsidRDefault="00243FF5" w:rsidP="003D50C3">
      <w:pPr>
        <w:pStyle w:val="Akapitzlist"/>
        <w:numPr>
          <w:ilvl w:val="0"/>
          <w:numId w:val="94"/>
        </w:numPr>
        <w:spacing w:after="0"/>
        <w:ind w:left="1134" w:hanging="283"/>
        <w:jc w:val="both"/>
        <w:rPr>
          <w:rFonts w:cstheme="minorHAnsi"/>
        </w:rPr>
      </w:pPr>
      <w:r w:rsidRPr="00B36676">
        <w:rPr>
          <w:rFonts w:cstheme="minorHAnsi"/>
        </w:rPr>
        <w:t>gwarancjach ubezpieczeniowych,</w:t>
      </w:r>
    </w:p>
    <w:p w14:paraId="4A2977C9" w14:textId="630C02E8" w:rsidR="00243FF5" w:rsidRPr="00B36676" w:rsidRDefault="00243FF5" w:rsidP="003D50C3">
      <w:pPr>
        <w:pStyle w:val="Akapitzlist"/>
        <w:numPr>
          <w:ilvl w:val="0"/>
          <w:numId w:val="94"/>
        </w:numPr>
        <w:spacing w:after="0"/>
        <w:ind w:left="1134" w:hanging="283"/>
        <w:jc w:val="both"/>
        <w:rPr>
          <w:rFonts w:cstheme="minorHAnsi"/>
        </w:rPr>
      </w:pPr>
      <w:r w:rsidRPr="00B36676">
        <w:rPr>
          <w:rFonts w:cstheme="minorHAnsi"/>
        </w:rPr>
        <w:t>poręczeniach udzielonych przez podmioty, o których mowa w art. 6b ust. 5 pkt. 2 ustawy z dnia 9 listopada 2000 r. o utworzeniu Polskiej Agencji Rozwoju Przedsiębiorczości (t.j. Dz.U. z 2020 r. poz. 299).</w:t>
      </w:r>
    </w:p>
    <w:p w14:paraId="33E547A4" w14:textId="411DD8C0" w:rsidR="00243FF5" w:rsidRPr="00C604EC" w:rsidRDefault="00243FF5" w:rsidP="003D50C3">
      <w:pPr>
        <w:spacing w:before="120" w:after="0"/>
        <w:jc w:val="both"/>
        <w:rPr>
          <w:rFonts w:cstheme="minorHAnsi"/>
          <w:b/>
          <w:bCs/>
        </w:rPr>
      </w:pPr>
      <w:r w:rsidRPr="00C604EC">
        <w:rPr>
          <w:rFonts w:cstheme="minorHAnsi"/>
          <w:bCs/>
        </w:rPr>
        <w:t xml:space="preserve">Wadium wpłacane w pieniądzu </w:t>
      </w:r>
      <w:r w:rsidRPr="00C604EC">
        <w:rPr>
          <w:rFonts w:cstheme="minorHAnsi"/>
        </w:rPr>
        <w:t>należy wnieść przelewem na r</w:t>
      </w:r>
      <w:r>
        <w:rPr>
          <w:rFonts w:cstheme="minorHAnsi"/>
        </w:rPr>
        <w:t>achunek bankowy Zamawiającego w </w:t>
      </w:r>
      <w:r w:rsidRPr="00C604EC">
        <w:rPr>
          <w:rFonts w:cstheme="minorHAnsi"/>
        </w:rPr>
        <w:t xml:space="preserve">banku PEKAO SA II O /Szczecin nr rachunku: 69 1240 3927 1111 0010 6049 8189 z dopiskiem: </w:t>
      </w:r>
      <w:r w:rsidRPr="00C604EC">
        <w:rPr>
          <w:rFonts w:cstheme="minorHAnsi"/>
          <w:i/>
        </w:rPr>
        <w:t xml:space="preserve">wadium na zabezpieczenie oferty w postępowaniu </w:t>
      </w:r>
      <w:r w:rsidRPr="006B25E5">
        <w:rPr>
          <w:rFonts w:cstheme="minorHAnsi"/>
          <w:i/>
        </w:rPr>
        <w:t>„Zaprojektowanie i budowa obiektu socjalnego dla pracowników TEK w technologii kontenerowej przy ul. Dębowej 2 w Policach”</w:t>
      </w:r>
      <w:r w:rsidRPr="00C604EC">
        <w:rPr>
          <w:rFonts w:cstheme="minorHAnsi"/>
          <w:i/>
        </w:rPr>
        <w:t>.</w:t>
      </w:r>
      <w:r w:rsidRPr="00C604EC">
        <w:rPr>
          <w:rFonts w:cstheme="minorHAnsi"/>
          <w:bCs/>
        </w:rPr>
        <w:t xml:space="preserve"> Wniesienie wadium w pieniądzu będzie skuteczne, jeżeli w podanym terminie zostanie zaliczone na rachunku bankowym Zamawiającego.</w:t>
      </w:r>
    </w:p>
    <w:p w14:paraId="0B288793" w14:textId="77777777" w:rsidR="00B36676" w:rsidRDefault="00243FF5" w:rsidP="003D50C3">
      <w:pPr>
        <w:pStyle w:val="Akapitzlist"/>
        <w:numPr>
          <w:ilvl w:val="0"/>
          <w:numId w:val="93"/>
        </w:numPr>
        <w:spacing w:before="120" w:after="0"/>
        <w:jc w:val="both"/>
        <w:rPr>
          <w:rFonts w:cstheme="minorHAnsi"/>
        </w:rPr>
      </w:pPr>
      <w:r w:rsidRPr="00B36676">
        <w:rPr>
          <w:rFonts w:cstheme="minorHAnsi"/>
        </w:rPr>
        <w:t>Z treści wadium wnoszonego w formie</w:t>
      </w:r>
      <w:r w:rsidRPr="00C604EC">
        <w:rPr>
          <w:rFonts w:cstheme="minorHAnsi"/>
        </w:rPr>
        <w:t xml:space="preserv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w:t>
      </w:r>
      <w:r w:rsidRPr="00C604EC">
        <w:rPr>
          <w:rFonts w:cstheme="minorHAnsi"/>
        </w:rPr>
        <w:lastRenderedPageBreak/>
        <w:t>przez Zamawiaj</w:t>
      </w:r>
      <w:r>
        <w:rPr>
          <w:rFonts w:cstheme="minorHAnsi"/>
        </w:rPr>
        <w:t>ącego w </w:t>
      </w:r>
      <w:r w:rsidRPr="00C604EC">
        <w:rPr>
          <w:rFonts w:cstheme="minorHAnsi"/>
        </w:rPr>
        <w:t>terminie związania ofertą, zobowiązanie gwaranta do wypłaty Zamawiającemu pełnej kwoty wadium w okolicznościach określonych w § 11 ust. 12 Regulaminu.</w:t>
      </w:r>
    </w:p>
    <w:p w14:paraId="01D4E3BF" w14:textId="2CE5C1E9" w:rsidR="00243FF5" w:rsidRPr="00B36676" w:rsidRDefault="00243FF5" w:rsidP="00596A93">
      <w:pPr>
        <w:pStyle w:val="Akapitzlist"/>
        <w:numPr>
          <w:ilvl w:val="0"/>
          <w:numId w:val="93"/>
        </w:numPr>
        <w:spacing w:before="120" w:after="0"/>
        <w:jc w:val="both"/>
        <w:rPr>
          <w:rFonts w:cstheme="minorHAnsi"/>
        </w:rPr>
      </w:pPr>
      <w:r w:rsidRPr="00B36676">
        <w:rPr>
          <w:rFonts w:cstheme="minorHAnsi"/>
          <w:bCs/>
        </w:rPr>
        <w:t>Treść gwarancji wadialnej/poręczenia wadialnego musi zawierać następujące elementy:</w:t>
      </w:r>
    </w:p>
    <w:p w14:paraId="6F73C483" w14:textId="77777777" w:rsidR="00B36676" w:rsidRDefault="00243FF5" w:rsidP="00596A93">
      <w:pPr>
        <w:pStyle w:val="Akapitzlist"/>
        <w:numPr>
          <w:ilvl w:val="0"/>
          <w:numId w:val="95"/>
        </w:numPr>
        <w:spacing w:after="0"/>
        <w:ind w:left="1134" w:hanging="283"/>
        <w:jc w:val="both"/>
        <w:rPr>
          <w:rFonts w:cstheme="minorHAnsi"/>
        </w:rPr>
      </w:pPr>
      <w:r w:rsidRPr="00B36676">
        <w:rPr>
          <w:rFonts w:cstheme="minorHAnsi"/>
        </w:rPr>
        <w:t>nazwę dającego zlecenie (Wykonawcy), beneficjenta gwarancji/poręczenia (Zamawiającego), gwaranta (banku lub instytucji ubezpieczeniowej udzielających gwarancji/poręczenia) oraz wskazanie ich siedzib,</w:t>
      </w:r>
    </w:p>
    <w:p w14:paraId="2B91C39E" w14:textId="77777777" w:rsidR="00B36676" w:rsidRDefault="00243FF5" w:rsidP="00596A93">
      <w:pPr>
        <w:pStyle w:val="Akapitzlist"/>
        <w:numPr>
          <w:ilvl w:val="0"/>
          <w:numId w:val="95"/>
        </w:numPr>
        <w:spacing w:after="0"/>
        <w:ind w:left="1134" w:hanging="283"/>
        <w:jc w:val="both"/>
        <w:rPr>
          <w:rFonts w:cstheme="minorHAnsi"/>
        </w:rPr>
      </w:pPr>
      <w:r w:rsidRPr="00B36676">
        <w:rPr>
          <w:rFonts w:cstheme="minorHAnsi"/>
        </w:rPr>
        <w:t>określenie wierzytelności, która ma być zabezpieczona gwarancją/poręczeniem – określenie przedmiotu zamówienia,</w:t>
      </w:r>
    </w:p>
    <w:p w14:paraId="18C45209" w14:textId="77777777" w:rsidR="00B36676" w:rsidRDefault="00243FF5" w:rsidP="00596A93">
      <w:pPr>
        <w:pStyle w:val="Akapitzlist"/>
        <w:numPr>
          <w:ilvl w:val="0"/>
          <w:numId w:val="95"/>
        </w:numPr>
        <w:spacing w:after="0"/>
        <w:ind w:left="1134" w:hanging="283"/>
        <w:jc w:val="both"/>
        <w:rPr>
          <w:rFonts w:cstheme="minorHAnsi"/>
        </w:rPr>
      </w:pPr>
      <w:r w:rsidRPr="00B36676">
        <w:rPr>
          <w:rFonts w:cstheme="minorHAnsi"/>
        </w:rPr>
        <w:t>kwotę gwarancji/poręczenia,</w:t>
      </w:r>
    </w:p>
    <w:p w14:paraId="2CC8CA02" w14:textId="3E8BEEB9" w:rsidR="00243FF5" w:rsidRPr="00B36676" w:rsidRDefault="00243FF5" w:rsidP="00596A93">
      <w:pPr>
        <w:pStyle w:val="Akapitzlist"/>
        <w:numPr>
          <w:ilvl w:val="0"/>
          <w:numId w:val="95"/>
        </w:numPr>
        <w:spacing w:after="0"/>
        <w:ind w:left="1134" w:hanging="283"/>
        <w:jc w:val="both"/>
        <w:rPr>
          <w:rFonts w:cstheme="minorHAnsi"/>
        </w:rPr>
      </w:pPr>
      <w:r w:rsidRPr="00B36676">
        <w:rPr>
          <w:rFonts w:cstheme="minorHAnsi"/>
        </w:rPr>
        <w:t>zobowiązanie gwaranta/poręczyciela do zapłacenia bezwarunkowo i nieodwołalnie kwoty gwarancji/poręczenia na pierwsze pisemne żądanie Zamawiającego w okolicznościach określonych w § 11 ust. 12 Regulaminu.</w:t>
      </w:r>
    </w:p>
    <w:p w14:paraId="0A64574A" w14:textId="3C7A5A45" w:rsidR="00B36676" w:rsidRDefault="00243FF5" w:rsidP="00596A93">
      <w:pPr>
        <w:pStyle w:val="Akapitzlist"/>
        <w:numPr>
          <w:ilvl w:val="0"/>
          <w:numId w:val="93"/>
        </w:numPr>
        <w:spacing w:before="120" w:after="0"/>
        <w:jc w:val="both"/>
        <w:rPr>
          <w:rFonts w:cstheme="minorHAnsi"/>
          <w:bCs/>
        </w:rPr>
      </w:pPr>
      <w:r w:rsidRPr="00C604EC">
        <w:rPr>
          <w:rFonts w:cstheme="minorHAnsi"/>
          <w:bCs/>
        </w:rPr>
        <w:t>W przypadku wykonawców wspólnie ubiegających się o</w:t>
      </w:r>
      <w:r w:rsidR="00B36676">
        <w:rPr>
          <w:rFonts w:cstheme="minorHAnsi"/>
          <w:bCs/>
        </w:rPr>
        <w:t xml:space="preserve"> udzielenie zamówienia wadium z </w:t>
      </w:r>
      <w:r w:rsidRPr="00C604EC">
        <w:rPr>
          <w:rFonts w:cstheme="minorHAnsi"/>
          <w:bCs/>
        </w:rPr>
        <w:t>treści gwarancji wadialnej/poręczenia wadialnego musi wynikać, że zobowiązanie gwaranta/poręczyciela dotyczy wszystkich wykonawców, którzy złożyli ofertę wspólnie.</w:t>
      </w:r>
    </w:p>
    <w:p w14:paraId="66868B0B" w14:textId="77777777" w:rsidR="00B36676" w:rsidRDefault="00243FF5" w:rsidP="00596A93">
      <w:pPr>
        <w:pStyle w:val="Akapitzlist"/>
        <w:numPr>
          <w:ilvl w:val="0"/>
          <w:numId w:val="93"/>
        </w:numPr>
        <w:spacing w:before="120" w:after="0"/>
        <w:jc w:val="both"/>
        <w:rPr>
          <w:rFonts w:cstheme="minorHAnsi"/>
          <w:bCs/>
        </w:rPr>
      </w:pPr>
      <w:r w:rsidRPr="00B36676">
        <w:rPr>
          <w:rFonts w:cstheme="minorHAnsi"/>
          <w:bCs/>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joannarozycka@zwikpolice.pl oryginał wadium, jako odrębny plik opatrzony kwalifikowanym podpisem elektronicznym przez przedstawiciela gwaranta lub poręczyciela tj. wystawcę gwarancji/poręczenia, z adnotacją: </w:t>
      </w:r>
      <w:r w:rsidRPr="00B36676">
        <w:rPr>
          <w:rFonts w:cstheme="minorHAnsi"/>
          <w:bCs/>
          <w:i/>
        </w:rPr>
        <w:t>wadium na zabezpieczenie oferty w postępowaniu „Zaprojektowanie i budowa obiektu s</w:t>
      </w:r>
      <w:r w:rsidR="00B36676">
        <w:rPr>
          <w:rFonts w:cstheme="minorHAnsi"/>
          <w:bCs/>
          <w:i/>
        </w:rPr>
        <w:t>ocjalnego dla pracowników TEK w </w:t>
      </w:r>
      <w:r w:rsidRPr="00B36676">
        <w:rPr>
          <w:rFonts w:cstheme="minorHAnsi"/>
          <w:bCs/>
          <w:i/>
        </w:rPr>
        <w:t xml:space="preserve">technologii kontenerowej przy ul. Dębowej 2 w Policach” </w:t>
      </w:r>
      <w:r w:rsidRPr="00B36676">
        <w:rPr>
          <w:rFonts w:cstheme="minorHAnsi"/>
          <w:bCs/>
        </w:rPr>
        <w:t>przed upływem terminu składania ofert.</w:t>
      </w:r>
    </w:p>
    <w:p w14:paraId="0E2F94F0" w14:textId="52912379" w:rsidR="00243FF5" w:rsidRPr="00B36676" w:rsidRDefault="00243FF5" w:rsidP="00596A93">
      <w:pPr>
        <w:pStyle w:val="Akapitzlist"/>
        <w:numPr>
          <w:ilvl w:val="0"/>
          <w:numId w:val="93"/>
        </w:numPr>
        <w:spacing w:before="120" w:after="0"/>
        <w:jc w:val="both"/>
        <w:rPr>
          <w:rFonts w:cstheme="minorHAnsi"/>
          <w:bCs/>
        </w:rPr>
      </w:pPr>
      <w:r w:rsidRPr="00B36676">
        <w:rPr>
          <w:rFonts w:cstheme="minorHAnsi"/>
          <w:bCs/>
        </w:rPr>
        <w:t>Zamawiający zwraca wadium niezwłocznie, nie później jednak niż w terminie 7 dni od dnia wystąpienia jednej z okoliczności:</w:t>
      </w:r>
    </w:p>
    <w:p w14:paraId="760BE2B3" w14:textId="77777777" w:rsidR="00B36676" w:rsidRDefault="00243FF5" w:rsidP="00596A93">
      <w:pPr>
        <w:pStyle w:val="Akapitzlist"/>
        <w:numPr>
          <w:ilvl w:val="0"/>
          <w:numId w:val="96"/>
        </w:numPr>
        <w:tabs>
          <w:tab w:val="left" w:pos="1134"/>
        </w:tabs>
        <w:spacing w:before="60" w:after="0"/>
        <w:ind w:hanging="862"/>
        <w:jc w:val="both"/>
        <w:rPr>
          <w:rFonts w:cstheme="minorHAnsi"/>
          <w:bCs/>
        </w:rPr>
      </w:pPr>
      <w:r w:rsidRPr="00B36676">
        <w:rPr>
          <w:rFonts w:cstheme="minorHAnsi"/>
          <w:bCs/>
        </w:rPr>
        <w:t>upływu terminu związania ofertą,</w:t>
      </w:r>
    </w:p>
    <w:p w14:paraId="3786D55A" w14:textId="77777777" w:rsidR="00B36676" w:rsidRDefault="00243FF5" w:rsidP="00596A93">
      <w:pPr>
        <w:pStyle w:val="Akapitzlist"/>
        <w:numPr>
          <w:ilvl w:val="0"/>
          <w:numId w:val="96"/>
        </w:numPr>
        <w:tabs>
          <w:tab w:val="left" w:pos="1134"/>
        </w:tabs>
        <w:spacing w:before="60" w:after="0"/>
        <w:ind w:hanging="862"/>
        <w:jc w:val="both"/>
        <w:rPr>
          <w:rFonts w:cstheme="minorHAnsi"/>
          <w:bCs/>
        </w:rPr>
      </w:pPr>
      <w:r w:rsidRPr="00B36676">
        <w:rPr>
          <w:rFonts w:cstheme="minorHAnsi"/>
          <w:bCs/>
        </w:rPr>
        <w:t>zawarcia umowy w sprawie zamówienia publicznego,</w:t>
      </w:r>
    </w:p>
    <w:p w14:paraId="1EEC9549" w14:textId="4AB3BDD4" w:rsidR="00243FF5" w:rsidRPr="00B36676" w:rsidRDefault="00243FF5" w:rsidP="00596A93">
      <w:pPr>
        <w:pStyle w:val="Akapitzlist"/>
        <w:numPr>
          <w:ilvl w:val="0"/>
          <w:numId w:val="96"/>
        </w:numPr>
        <w:tabs>
          <w:tab w:val="left" w:pos="1134"/>
        </w:tabs>
        <w:spacing w:before="60" w:after="0"/>
        <w:ind w:hanging="862"/>
        <w:jc w:val="both"/>
        <w:rPr>
          <w:rFonts w:cstheme="minorHAnsi"/>
          <w:bCs/>
        </w:rPr>
      </w:pPr>
      <w:r w:rsidRPr="00B36676">
        <w:rPr>
          <w:rFonts w:cstheme="minorHAnsi"/>
          <w:bCs/>
        </w:rPr>
        <w:t>unieważnienia postępowania o udzielenie zamówienia.</w:t>
      </w:r>
    </w:p>
    <w:p w14:paraId="7527E0A4" w14:textId="7A082A61" w:rsidR="00243FF5" w:rsidRPr="00C604EC" w:rsidRDefault="00243FF5" w:rsidP="00596A93">
      <w:pPr>
        <w:pStyle w:val="Akapitzlist"/>
        <w:numPr>
          <w:ilvl w:val="0"/>
          <w:numId w:val="93"/>
        </w:numPr>
        <w:spacing w:before="120" w:after="0"/>
        <w:jc w:val="both"/>
        <w:rPr>
          <w:rFonts w:cstheme="minorHAnsi"/>
          <w:bCs/>
        </w:rPr>
      </w:pPr>
      <w:r w:rsidRPr="00C604EC">
        <w:rPr>
          <w:rFonts w:cstheme="minorHAnsi"/>
          <w:bCs/>
        </w:rPr>
        <w:t>Zamawiający, niezwłocznie, nie później jednak niż w terminie 7 dni od dnia złożenia wniosku zwraca wadium wykonawcy:</w:t>
      </w:r>
    </w:p>
    <w:p w14:paraId="15E1EC97" w14:textId="5710EB90" w:rsidR="00243FF5" w:rsidRPr="00B36676" w:rsidRDefault="00243FF5" w:rsidP="00596A93">
      <w:pPr>
        <w:pStyle w:val="Akapitzlist"/>
        <w:numPr>
          <w:ilvl w:val="0"/>
          <w:numId w:val="97"/>
        </w:numPr>
        <w:spacing w:before="60" w:after="0"/>
        <w:ind w:left="1134" w:hanging="283"/>
        <w:jc w:val="both"/>
        <w:rPr>
          <w:rFonts w:cstheme="minorHAnsi"/>
          <w:bCs/>
        </w:rPr>
      </w:pPr>
      <w:r w:rsidRPr="00B36676">
        <w:rPr>
          <w:rFonts w:cstheme="minorHAnsi"/>
          <w:bCs/>
        </w:rPr>
        <w:t>który wycofał ofertę przed upływem terminu składania ofert,</w:t>
      </w:r>
    </w:p>
    <w:p w14:paraId="173E1DD2" w14:textId="3F29D1A6" w:rsidR="00243FF5" w:rsidRPr="00B36676" w:rsidRDefault="00243FF5" w:rsidP="00596A93">
      <w:pPr>
        <w:pStyle w:val="Akapitzlist"/>
        <w:numPr>
          <w:ilvl w:val="0"/>
          <w:numId w:val="97"/>
        </w:numPr>
        <w:spacing w:before="60" w:after="0"/>
        <w:ind w:left="1134" w:hanging="283"/>
        <w:jc w:val="both"/>
        <w:rPr>
          <w:rFonts w:cstheme="minorHAnsi"/>
          <w:bCs/>
        </w:rPr>
      </w:pPr>
      <w:r w:rsidRPr="00B36676">
        <w:rPr>
          <w:rFonts w:cstheme="minorHAnsi"/>
          <w:bCs/>
        </w:rPr>
        <w:t>którego oferta została odrzucona,</w:t>
      </w:r>
    </w:p>
    <w:p w14:paraId="450AC746" w14:textId="425C9B15" w:rsidR="00243FF5" w:rsidRPr="00B36676" w:rsidRDefault="00243FF5" w:rsidP="00596A93">
      <w:pPr>
        <w:pStyle w:val="Akapitzlist"/>
        <w:numPr>
          <w:ilvl w:val="0"/>
          <w:numId w:val="97"/>
        </w:numPr>
        <w:spacing w:before="60" w:after="0"/>
        <w:ind w:left="1134" w:hanging="283"/>
        <w:jc w:val="both"/>
        <w:rPr>
          <w:rFonts w:cstheme="minorHAnsi"/>
          <w:bCs/>
        </w:rPr>
      </w:pPr>
      <w:r w:rsidRPr="00B36676">
        <w:rPr>
          <w:rFonts w:cstheme="minorHAnsi"/>
          <w:bCs/>
        </w:rPr>
        <w:t>po wyborze najkorzystniejszej oferty, z wyjątkiem wykonawcy, którego oferta została wybrana jako najkorzystniejsza,</w:t>
      </w:r>
    </w:p>
    <w:p w14:paraId="498B94EE" w14:textId="75B63CEF" w:rsidR="00243FF5" w:rsidRPr="00B36676" w:rsidRDefault="00243FF5" w:rsidP="00596A93">
      <w:pPr>
        <w:pStyle w:val="Akapitzlist"/>
        <w:numPr>
          <w:ilvl w:val="0"/>
          <w:numId w:val="97"/>
        </w:numPr>
        <w:spacing w:before="60" w:after="0"/>
        <w:ind w:left="1134" w:hanging="283"/>
        <w:jc w:val="both"/>
        <w:rPr>
          <w:rFonts w:cstheme="minorHAnsi"/>
          <w:bCs/>
        </w:rPr>
      </w:pPr>
      <w:r w:rsidRPr="00B36676">
        <w:rPr>
          <w:rFonts w:cstheme="minorHAnsi"/>
          <w:bCs/>
        </w:rPr>
        <w:t>po unieważnieniu postępowania.</w:t>
      </w:r>
    </w:p>
    <w:p w14:paraId="62F0315B" w14:textId="77777777" w:rsidR="00B36676" w:rsidRDefault="00243FF5" w:rsidP="00596A93">
      <w:pPr>
        <w:pStyle w:val="Akapitzlist"/>
        <w:numPr>
          <w:ilvl w:val="0"/>
          <w:numId w:val="93"/>
        </w:numPr>
        <w:spacing w:before="120" w:after="0"/>
        <w:jc w:val="both"/>
        <w:rPr>
          <w:rFonts w:cstheme="minorHAnsi"/>
          <w:bCs/>
        </w:rPr>
      </w:pPr>
      <w:r w:rsidRPr="00C604EC">
        <w:rPr>
          <w:rFonts w:cstheme="minorHAnsi"/>
          <w:bCs/>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EB54506" w14:textId="77777777" w:rsidR="00B36676" w:rsidRDefault="00243FF5" w:rsidP="00596A93">
      <w:pPr>
        <w:pStyle w:val="Akapitzlist"/>
        <w:numPr>
          <w:ilvl w:val="0"/>
          <w:numId w:val="93"/>
        </w:numPr>
        <w:spacing w:before="120" w:after="0"/>
        <w:jc w:val="both"/>
        <w:rPr>
          <w:rFonts w:cstheme="minorHAnsi"/>
          <w:bCs/>
        </w:rPr>
      </w:pPr>
      <w:r w:rsidRPr="00B36676">
        <w:rPr>
          <w:rFonts w:cstheme="minorHAnsi"/>
          <w:bCs/>
        </w:rPr>
        <w:t>Zamawiający zwraca wadium wniesione w innej formie niż w pieniądzu poprzez złożenie gwarantowi lub poręczycielowi oświadczenia o zwolnieniu wadium.</w:t>
      </w:r>
    </w:p>
    <w:p w14:paraId="0C7C8ADC" w14:textId="7B25C733" w:rsidR="00243FF5" w:rsidRPr="00B36676" w:rsidRDefault="00243FF5" w:rsidP="00596A93">
      <w:pPr>
        <w:pStyle w:val="Akapitzlist"/>
        <w:numPr>
          <w:ilvl w:val="0"/>
          <w:numId w:val="93"/>
        </w:numPr>
        <w:spacing w:before="120" w:after="0"/>
        <w:jc w:val="both"/>
        <w:rPr>
          <w:rFonts w:cstheme="minorHAnsi"/>
          <w:bCs/>
        </w:rPr>
      </w:pPr>
      <w:r w:rsidRPr="00B36676">
        <w:rPr>
          <w:rFonts w:cstheme="minorHAnsi"/>
          <w:bCs/>
        </w:rPr>
        <w:t>Zamawiający zatrzymuje wadium wraz z odsetkami, a w przypadku wadium wniesionego w formie gwarancji lub poręczenia, występuje odpowiednio do gwaranta lub poręczyciela z żądaniem zapłaty wadium, jeżeli:</w:t>
      </w:r>
    </w:p>
    <w:p w14:paraId="20E7CC5A" w14:textId="0F892B33" w:rsidR="00243FF5" w:rsidRPr="00B36676" w:rsidRDefault="00243FF5" w:rsidP="00596A93">
      <w:pPr>
        <w:pStyle w:val="Akapitzlist"/>
        <w:numPr>
          <w:ilvl w:val="1"/>
          <w:numId w:val="98"/>
        </w:numPr>
        <w:spacing w:before="60" w:after="60"/>
        <w:ind w:left="1134" w:hanging="283"/>
        <w:jc w:val="both"/>
        <w:rPr>
          <w:rFonts w:cstheme="minorHAnsi"/>
          <w:bCs/>
        </w:rPr>
      </w:pPr>
      <w:r w:rsidRPr="00B36676">
        <w:rPr>
          <w:rFonts w:cstheme="minorHAnsi"/>
          <w:bCs/>
        </w:rPr>
        <w:t xml:space="preserve">wykonawca w odpowiedzi na wezwanie Zamawiającego, z przyczyn leżących po jego stronie, nie złożył podmiotowych środków dowodowych potwierdzających spełnienie warunków udziału w postępowaniu i brak podstaw wykluczenia lub przedmiotowych </w:t>
      </w:r>
      <w:r w:rsidRPr="00B36676">
        <w:rPr>
          <w:rFonts w:cstheme="minorHAnsi"/>
          <w:bCs/>
        </w:rPr>
        <w:lastRenderedPageBreak/>
        <w:t>środków dowodowych, oświadczenia wstępnego wykonawcy o niepodleganiu wykluczeniu i spełnieniu warunków udziału w postępowaniu, innych dokumentów lub oświadczeń lub nie wyraził zgody na poprawienie omyłki, co spowodowało brak możliwości wybrania oferty złożonej przez wykonawcę jako najkorzystniejszej,</w:t>
      </w:r>
    </w:p>
    <w:p w14:paraId="77975589" w14:textId="1C4B0E15" w:rsidR="00243FF5" w:rsidRPr="00B36676" w:rsidRDefault="00243FF5" w:rsidP="00596A93">
      <w:pPr>
        <w:pStyle w:val="Akapitzlist"/>
        <w:numPr>
          <w:ilvl w:val="1"/>
          <w:numId w:val="98"/>
        </w:numPr>
        <w:spacing w:before="60" w:after="60"/>
        <w:ind w:left="1134" w:hanging="283"/>
        <w:jc w:val="both"/>
        <w:rPr>
          <w:rFonts w:cstheme="minorHAnsi"/>
          <w:bCs/>
        </w:rPr>
      </w:pPr>
      <w:r w:rsidRPr="00B36676">
        <w:rPr>
          <w:rFonts w:cstheme="minorHAnsi"/>
          <w:bCs/>
        </w:rPr>
        <w:t>wykonawca, którego oferta została wybrana:</w:t>
      </w:r>
    </w:p>
    <w:p w14:paraId="03B9557F" w14:textId="73EE79FB" w:rsidR="00243FF5" w:rsidRPr="00B36676" w:rsidRDefault="00243FF5" w:rsidP="00596A93">
      <w:pPr>
        <w:pStyle w:val="Akapitzlist"/>
        <w:numPr>
          <w:ilvl w:val="0"/>
          <w:numId w:val="99"/>
        </w:numPr>
        <w:spacing w:before="60" w:after="60"/>
        <w:ind w:left="1418" w:hanging="284"/>
        <w:jc w:val="both"/>
        <w:rPr>
          <w:rFonts w:cstheme="minorHAnsi"/>
          <w:iCs/>
        </w:rPr>
      </w:pPr>
      <w:r w:rsidRPr="00B36676">
        <w:rPr>
          <w:rFonts w:cstheme="minorHAnsi"/>
          <w:iCs/>
        </w:rPr>
        <w:t>odmówił podpisania umowy w sprawie zamówienia publicznego na warunkach określonych w ofercie,</w:t>
      </w:r>
    </w:p>
    <w:p w14:paraId="78118BD3" w14:textId="5CB7CDC7" w:rsidR="00243FF5" w:rsidRPr="00B36676" w:rsidRDefault="00B36676" w:rsidP="00596A93">
      <w:pPr>
        <w:pStyle w:val="Akapitzlist"/>
        <w:numPr>
          <w:ilvl w:val="0"/>
          <w:numId w:val="99"/>
        </w:numPr>
        <w:spacing w:before="60" w:after="60"/>
        <w:ind w:firstLine="414"/>
        <w:jc w:val="both"/>
        <w:rPr>
          <w:rFonts w:cstheme="minorHAnsi"/>
          <w:bCs/>
        </w:rPr>
      </w:pPr>
      <w:r w:rsidRPr="00B36676">
        <w:rPr>
          <w:rFonts w:cstheme="minorHAnsi"/>
          <w:bCs/>
        </w:rPr>
        <w:t>n</w:t>
      </w:r>
      <w:r w:rsidR="00243FF5" w:rsidRPr="00B36676">
        <w:rPr>
          <w:rFonts w:cstheme="minorHAnsi"/>
          <w:bCs/>
        </w:rPr>
        <w:t>ie wniósł wymaganego zabezpieczenia należytego wykonania umowy,</w:t>
      </w:r>
    </w:p>
    <w:p w14:paraId="542E21AD" w14:textId="5BF7DEC3" w:rsidR="00243FF5" w:rsidRPr="00C604EC" w:rsidRDefault="00243FF5" w:rsidP="00596A93">
      <w:pPr>
        <w:pStyle w:val="Akapitzlist"/>
        <w:numPr>
          <w:ilvl w:val="1"/>
          <w:numId w:val="98"/>
        </w:numPr>
        <w:spacing w:before="60" w:after="60"/>
        <w:ind w:left="1134" w:hanging="283"/>
        <w:jc w:val="both"/>
        <w:rPr>
          <w:rFonts w:cstheme="minorHAnsi"/>
          <w:bCs/>
        </w:rPr>
      </w:pPr>
      <w:r w:rsidRPr="00C604EC">
        <w:rPr>
          <w:rFonts w:cstheme="minorHAnsi"/>
          <w:bCs/>
        </w:rPr>
        <w:t>zawarcie umowy w sprawie zamówienia publicznego stało się niemożliwe z przyczyn leżących po stronie wykonawcy, którego oferta została wybrana.</w:t>
      </w:r>
    </w:p>
    <w:p w14:paraId="3F834997" w14:textId="3134A1B5" w:rsidR="009267B5" w:rsidRPr="009267B5" w:rsidRDefault="009267B5" w:rsidP="003D50C3">
      <w:pPr>
        <w:pStyle w:val="Akapitzlist"/>
        <w:numPr>
          <w:ilvl w:val="0"/>
          <w:numId w:val="1"/>
        </w:numPr>
        <w:spacing w:after="0" w:line="240" w:lineRule="auto"/>
        <w:ind w:left="567" w:hanging="567"/>
        <w:jc w:val="both"/>
        <w:rPr>
          <w:rFonts w:cstheme="minorHAnsi"/>
          <w:b/>
          <w:bCs/>
        </w:rPr>
      </w:pPr>
      <w:r w:rsidRPr="009267B5">
        <w:rPr>
          <w:rFonts w:cstheme="minorHAnsi"/>
          <w:b/>
          <w:bCs/>
        </w:rPr>
        <w:t>Z</w:t>
      </w:r>
      <w:r w:rsidRPr="009267B5">
        <w:rPr>
          <w:rFonts w:cstheme="minorHAnsi"/>
          <w:b/>
        </w:rPr>
        <w:t>amawiający wymaga wniesienia zabezpieczenia należytego wykonania umowy przez wykonawcę, którego oferta została uznana za najkorzystniejszą.</w:t>
      </w:r>
    </w:p>
    <w:p w14:paraId="763F8114" w14:textId="77777777" w:rsidR="009267B5" w:rsidRDefault="009267B5" w:rsidP="003D50C3">
      <w:pPr>
        <w:pStyle w:val="Tekstpodstawowy"/>
        <w:numPr>
          <w:ilvl w:val="0"/>
          <w:numId w:val="100"/>
        </w:numPr>
        <w:jc w:val="both"/>
        <w:rPr>
          <w:rFonts w:asciiTheme="minorHAnsi" w:hAnsiTheme="minorHAnsi" w:cstheme="minorHAnsi"/>
          <w:color w:val="FF0000"/>
          <w:sz w:val="22"/>
          <w:szCs w:val="22"/>
        </w:rPr>
      </w:pPr>
      <w:r w:rsidRPr="008D5BE5">
        <w:rPr>
          <w:rFonts w:asciiTheme="minorHAnsi" w:hAnsiTheme="minorHAnsi" w:cstheme="minorHAnsi"/>
          <w:color w:val="000000" w:themeColor="text1"/>
          <w:sz w:val="22"/>
          <w:szCs w:val="22"/>
        </w:rPr>
        <w:t>Zabezpieczenie należytego wykonania umowy wynosić będzie 5 % ceny brutto oferty Wykonawcy.</w:t>
      </w:r>
    </w:p>
    <w:p w14:paraId="7BC730DA" w14:textId="7D47D353" w:rsidR="009267B5" w:rsidRPr="009267B5" w:rsidRDefault="009267B5" w:rsidP="003D50C3">
      <w:pPr>
        <w:pStyle w:val="Tekstpodstawowy"/>
        <w:numPr>
          <w:ilvl w:val="0"/>
          <w:numId w:val="100"/>
        </w:numPr>
        <w:jc w:val="both"/>
        <w:rPr>
          <w:rFonts w:asciiTheme="minorHAnsi" w:hAnsiTheme="minorHAnsi" w:cstheme="minorHAnsi"/>
          <w:color w:val="FF0000"/>
          <w:sz w:val="22"/>
          <w:szCs w:val="22"/>
        </w:rPr>
      </w:pPr>
      <w:r w:rsidRPr="009267B5">
        <w:rPr>
          <w:rFonts w:asciiTheme="minorHAnsi" w:hAnsiTheme="minorHAnsi" w:cstheme="minorHAnsi"/>
          <w:sz w:val="22"/>
          <w:szCs w:val="22"/>
        </w:rPr>
        <w:t>Zabezpieczenie może być wnoszone według wyboru Wykonawcy w jednej lub w kilku następujących formach:</w:t>
      </w:r>
    </w:p>
    <w:p w14:paraId="23AA16C1" w14:textId="4783091E" w:rsidR="009267B5" w:rsidRPr="00C604EC" w:rsidRDefault="009267B5" w:rsidP="003D50C3">
      <w:pPr>
        <w:pStyle w:val="Tekstpodstawowy"/>
        <w:numPr>
          <w:ilvl w:val="0"/>
          <w:numId w:val="101"/>
        </w:numPr>
        <w:tabs>
          <w:tab w:val="left" w:pos="1134"/>
        </w:tabs>
        <w:ind w:hanging="862"/>
        <w:jc w:val="both"/>
        <w:rPr>
          <w:rFonts w:asciiTheme="minorHAnsi" w:hAnsiTheme="minorHAnsi" w:cstheme="minorHAnsi"/>
          <w:sz w:val="22"/>
          <w:szCs w:val="22"/>
        </w:rPr>
      </w:pPr>
      <w:r>
        <w:rPr>
          <w:rFonts w:asciiTheme="minorHAnsi" w:hAnsiTheme="minorHAnsi" w:cstheme="minorHAnsi"/>
          <w:sz w:val="22"/>
          <w:szCs w:val="22"/>
        </w:rPr>
        <w:t>pieniądzu,</w:t>
      </w:r>
    </w:p>
    <w:p w14:paraId="4F37B1D2" w14:textId="1FA55AF8" w:rsidR="009267B5" w:rsidRPr="00C604EC" w:rsidRDefault="009267B5" w:rsidP="003D50C3">
      <w:pPr>
        <w:pStyle w:val="Tekstpodstawowy"/>
        <w:numPr>
          <w:ilvl w:val="0"/>
          <w:numId w:val="101"/>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gwarancjach bank</w:t>
      </w:r>
      <w:r>
        <w:rPr>
          <w:rFonts w:asciiTheme="minorHAnsi" w:hAnsiTheme="minorHAnsi" w:cstheme="minorHAnsi"/>
          <w:sz w:val="22"/>
          <w:szCs w:val="22"/>
        </w:rPr>
        <w:t>owych,</w:t>
      </w:r>
    </w:p>
    <w:p w14:paraId="26AD989C" w14:textId="259FABBF" w:rsidR="009267B5" w:rsidRPr="00C604EC" w:rsidRDefault="009267B5" w:rsidP="003D50C3">
      <w:pPr>
        <w:pStyle w:val="Tekstpodstawowy"/>
        <w:numPr>
          <w:ilvl w:val="0"/>
          <w:numId w:val="101"/>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gwarancjach ubezpieczeniowych.</w:t>
      </w:r>
    </w:p>
    <w:p w14:paraId="1D04844A" w14:textId="77777777" w:rsidR="009267B5" w:rsidRDefault="009267B5" w:rsidP="00596A93">
      <w:pPr>
        <w:pStyle w:val="Tekstpodstawowy"/>
        <w:numPr>
          <w:ilvl w:val="0"/>
          <w:numId w:val="100"/>
        </w:numPr>
        <w:jc w:val="both"/>
        <w:rPr>
          <w:rFonts w:asciiTheme="minorHAnsi" w:hAnsiTheme="minorHAnsi" w:cstheme="minorHAnsi"/>
          <w:sz w:val="22"/>
          <w:szCs w:val="22"/>
        </w:rPr>
      </w:pPr>
      <w:r w:rsidRPr="00C604EC">
        <w:rPr>
          <w:rFonts w:asciiTheme="minorHAnsi" w:hAnsiTheme="minorHAnsi" w:cstheme="minorHAnsi"/>
          <w:sz w:val="22"/>
          <w:szCs w:val="22"/>
        </w:rPr>
        <w:t>Zamawiający zwróci zabezpieczenie w terminie 30 dni</w:t>
      </w:r>
      <w:r>
        <w:rPr>
          <w:rFonts w:asciiTheme="minorHAnsi" w:hAnsiTheme="minorHAnsi" w:cstheme="minorHAnsi"/>
          <w:sz w:val="22"/>
          <w:szCs w:val="22"/>
        </w:rPr>
        <w:t xml:space="preserve"> od dnia wykonania zamówienia i </w:t>
      </w:r>
      <w:r w:rsidRPr="00C604EC">
        <w:rPr>
          <w:rFonts w:asciiTheme="minorHAnsi" w:hAnsiTheme="minorHAnsi" w:cstheme="minorHAnsi"/>
          <w:sz w:val="22"/>
          <w:szCs w:val="22"/>
        </w:rPr>
        <w:t xml:space="preserve">uznania przez zamawiającego za należycie wykonane w protokole odbioru końcowego Przedmiotu Umowy. Kwota pozostawiona na zabezpieczenie roszczeń z tytułu rękojmi za wady oraz gwarancji jakości </w:t>
      </w:r>
      <w:r>
        <w:rPr>
          <w:rFonts w:asciiTheme="minorHAnsi" w:hAnsiTheme="minorHAnsi" w:cstheme="minorHAnsi"/>
          <w:sz w:val="22"/>
          <w:szCs w:val="22"/>
        </w:rPr>
        <w:t>w </w:t>
      </w:r>
      <w:r w:rsidRPr="00C604EC">
        <w:rPr>
          <w:rFonts w:asciiTheme="minorHAnsi" w:hAnsiTheme="minorHAnsi" w:cstheme="minorHAnsi"/>
          <w:sz w:val="22"/>
          <w:szCs w:val="22"/>
        </w:rPr>
        <w:t>wysokości 30 % wysokości zabezpieczenia zostanie zwrócone nie później niż w 15 dniu po upływie okresu rękojmi za wady i gwarancji.</w:t>
      </w:r>
    </w:p>
    <w:p w14:paraId="28722112" w14:textId="77777777" w:rsidR="009267B5" w:rsidRDefault="009267B5" w:rsidP="00596A93">
      <w:pPr>
        <w:pStyle w:val="Tekstpodstawowy"/>
        <w:numPr>
          <w:ilvl w:val="0"/>
          <w:numId w:val="100"/>
        </w:numPr>
        <w:jc w:val="both"/>
        <w:rPr>
          <w:rFonts w:asciiTheme="minorHAnsi" w:hAnsiTheme="minorHAnsi" w:cstheme="minorHAnsi"/>
          <w:sz w:val="22"/>
          <w:szCs w:val="22"/>
        </w:rPr>
      </w:pPr>
      <w:r w:rsidRPr="009267B5">
        <w:rPr>
          <w:rFonts w:asciiTheme="minorHAnsi" w:hAnsiTheme="minorHAnsi" w:cstheme="minorHAnsi"/>
          <w:sz w:val="22"/>
          <w:szCs w:val="22"/>
        </w:rPr>
        <w:t xml:space="preserve">Zabezpieczenie wnoszone w pieniądzu Wykonawca wpłaci przed zawarciem Umowy na rachunek bankowy Zamawiającego o numerze: 69 1240 3927 1111 0010 6049 8189  tytułem: </w:t>
      </w:r>
      <w:r w:rsidRPr="009267B5">
        <w:rPr>
          <w:rFonts w:asciiTheme="minorHAnsi" w:hAnsiTheme="minorHAnsi" w:cstheme="minorHAnsi"/>
          <w:i/>
          <w:sz w:val="22"/>
          <w:szCs w:val="22"/>
        </w:rPr>
        <w:t>„Zabezpieczenie należytego wykonania umowy na „Zaprojektowanie i budowa obiektu socjalnego dla pracowników TEK w technologii kontenerowej przy ul. Dębowej 2 w Policach”</w:t>
      </w:r>
    </w:p>
    <w:p w14:paraId="57F73D24" w14:textId="77777777" w:rsidR="009267B5" w:rsidRDefault="009267B5" w:rsidP="00596A93">
      <w:pPr>
        <w:pStyle w:val="Tekstpodstawowy"/>
        <w:numPr>
          <w:ilvl w:val="0"/>
          <w:numId w:val="100"/>
        </w:numPr>
        <w:jc w:val="both"/>
        <w:rPr>
          <w:rFonts w:asciiTheme="minorHAnsi" w:hAnsiTheme="minorHAnsi" w:cstheme="minorHAnsi"/>
          <w:sz w:val="22"/>
          <w:szCs w:val="22"/>
        </w:rPr>
      </w:pPr>
      <w:r w:rsidRPr="009267B5">
        <w:rPr>
          <w:rFonts w:asciiTheme="minorHAnsi" w:hAnsiTheme="minorHAnsi" w:cstheme="minorHAnsi"/>
          <w:sz w:val="22"/>
          <w:szCs w:val="22"/>
        </w:rPr>
        <w:t>W przypadku wniesienia wadium w pieniądzu Wykonawca może wyrazić zgodę na zaliczenie kwoty wadium na poczet zabezpieczenia. Dzień wpłynięcia wniosku Wykonawcy o przesunięcie kwoty wadium na poczet zabezpieczenia do siedziby Zamawiającego będzie traktowany, jako dzień wniesienia zabezpieczenia.</w:t>
      </w:r>
    </w:p>
    <w:p w14:paraId="3B13B051" w14:textId="1028E2B1" w:rsidR="009267B5" w:rsidRDefault="009267B5" w:rsidP="00596A93">
      <w:pPr>
        <w:pStyle w:val="Tekstpodstawowy"/>
        <w:numPr>
          <w:ilvl w:val="0"/>
          <w:numId w:val="100"/>
        </w:numPr>
        <w:jc w:val="both"/>
        <w:rPr>
          <w:rFonts w:asciiTheme="minorHAnsi" w:hAnsiTheme="minorHAnsi" w:cstheme="minorHAnsi"/>
          <w:sz w:val="22"/>
          <w:szCs w:val="22"/>
        </w:rPr>
      </w:pPr>
      <w:r w:rsidRPr="009267B5">
        <w:rPr>
          <w:rFonts w:asciiTheme="minorHAnsi" w:hAnsiTheme="minorHAnsi" w:cstheme="minorHAnsi"/>
          <w:sz w:val="22"/>
          <w:szCs w:val="22"/>
        </w:rPr>
        <w:t>Jeżeli zabezpieczenie wniesiono w pieniądzu, Zamawiający przechowuje je na oprocentowanym rachunku bankowym. Zamawiający zwraca zabezpieczenie wniesione w</w:t>
      </w:r>
      <w:r>
        <w:rPr>
          <w:rFonts w:asciiTheme="minorHAnsi" w:hAnsiTheme="minorHAnsi" w:cstheme="minorHAnsi"/>
          <w:sz w:val="22"/>
          <w:szCs w:val="22"/>
          <w:lang w:val="pl-PL"/>
        </w:rPr>
        <w:t> </w:t>
      </w:r>
      <w:r w:rsidRPr="009267B5">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782E9979" w14:textId="7D5FD669" w:rsidR="009267B5" w:rsidRPr="009267B5" w:rsidRDefault="009267B5" w:rsidP="00596A93">
      <w:pPr>
        <w:pStyle w:val="Tekstpodstawowy"/>
        <w:numPr>
          <w:ilvl w:val="0"/>
          <w:numId w:val="100"/>
        </w:numPr>
        <w:jc w:val="both"/>
        <w:rPr>
          <w:rFonts w:asciiTheme="minorHAnsi" w:hAnsiTheme="minorHAnsi" w:cstheme="minorHAnsi"/>
          <w:sz w:val="22"/>
          <w:szCs w:val="22"/>
        </w:rPr>
      </w:pPr>
      <w:r w:rsidRPr="009267B5">
        <w:rPr>
          <w:rFonts w:asciiTheme="minorHAnsi" w:hAnsiTheme="minorHAnsi" w:cstheme="minorHAnsi"/>
          <w:sz w:val="22"/>
          <w:szCs w:val="22"/>
        </w:rPr>
        <w:t>Jeżeli zabezpieczenie wniesiono w postaci gwarancji, to taka gwarancja ma być sporządzona zgodnie z obowiązującym prawem i winny zawierać następujące elementy:</w:t>
      </w:r>
    </w:p>
    <w:p w14:paraId="62DC1DB8" w14:textId="77777777" w:rsid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nazwę dającego zlecenie (Wykonawcy), beneficjenta gwarancji (Zamawiającego), gwaranta (banku lub instytucji ubezpieczeniowej udzielających gwarancji</w:t>
      </w:r>
      <w:r>
        <w:rPr>
          <w:rFonts w:asciiTheme="minorHAnsi" w:hAnsiTheme="minorHAnsi" w:cstheme="minorHAnsi"/>
          <w:sz w:val="22"/>
          <w:szCs w:val="22"/>
        </w:rPr>
        <w:t>) oraz wskazanie ich siedzib,</w:t>
      </w:r>
    </w:p>
    <w:p w14:paraId="729AC214" w14:textId="77777777" w:rsid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9267B5">
        <w:rPr>
          <w:rFonts w:asciiTheme="minorHAnsi" w:hAnsiTheme="minorHAnsi" w:cstheme="minorHAnsi"/>
          <w:sz w:val="22"/>
          <w:szCs w:val="22"/>
        </w:rPr>
        <w:t>oznaczenie postępowania,</w:t>
      </w:r>
    </w:p>
    <w:p w14:paraId="0BD0B7E8" w14:textId="77777777" w:rsid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9267B5">
        <w:rPr>
          <w:rFonts w:asciiTheme="minorHAnsi" w:hAnsiTheme="minorHAnsi" w:cstheme="minorHAnsi"/>
          <w:sz w:val="22"/>
          <w:szCs w:val="22"/>
        </w:rPr>
        <w:t>określenie przedmiotu postępowania,</w:t>
      </w:r>
    </w:p>
    <w:p w14:paraId="57DF6FAA" w14:textId="77777777" w:rsid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9267B5">
        <w:rPr>
          <w:rFonts w:asciiTheme="minorHAnsi" w:hAnsiTheme="minorHAnsi" w:cstheme="minorHAnsi"/>
          <w:sz w:val="22"/>
          <w:szCs w:val="22"/>
        </w:rPr>
        <w:t>określenie wierzytelności, która ma być zabezpieczona gwarancją (tj. wierzytelności służące zamawiającemu z tytułu niewykonania lub nienależytego wykonania umowy i zabezpieczenia pokrycia roszczeń z tytułu rękojmi za wady),</w:t>
      </w:r>
    </w:p>
    <w:p w14:paraId="4599220B" w14:textId="77777777" w:rsid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9267B5">
        <w:rPr>
          <w:rFonts w:asciiTheme="minorHAnsi" w:hAnsiTheme="minorHAnsi" w:cstheme="minorHAnsi"/>
          <w:sz w:val="22"/>
          <w:szCs w:val="22"/>
        </w:rPr>
        <w:t>kwotę gwarancji,</w:t>
      </w:r>
    </w:p>
    <w:p w14:paraId="685C730B" w14:textId="1EBBCDD9" w:rsidR="009267B5" w:rsidRPr="009267B5" w:rsidRDefault="009267B5" w:rsidP="00596A93">
      <w:pPr>
        <w:pStyle w:val="Tekstpodstawowy"/>
        <w:numPr>
          <w:ilvl w:val="1"/>
          <w:numId w:val="102"/>
        </w:numPr>
        <w:ind w:left="1134" w:hanging="283"/>
        <w:jc w:val="both"/>
        <w:rPr>
          <w:rFonts w:asciiTheme="minorHAnsi" w:hAnsiTheme="minorHAnsi" w:cstheme="minorHAnsi"/>
          <w:sz w:val="22"/>
          <w:szCs w:val="22"/>
        </w:rPr>
      </w:pPr>
      <w:r w:rsidRPr="009267B5">
        <w:rPr>
          <w:rFonts w:asciiTheme="minorHAnsi" w:hAnsiTheme="minorHAnsi" w:cstheme="minorHAnsi"/>
          <w:sz w:val="22"/>
          <w:szCs w:val="22"/>
        </w:rPr>
        <w:t>termin ważności gwarancji uwzględniający postanowienia w sprawie zwrotu zabezpieczenia należytego wykonania umowy.</w:t>
      </w:r>
    </w:p>
    <w:p w14:paraId="3DB657D8" w14:textId="35B78C57" w:rsidR="009267B5" w:rsidRPr="00C604EC" w:rsidRDefault="009267B5" w:rsidP="00596A93">
      <w:pPr>
        <w:pStyle w:val="Tekstpodstawowy"/>
        <w:numPr>
          <w:ilvl w:val="0"/>
          <w:numId w:val="100"/>
        </w:numPr>
        <w:jc w:val="both"/>
        <w:rPr>
          <w:rFonts w:asciiTheme="minorHAnsi" w:hAnsiTheme="minorHAnsi" w:cstheme="minorHAnsi"/>
          <w:sz w:val="22"/>
          <w:szCs w:val="22"/>
        </w:rPr>
      </w:pPr>
      <w:r w:rsidRPr="00C604EC">
        <w:rPr>
          <w:rFonts w:asciiTheme="minorHAnsi" w:hAnsiTheme="minorHAnsi" w:cstheme="minorHAnsi"/>
          <w:sz w:val="22"/>
          <w:szCs w:val="22"/>
        </w:rPr>
        <w:t xml:space="preserve">Ponadto, jeżeli zabezpieczenie będzie wystawione w formie gwarancji, to powinno zawierać: </w:t>
      </w:r>
    </w:p>
    <w:p w14:paraId="1754D40F" w14:textId="145F156F" w:rsidR="009267B5" w:rsidRPr="00C604EC" w:rsidRDefault="009267B5" w:rsidP="00596A93">
      <w:pPr>
        <w:pStyle w:val="Tekstpodstawowy"/>
        <w:numPr>
          <w:ilvl w:val="0"/>
          <w:numId w:val="103"/>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lastRenderedPageBreak/>
        <w:t>oświadczenie gwaranta, występującego, jako</w:t>
      </w:r>
      <w:r>
        <w:rPr>
          <w:rFonts w:asciiTheme="minorHAnsi" w:hAnsiTheme="minorHAnsi" w:cstheme="minorHAnsi"/>
          <w:sz w:val="22"/>
          <w:szCs w:val="22"/>
        </w:rPr>
        <w:t xml:space="preserve"> główny dłużnik Zamawiającego w </w:t>
      </w:r>
      <w:r w:rsidRPr="00C604EC">
        <w:rPr>
          <w:rFonts w:asciiTheme="minorHAnsi" w:hAnsiTheme="minorHAnsi" w:cstheme="minorHAnsi"/>
          <w:sz w:val="22"/>
          <w:szCs w:val="22"/>
        </w:rPr>
        <w:t xml:space="preserve">imieniu Wykonawcy, o zapłacie kwoty gwarantowanej, stanowiącej zabezpieczenie wykonania nieodwołalne i bezwarunkowo bezspornie, na </w:t>
      </w:r>
      <w:r>
        <w:rPr>
          <w:rFonts w:asciiTheme="minorHAnsi" w:hAnsiTheme="minorHAnsi" w:cstheme="minorHAnsi"/>
          <w:sz w:val="22"/>
          <w:szCs w:val="22"/>
        </w:rPr>
        <w:t>pierwsze wezwanie Zamawiającego,</w:t>
      </w:r>
      <w:r w:rsidRPr="00C604EC">
        <w:rPr>
          <w:rFonts w:asciiTheme="minorHAnsi" w:hAnsiTheme="minorHAnsi" w:cstheme="minorHAnsi"/>
          <w:sz w:val="22"/>
          <w:szCs w:val="22"/>
        </w:rPr>
        <w:t xml:space="preserve"> </w:t>
      </w:r>
    </w:p>
    <w:p w14:paraId="2C580E14" w14:textId="1EC60257" w:rsidR="009267B5" w:rsidRPr="00C604EC" w:rsidRDefault="009267B5" w:rsidP="00596A93">
      <w:pPr>
        <w:pStyle w:val="Tekstpodstawowy"/>
        <w:numPr>
          <w:ilvl w:val="0"/>
          <w:numId w:val="103"/>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postanowienie, iż żadna zmiana czy uzupełnienie lub inna modyfikacja warunków Umowy, które mogą zostać przeprowadzo</w:t>
      </w:r>
      <w:r>
        <w:rPr>
          <w:rFonts w:asciiTheme="minorHAnsi" w:hAnsiTheme="minorHAnsi" w:cstheme="minorHAnsi"/>
          <w:sz w:val="22"/>
          <w:szCs w:val="22"/>
        </w:rPr>
        <w:t>ne na podstawie tej Umowy lub w </w:t>
      </w:r>
      <w:r w:rsidRPr="00C604EC">
        <w:rPr>
          <w:rFonts w:asciiTheme="minorHAnsi" w:hAnsiTheme="minorHAnsi" w:cstheme="minorHAnsi"/>
          <w:sz w:val="22"/>
          <w:szCs w:val="22"/>
        </w:rPr>
        <w:t>jakichkolwiek dokumentach umownych, jakie mogą zostać sp</w:t>
      </w:r>
      <w:r>
        <w:rPr>
          <w:rFonts w:asciiTheme="minorHAnsi" w:hAnsiTheme="minorHAnsi" w:cstheme="minorHAnsi"/>
          <w:sz w:val="22"/>
          <w:szCs w:val="22"/>
        </w:rPr>
        <w:t>orządzone między Zamawiającym a </w:t>
      </w:r>
      <w:r w:rsidRPr="00C604EC">
        <w:rPr>
          <w:rFonts w:asciiTheme="minorHAnsi" w:hAnsiTheme="minorHAnsi" w:cstheme="minorHAnsi"/>
          <w:sz w:val="22"/>
          <w:szCs w:val="22"/>
        </w:rPr>
        <w:t>Wykonawcą, nie zwalniają poręczyciela lub gwaranta od odpowiedzialności wyni</w:t>
      </w:r>
      <w:r>
        <w:rPr>
          <w:rFonts w:asciiTheme="minorHAnsi" w:hAnsiTheme="minorHAnsi" w:cstheme="minorHAnsi"/>
          <w:sz w:val="22"/>
          <w:szCs w:val="22"/>
        </w:rPr>
        <w:t>kającej z niniejszej gwarancji,</w:t>
      </w:r>
    </w:p>
    <w:p w14:paraId="4920EBCF" w14:textId="2D54943B" w:rsidR="009267B5" w:rsidRPr="00C604EC" w:rsidRDefault="009267B5" w:rsidP="00596A93">
      <w:pPr>
        <w:pStyle w:val="Tekstpodstawowy"/>
        <w:numPr>
          <w:ilvl w:val="0"/>
          <w:numId w:val="103"/>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oświadczenie, że gwarant zrzeka się obowiązku notyfikacji o takiej zmiani</w:t>
      </w:r>
      <w:r>
        <w:rPr>
          <w:rFonts w:asciiTheme="minorHAnsi" w:hAnsiTheme="minorHAnsi" w:cstheme="minorHAnsi"/>
          <w:sz w:val="22"/>
          <w:szCs w:val="22"/>
        </w:rPr>
        <w:t>e, uzupełnieniu czy modyfikacji,</w:t>
      </w:r>
    </w:p>
    <w:p w14:paraId="0F03362D" w14:textId="77777777" w:rsidR="009267B5" w:rsidRPr="00C604EC" w:rsidRDefault="009267B5" w:rsidP="009267B5">
      <w:pPr>
        <w:pStyle w:val="Tekstpodstawowy"/>
        <w:spacing w:after="60"/>
        <w:ind w:left="851"/>
        <w:jc w:val="both"/>
        <w:rPr>
          <w:rFonts w:asciiTheme="minorHAnsi" w:hAnsiTheme="minorHAnsi" w:cstheme="minorHAnsi"/>
          <w:sz w:val="22"/>
          <w:szCs w:val="22"/>
        </w:rPr>
      </w:pPr>
      <w:r w:rsidRPr="00C604EC">
        <w:rPr>
          <w:rFonts w:asciiTheme="minorHAnsi" w:hAnsiTheme="minorHAnsi" w:cstheme="minorHAnsi"/>
          <w:sz w:val="22"/>
          <w:szCs w:val="22"/>
        </w:rPr>
        <w:t xml:space="preserve">Ponadto gwarancja: </w:t>
      </w:r>
    </w:p>
    <w:p w14:paraId="094204E3" w14:textId="31C8CD1A" w:rsidR="009267B5" w:rsidRPr="00C604EC" w:rsidRDefault="009267B5" w:rsidP="00596A93">
      <w:pPr>
        <w:pStyle w:val="Tekstpodstawowy"/>
        <w:numPr>
          <w:ilvl w:val="0"/>
          <w:numId w:val="104"/>
        </w:numPr>
        <w:tabs>
          <w:tab w:val="left" w:pos="993"/>
        </w:tabs>
        <w:ind w:left="1134" w:hanging="283"/>
        <w:jc w:val="both"/>
        <w:rPr>
          <w:rFonts w:asciiTheme="minorHAnsi" w:hAnsiTheme="minorHAnsi" w:cstheme="minorHAnsi"/>
          <w:sz w:val="22"/>
          <w:szCs w:val="22"/>
        </w:rPr>
      </w:pPr>
      <w:r w:rsidRPr="00C604EC">
        <w:rPr>
          <w:rFonts w:asciiTheme="minorHAnsi" w:hAnsiTheme="minorHAnsi" w:cstheme="minorHAnsi"/>
          <w:sz w:val="22"/>
          <w:szCs w:val="22"/>
        </w:rPr>
        <w:t xml:space="preserve">nie będzie przewidywać właściwości prawa innego niż </w:t>
      </w:r>
      <w:r>
        <w:rPr>
          <w:rFonts w:asciiTheme="minorHAnsi" w:hAnsiTheme="minorHAnsi" w:cstheme="minorHAnsi"/>
          <w:sz w:val="22"/>
          <w:szCs w:val="22"/>
        </w:rPr>
        <w:t>prawo Rzeczypospolitej Polskiej,</w:t>
      </w:r>
      <w:r w:rsidRPr="00C604EC">
        <w:rPr>
          <w:rFonts w:asciiTheme="minorHAnsi" w:hAnsiTheme="minorHAnsi" w:cstheme="minorHAnsi"/>
          <w:sz w:val="22"/>
          <w:szCs w:val="22"/>
        </w:rPr>
        <w:t xml:space="preserve"> </w:t>
      </w:r>
    </w:p>
    <w:p w14:paraId="44C23635" w14:textId="7F7134C2" w:rsidR="009267B5" w:rsidRPr="00C604EC" w:rsidRDefault="009267B5" w:rsidP="00596A93">
      <w:pPr>
        <w:pStyle w:val="Tekstpodstawowy"/>
        <w:numPr>
          <w:ilvl w:val="0"/>
          <w:numId w:val="104"/>
        </w:numPr>
        <w:ind w:left="1134" w:hanging="283"/>
        <w:jc w:val="both"/>
        <w:rPr>
          <w:rFonts w:asciiTheme="minorHAnsi" w:hAnsiTheme="minorHAnsi" w:cstheme="minorHAnsi"/>
          <w:sz w:val="22"/>
          <w:szCs w:val="22"/>
        </w:rPr>
      </w:pPr>
      <w:r w:rsidRPr="00C604EC">
        <w:rPr>
          <w:rFonts w:asciiTheme="minorHAnsi" w:hAnsiTheme="minorHAnsi" w:cstheme="minorHAnsi"/>
          <w:sz w:val="22"/>
          <w:szCs w:val="22"/>
        </w:rPr>
        <w:t>nie będzie poddawać sporów ich dotyczących właściwości innych sądów niż sądy powszechne w Rzeczypospolitej Polskiej.</w:t>
      </w:r>
    </w:p>
    <w:p w14:paraId="5E8CFB72" w14:textId="77777777" w:rsidR="00B71173" w:rsidRDefault="009267B5" w:rsidP="00596A93">
      <w:pPr>
        <w:pStyle w:val="Tekstpodstawowy"/>
        <w:numPr>
          <w:ilvl w:val="0"/>
          <w:numId w:val="100"/>
        </w:numPr>
        <w:jc w:val="both"/>
        <w:rPr>
          <w:rFonts w:asciiTheme="minorHAnsi" w:hAnsiTheme="minorHAnsi" w:cstheme="minorHAnsi"/>
          <w:sz w:val="22"/>
          <w:szCs w:val="22"/>
        </w:rPr>
      </w:pPr>
      <w:r w:rsidRPr="00C604EC">
        <w:rPr>
          <w:rFonts w:asciiTheme="minorHAnsi" w:hAnsiTheme="minorHAnsi" w:cstheme="minorHAnsi"/>
          <w:sz w:val="22"/>
          <w:szCs w:val="22"/>
        </w:rPr>
        <w:t xml:space="preserve">Zamawiający nie dopuszcza możliwości uzależnienia wypłaty kwot z gwarancji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59CA79E6" w14:textId="77777777" w:rsidR="00B71173" w:rsidRDefault="009267B5" w:rsidP="00596A93">
      <w:pPr>
        <w:pStyle w:val="Tekstpodstawowy"/>
        <w:numPr>
          <w:ilvl w:val="0"/>
          <w:numId w:val="100"/>
        </w:numPr>
        <w:jc w:val="both"/>
        <w:rPr>
          <w:rFonts w:asciiTheme="minorHAnsi" w:hAnsiTheme="minorHAnsi" w:cstheme="minorHAnsi"/>
          <w:sz w:val="22"/>
          <w:szCs w:val="22"/>
        </w:rPr>
      </w:pPr>
      <w:r w:rsidRPr="00B71173">
        <w:rPr>
          <w:rFonts w:asciiTheme="minorHAnsi" w:hAnsiTheme="minorHAnsi" w:cstheme="minorHAnsi"/>
          <w:sz w:val="22"/>
          <w:szCs w:val="22"/>
        </w:rPr>
        <w:t>Zabezpieczenie należytego wykonania umowy, we wszystkich formach przewidzianych w pkt 18.3.,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157BC69E" w14:textId="77777777" w:rsidR="00B71173" w:rsidRDefault="009267B5" w:rsidP="00596A93">
      <w:pPr>
        <w:pStyle w:val="Tekstpodstawowy"/>
        <w:numPr>
          <w:ilvl w:val="0"/>
          <w:numId w:val="100"/>
        </w:numPr>
        <w:jc w:val="both"/>
        <w:rPr>
          <w:rFonts w:asciiTheme="minorHAnsi" w:hAnsiTheme="minorHAnsi" w:cstheme="minorHAnsi"/>
          <w:sz w:val="22"/>
          <w:szCs w:val="22"/>
        </w:rPr>
      </w:pPr>
      <w:r w:rsidRPr="00B71173">
        <w:rPr>
          <w:rFonts w:asciiTheme="minorHAnsi" w:hAnsiTheme="minorHAnsi" w:cstheme="minorHAnsi"/>
          <w:sz w:val="22"/>
          <w:szCs w:val="22"/>
        </w:rPr>
        <w:t xml:space="preserve">Zamawiający, niezwłocznie po otrzymaniu stosownego dokumentu (gwarancji), ma prawo zgłosić do niego zastrzeżenia lub potwierdzić przyjęcie dokumentu bez zastrzeżeń. Wykonawca winien wnieść Zamawiającemu stosowny dokument gwarancji w terminie umożliwiającym Zamawiającemu wykonanie tego prawa. </w:t>
      </w:r>
    </w:p>
    <w:p w14:paraId="2EB66BA8" w14:textId="77777777" w:rsidR="00B71173" w:rsidRDefault="009267B5" w:rsidP="00596A93">
      <w:pPr>
        <w:pStyle w:val="Tekstpodstawowy"/>
        <w:numPr>
          <w:ilvl w:val="0"/>
          <w:numId w:val="100"/>
        </w:numPr>
        <w:jc w:val="both"/>
        <w:rPr>
          <w:rFonts w:asciiTheme="minorHAnsi" w:hAnsiTheme="minorHAnsi" w:cstheme="minorHAnsi"/>
          <w:sz w:val="22"/>
          <w:szCs w:val="22"/>
        </w:rPr>
      </w:pPr>
      <w:r w:rsidRPr="00B71173">
        <w:rPr>
          <w:rFonts w:asciiTheme="minorHAnsi" w:hAnsiTheme="minorHAnsi" w:cstheme="minorHAnsi"/>
          <w:sz w:val="22"/>
          <w:szCs w:val="22"/>
        </w:rPr>
        <w:t xml:space="preserve">W przypadku zgłoszenia zastrzeżeń, Wykonawca spełni wymagania Zamawiającego w wyznaczonym terminie. </w:t>
      </w:r>
    </w:p>
    <w:p w14:paraId="0F1B4DA7" w14:textId="77777777" w:rsidR="00B71173" w:rsidRDefault="009267B5" w:rsidP="00596A93">
      <w:pPr>
        <w:pStyle w:val="Tekstpodstawowy"/>
        <w:numPr>
          <w:ilvl w:val="0"/>
          <w:numId w:val="100"/>
        </w:numPr>
        <w:jc w:val="both"/>
        <w:rPr>
          <w:rFonts w:asciiTheme="minorHAnsi" w:hAnsiTheme="minorHAnsi" w:cstheme="minorHAnsi"/>
          <w:sz w:val="22"/>
          <w:szCs w:val="22"/>
        </w:rPr>
      </w:pPr>
      <w:r w:rsidRPr="00B71173">
        <w:rPr>
          <w:rFonts w:asciiTheme="minorHAnsi" w:hAnsiTheme="minorHAnsi" w:cstheme="minorHAnsi"/>
          <w:sz w:val="22"/>
          <w:szCs w:val="22"/>
        </w:rPr>
        <w:t>Koszty związane z wystawieniem zabezpieczenia należytego wykonania umowy ponosi Wykonawca.</w:t>
      </w:r>
    </w:p>
    <w:p w14:paraId="78B6D76C" w14:textId="6AC7344C" w:rsidR="002B4EE6" w:rsidRPr="00B71173" w:rsidRDefault="009267B5" w:rsidP="00596A93">
      <w:pPr>
        <w:pStyle w:val="Tekstpodstawowy"/>
        <w:numPr>
          <w:ilvl w:val="0"/>
          <w:numId w:val="100"/>
        </w:numPr>
        <w:jc w:val="both"/>
        <w:rPr>
          <w:rFonts w:asciiTheme="minorHAnsi" w:hAnsiTheme="minorHAnsi" w:cstheme="minorHAnsi"/>
          <w:sz w:val="22"/>
          <w:szCs w:val="22"/>
        </w:rPr>
      </w:pPr>
      <w:r w:rsidRPr="00B71173">
        <w:rPr>
          <w:rFonts w:asciiTheme="minorHAnsi" w:hAnsiTheme="minorHAnsi" w:cstheme="minorHAnsi"/>
          <w:sz w:val="22"/>
          <w:szCs w:val="22"/>
        </w:rPr>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 dotyczy wszystkich wykonawców, którzy złożyli ofertę wspólnie.</w:t>
      </w:r>
    </w:p>
    <w:p w14:paraId="784EAD2C" w14:textId="49E0A068" w:rsidR="00AC1030" w:rsidRPr="00875BE7" w:rsidRDefault="008F1B96" w:rsidP="003D50C3">
      <w:pPr>
        <w:pStyle w:val="Akapitzlist"/>
        <w:numPr>
          <w:ilvl w:val="0"/>
          <w:numId w:val="1"/>
        </w:numPr>
        <w:spacing w:after="0" w:line="240" w:lineRule="auto"/>
        <w:ind w:left="567" w:hanging="567"/>
        <w:jc w:val="both"/>
        <w:rPr>
          <w:rFonts w:cstheme="minorHAnsi"/>
          <w:b/>
          <w:bCs/>
        </w:rPr>
      </w:pPr>
      <w:r w:rsidRPr="0043245F">
        <w:rPr>
          <w:rFonts w:cstheme="minorHAnsi"/>
          <w:b/>
          <w:bCs/>
        </w:rPr>
        <w:t>Pozostałe informacje:</w:t>
      </w:r>
    </w:p>
    <w:p w14:paraId="7558919A" w14:textId="5B7193BF" w:rsidR="00AC1030" w:rsidRPr="00875BE7" w:rsidRDefault="008F1B96" w:rsidP="00875BE7">
      <w:pPr>
        <w:pStyle w:val="Akapitzlist"/>
        <w:numPr>
          <w:ilvl w:val="0"/>
          <w:numId w:val="2"/>
        </w:numPr>
        <w:spacing w:line="240" w:lineRule="auto"/>
        <w:ind w:left="1134" w:hanging="567"/>
        <w:jc w:val="both"/>
        <w:rPr>
          <w:rFonts w:cstheme="minorHAnsi"/>
        </w:rPr>
      </w:pPr>
      <w:r w:rsidRPr="0043245F">
        <w:rPr>
          <w:rFonts w:cstheme="minorHAnsi"/>
        </w:rPr>
        <w:t>Osobą uprawnioną do porozumiewania się z Wykonawcami jest</w:t>
      </w:r>
      <w:r w:rsidRPr="00C67E35">
        <w:rPr>
          <w:rFonts w:cstheme="minorHAnsi"/>
          <w:color w:val="000000" w:themeColor="text1"/>
        </w:rPr>
        <w:t xml:space="preserve">: </w:t>
      </w:r>
      <w:r w:rsidR="00325702">
        <w:rPr>
          <w:rFonts w:cstheme="minorHAnsi"/>
          <w:color w:val="000000" w:themeColor="text1"/>
        </w:rPr>
        <w:t>Pan</w:t>
      </w:r>
      <w:r w:rsidR="009D7012" w:rsidRPr="00C67E35">
        <w:rPr>
          <w:rFonts w:cstheme="minorHAnsi"/>
          <w:color w:val="000000" w:themeColor="text1"/>
        </w:rPr>
        <w:t xml:space="preserve"> </w:t>
      </w:r>
      <w:r w:rsidR="00325702">
        <w:rPr>
          <w:rFonts w:cstheme="minorHAnsi"/>
          <w:color w:val="000000" w:themeColor="text1"/>
        </w:rPr>
        <w:t>Jacek Stasiak</w:t>
      </w:r>
      <w:r w:rsidRPr="00C67E35">
        <w:rPr>
          <w:rFonts w:cstheme="minorHAnsi"/>
          <w:color w:val="000000" w:themeColor="text1"/>
        </w:rPr>
        <w:t>;</w:t>
      </w:r>
      <w:r w:rsidR="00C66922" w:rsidRPr="00C67E35">
        <w:rPr>
          <w:rFonts w:cstheme="minorHAnsi"/>
          <w:color w:val="000000" w:themeColor="text1"/>
        </w:rPr>
        <w:t xml:space="preserve"> e- </w:t>
      </w:r>
      <w:r w:rsidRPr="00C67E35">
        <w:rPr>
          <w:rFonts w:cstheme="minorHAnsi"/>
          <w:color w:val="000000" w:themeColor="text1"/>
        </w:rPr>
        <w:t>mail:</w:t>
      </w:r>
      <w:r w:rsidR="009D7012" w:rsidRPr="00C67E35">
        <w:rPr>
          <w:rFonts w:cstheme="minorHAnsi"/>
          <w:color w:val="000000" w:themeColor="text1"/>
        </w:rPr>
        <w:t xml:space="preserve"> </w:t>
      </w:r>
      <w:r w:rsidR="00325702">
        <w:rPr>
          <w:rFonts w:cstheme="minorHAnsi"/>
          <w:color w:val="000000" w:themeColor="text1"/>
        </w:rPr>
        <w:t>jacek.stasiak</w:t>
      </w:r>
      <w:r w:rsidR="009D7012" w:rsidRPr="00C67E35">
        <w:rPr>
          <w:rFonts w:cstheme="minorHAnsi"/>
          <w:color w:val="000000" w:themeColor="text1"/>
        </w:rPr>
        <w:t xml:space="preserve">@zwikpolice.pl oraz Pani Joanna Różycka e-mail: joanna.rozycka@zwikpolice.pl  </w:t>
      </w:r>
      <w:r w:rsidRPr="00C67E35">
        <w:rPr>
          <w:rFonts w:cstheme="minorHAnsi"/>
          <w:color w:val="000000" w:themeColor="text1"/>
        </w:rPr>
        <w:t>od poniedziałku do</w:t>
      </w:r>
      <w:r w:rsidR="00197028" w:rsidRPr="00C67E35">
        <w:rPr>
          <w:rFonts w:cstheme="minorHAnsi"/>
          <w:color w:val="000000" w:themeColor="text1"/>
        </w:rPr>
        <w:t xml:space="preserve"> piątku w godz. 7:00 – </w:t>
      </w:r>
      <w:r w:rsidR="00197028">
        <w:rPr>
          <w:rFonts w:cstheme="minorHAnsi"/>
        </w:rPr>
        <w:t>15:00, z </w:t>
      </w:r>
      <w:r w:rsidRPr="0043245F">
        <w:rPr>
          <w:rFonts w:cstheme="minorHAnsi"/>
        </w:rPr>
        <w:t>wyłączeniem dni wolnych od pracy</w:t>
      </w:r>
      <w:r w:rsidR="003C2C85" w:rsidRPr="0043245F">
        <w:rPr>
          <w:rFonts w:cstheme="minorHAnsi"/>
        </w:rPr>
        <w:t>.</w:t>
      </w:r>
    </w:p>
    <w:p w14:paraId="05A8ACF8" w14:textId="6590F7C5" w:rsidR="00510140" w:rsidRPr="00875BE7" w:rsidRDefault="003C2C85" w:rsidP="00875BE7">
      <w:pPr>
        <w:pStyle w:val="Akapitzlist"/>
        <w:numPr>
          <w:ilvl w:val="0"/>
          <w:numId w:val="2"/>
        </w:numPr>
        <w:spacing w:line="240" w:lineRule="auto"/>
        <w:ind w:left="1134" w:hanging="567"/>
        <w:jc w:val="both"/>
        <w:rPr>
          <w:rFonts w:cstheme="minorHAnsi"/>
        </w:rPr>
      </w:pPr>
      <w:r w:rsidRPr="0043245F">
        <w:rPr>
          <w:rFonts w:cstheme="minorHAnsi"/>
        </w:rPr>
        <w:t>Zamawiający nie przewiduje zwrotu kosztów udziału w postępowaniu.</w:t>
      </w:r>
    </w:p>
    <w:p w14:paraId="323F07C5" w14:textId="4FD3702F" w:rsidR="00510140" w:rsidRPr="00875BE7" w:rsidRDefault="00510140" w:rsidP="00875BE7">
      <w:pPr>
        <w:pStyle w:val="Akapitzlist"/>
        <w:numPr>
          <w:ilvl w:val="0"/>
          <w:numId w:val="2"/>
        </w:numPr>
        <w:spacing w:line="240" w:lineRule="auto"/>
        <w:ind w:left="1134" w:hanging="567"/>
        <w:jc w:val="both"/>
        <w:rPr>
          <w:rFonts w:cstheme="minorHAnsi"/>
        </w:rPr>
      </w:pPr>
      <w:r w:rsidRPr="0043245F">
        <w:rPr>
          <w:rFonts w:cstheme="minorHAnsi"/>
        </w:rPr>
        <w:t>Zamawiający ma prawo unieważnić postępowanie w każdym przypadku i na każdym  etapie postępowania bez podania przyczyny.</w:t>
      </w:r>
    </w:p>
    <w:p w14:paraId="75206D88" w14:textId="16415566" w:rsidR="00F915FF" w:rsidRPr="00C11F94" w:rsidRDefault="00F915FF" w:rsidP="00875BE7">
      <w:pPr>
        <w:pStyle w:val="Akapitzlist"/>
        <w:numPr>
          <w:ilvl w:val="0"/>
          <w:numId w:val="2"/>
        </w:numPr>
        <w:spacing w:line="240" w:lineRule="auto"/>
        <w:ind w:left="1134" w:hanging="567"/>
        <w:jc w:val="both"/>
        <w:rPr>
          <w:rFonts w:cstheme="minorHAnsi"/>
        </w:rPr>
      </w:pPr>
      <w:r w:rsidRPr="0043245F">
        <w:rPr>
          <w:rFonts w:cstheme="minorHAnsi"/>
        </w:rPr>
        <w:t>Wykonawcy mogą zadawać pytania do opisu przedmiotu zamówienia</w:t>
      </w:r>
      <w:r w:rsidR="00F91170" w:rsidRPr="0043245F">
        <w:rPr>
          <w:rFonts w:cstheme="minorHAnsi"/>
        </w:rPr>
        <w:t xml:space="preserve"> oraz treści zapytania ofertowego</w:t>
      </w:r>
      <w:r w:rsidRPr="0043245F">
        <w:rPr>
          <w:rFonts w:cstheme="minorHAnsi"/>
        </w:rPr>
        <w:t>. Pytania należy składać drogą elektroniczną na adres e-mail Zamawiającego:</w:t>
      </w:r>
      <w:r w:rsidR="00297B8F" w:rsidRPr="0043245F">
        <w:rPr>
          <w:rFonts w:cstheme="minorHAnsi"/>
        </w:rPr>
        <w:t xml:space="preserve"> </w:t>
      </w:r>
      <w:hyperlink r:id="rId11" w:history="1">
        <w:r w:rsidR="00E5292F" w:rsidRPr="00C67E35">
          <w:rPr>
            <w:rStyle w:val="Hipercze"/>
            <w:rFonts w:cstheme="minorHAnsi"/>
            <w:color w:val="000000" w:themeColor="text1"/>
          </w:rPr>
          <w:t>j</w:t>
        </w:r>
        <w:bookmarkStart w:id="5" w:name="_GoBack"/>
        <w:bookmarkEnd w:id="5"/>
        <w:r w:rsidR="00E5292F" w:rsidRPr="00C67E35">
          <w:rPr>
            <w:rStyle w:val="Hipercze"/>
            <w:rFonts w:cstheme="minorHAnsi"/>
            <w:color w:val="000000" w:themeColor="text1"/>
          </w:rPr>
          <w:t>oanna.rozycka@zwikpolice.pl</w:t>
        </w:r>
      </w:hyperlink>
      <w:r w:rsidR="00E5292F" w:rsidRPr="00C67E35">
        <w:rPr>
          <w:rFonts w:cstheme="minorHAnsi"/>
          <w:color w:val="000000" w:themeColor="text1"/>
        </w:rPr>
        <w:t xml:space="preserve"> </w:t>
      </w:r>
      <w:r w:rsidRPr="00C67E35">
        <w:rPr>
          <w:rFonts w:cstheme="minorHAnsi"/>
          <w:color w:val="000000" w:themeColor="text1"/>
        </w:rPr>
        <w:t xml:space="preserve">oraz poprzez </w:t>
      </w:r>
      <w:r w:rsidR="00C11F94" w:rsidRPr="00C11F94">
        <w:rPr>
          <w:rFonts w:cstheme="minorHAnsi"/>
        </w:rPr>
        <w:t>Platformę e- zamówienia</w:t>
      </w:r>
      <w:r w:rsidRPr="00C11F94">
        <w:rPr>
          <w:rFonts w:cstheme="minorHAnsi"/>
        </w:rPr>
        <w:t xml:space="preserve">. Odpowiedzi będą udzielane przez Zamawiającego poprzez </w:t>
      </w:r>
      <w:r w:rsidR="00C11F94" w:rsidRPr="00C11F94">
        <w:rPr>
          <w:rFonts w:cstheme="minorHAnsi"/>
        </w:rPr>
        <w:t>Platformę e -zamówienia w </w:t>
      </w:r>
      <w:r w:rsidR="00F36069" w:rsidRPr="00C11F94">
        <w:rPr>
          <w:rFonts w:cstheme="minorHAnsi"/>
        </w:rPr>
        <w:t>odpowiedniej zakładce ogłoszenia</w:t>
      </w:r>
      <w:r w:rsidRPr="00C11F94">
        <w:rPr>
          <w:rFonts w:cstheme="minorHAnsi"/>
        </w:rPr>
        <w:t>.</w:t>
      </w:r>
    </w:p>
    <w:p w14:paraId="2D051590" w14:textId="459E8996" w:rsidR="0044096A" w:rsidRPr="00AD5D9B" w:rsidRDefault="00072485" w:rsidP="00AD5D9B">
      <w:pPr>
        <w:pStyle w:val="Akapitzlist"/>
        <w:numPr>
          <w:ilvl w:val="0"/>
          <w:numId w:val="2"/>
        </w:numPr>
        <w:spacing w:line="240" w:lineRule="auto"/>
        <w:ind w:left="1134" w:hanging="567"/>
        <w:jc w:val="both"/>
        <w:rPr>
          <w:rFonts w:cstheme="minorHAnsi"/>
        </w:rPr>
      </w:pPr>
      <w:r w:rsidRPr="0043245F">
        <w:rPr>
          <w:rFonts w:cstheme="minorHAnsi"/>
        </w:rPr>
        <w:t xml:space="preserve">Zamawiający wymaga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2022 r. poz. </w:t>
      </w:r>
      <w:r w:rsidRPr="0043245F">
        <w:rPr>
          <w:rFonts w:cstheme="minorHAnsi"/>
        </w:rPr>
        <w:lastRenderedPageBreak/>
        <w:t>1510</w:t>
      </w:r>
      <w:r w:rsidR="003770E9" w:rsidRPr="0043245F">
        <w:rPr>
          <w:rFonts w:cstheme="minorHAnsi"/>
        </w:rPr>
        <w:t xml:space="preserve"> z </w:t>
      </w:r>
      <w:r w:rsidRPr="0043245F">
        <w:rPr>
          <w:rFonts w:cstheme="minorHAnsi"/>
        </w:rPr>
        <w:t>późn. zm.)</w:t>
      </w:r>
      <w:r w:rsidR="00C0676C" w:rsidRPr="0043245F">
        <w:rPr>
          <w:rFonts w:cstheme="minorHAnsi"/>
        </w:rPr>
        <w:t xml:space="preserve"> w odniesieniu do następujących czynności: obsługa administracyjno-biurowa.</w:t>
      </w:r>
    </w:p>
    <w:p w14:paraId="11878D79" w14:textId="2066D747" w:rsidR="00AC1030" w:rsidRPr="00FB28C9" w:rsidRDefault="003C2C85" w:rsidP="00B60D42">
      <w:pPr>
        <w:pStyle w:val="Akapitzlist"/>
        <w:numPr>
          <w:ilvl w:val="0"/>
          <w:numId w:val="2"/>
        </w:numPr>
        <w:spacing w:line="240" w:lineRule="auto"/>
        <w:ind w:left="1134" w:hanging="567"/>
        <w:jc w:val="both"/>
        <w:rPr>
          <w:rFonts w:cstheme="minorHAnsi"/>
        </w:rPr>
      </w:pPr>
      <w:r w:rsidRPr="00FB28C9">
        <w:rPr>
          <w:rFonts w:cstheme="minorHAnsi"/>
        </w:rPr>
        <w:t>Stosownie do art. 13 ust. 1 i 2 rozporządzenia Parlamentu Europejskiego i Rady (UE) 2016/679 z dnia 27 kwietnia 2016 r. w sprawie ochr</w:t>
      </w:r>
      <w:r w:rsidR="00560642" w:rsidRPr="00FB28C9">
        <w:rPr>
          <w:rFonts w:cstheme="minorHAnsi"/>
        </w:rPr>
        <w:t>ony osób fizycznych w związku z </w:t>
      </w:r>
      <w:r w:rsidRPr="00FB28C9">
        <w:rPr>
          <w:rFonts w:cstheme="minorHAnsi"/>
        </w:rPr>
        <w:t xml:space="preserve">przetwarzaniem danych osobowych i w sprawie swobodnego przepływu takich danych oraz uchylenia dyrektywy 95/46/WE (ogólne rozporządzenie o ochronie danych osobowych)(Dz. Urz. UE L 119 z 04 maja 2016 r., str. 1 – „RODO”) Zamawiający informuje, iż administratorem danych osobowych </w:t>
      </w:r>
      <w:r w:rsidR="00297B8F" w:rsidRPr="00FB28C9">
        <w:rPr>
          <w:rFonts w:cstheme="minorHAnsi"/>
        </w:rPr>
        <w:t>jest</w:t>
      </w:r>
      <w:r w:rsidR="00CB48C9" w:rsidRPr="00FB28C9">
        <w:rPr>
          <w:rFonts w:cstheme="minorHAnsi"/>
        </w:rPr>
        <w:t xml:space="preserve"> Zakład Wodociągów i Kanalizacji Police Sp. z</w:t>
      </w:r>
      <w:r w:rsidR="00FB28C9" w:rsidRPr="00FB28C9">
        <w:rPr>
          <w:rFonts w:cstheme="minorHAnsi"/>
        </w:rPr>
        <w:t> </w:t>
      </w:r>
      <w:r w:rsidR="00CB48C9" w:rsidRPr="00FB28C9">
        <w:rPr>
          <w:rFonts w:cstheme="minorHAnsi"/>
        </w:rPr>
        <w:t xml:space="preserve">o.o. </w:t>
      </w:r>
      <w:r w:rsidR="00297B8F" w:rsidRPr="00FB28C9">
        <w:rPr>
          <w:rFonts w:cstheme="minorHAnsi"/>
        </w:rPr>
        <w:t>Administrator wyznaczył Inspektora Ochrony Danych Osobowych Pan</w:t>
      </w:r>
      <w:r w:rsidR="00FB28C9" w:rsidRPr="00FB28C9">
        <w:rPr>
          <w:rFonts w:cstheme="minorHAnsi"/>
        </w:rPr>
        <w:t>ią</w:t>
      </w:r>
      <w:r w:rsidR="00CB48C9" w:rsidRPr="00FB28C9">
        <w:rPr>
          <w:rFonts w:cstheme="minorHAnsi"/>
        </w:rPr>
        <w:t xml:space="preserve"> Małgorzatę Górkę</w:t>
      </w:r>
      <w:r w:rsidR="00FB28C9">
        <w:rPr>
          <w:rFonts w:cstheme="minorHAnsi"/>
        </w:rPr>
        <w:t xml:space="preserve">, </w:t>
      </w:r>
      <w:r w:rsidR="00C66922" w:rsidRPr="00FB28C9">
        <w:rPr>
          <w:rFonts w:cstheme="minorHAnsi"/>
        </w:rPr>
        <w:t>z </w:t>
      </w:r>
      <w:r w:rsidR="00297B8F" w:rsidRPr="00FB28C9">
        <w:rPr>
          <w:rFonts w:cstheme="minorHAnsi"/>
        </w:rPr>
        <w:t xml:space="preserve">którym w sprawach dotyczących przetwarzania danych osobowych można skontaktować się za pośrednictwem poczty elektronicznej pod adresem </w:t>
      </w:r>
      <w:r w:rsidR="00B60D42" w:rsidRPr="003123D8">
        <w:rPr>
          <w:rStyle w:val="Hipercze"/>
          <w:rFonts w:cstheme="minorHAnsi"/>
          <w:color w:val="auto"/>
          <w:u w:val="none"/>
        </w:rPr>
        <w:t>inspektor_rodo@zwikpolice.pl.</w:t>
      </w:r>
      <w:r w:rsidR="00FB28C9" w:rsidRPr="00B60D42">
        <w:rPr>
          <w:rFonts w:cstheme="minorHAnsi"/>
        </w:rPr>
        <w:t xml:space="preserve"> </w:t>
      </w:r>
      <w:r w:rsidR="00297B8F" w:rsidRPr="00FB28C9">
        <w:rPr>
          <w:rFonts w:cstheme="minorHAnsi"/>
        </w:rPr>
        <w:t>lub telefonicznie pod numerem</w:t>
      </w:r>
      <w:r w:rsidR="00FB28C9" w:rsidRPr="00FB28C9">
        <w:rPr>
          <w:rFonts w:cstheme="minorHAnsi"/>
        </w:rPr>
        <w:t xml:space="preserve">  </w:t>
      </w:r>
      <w:r w:rsidR="00FB28C9">
        <w:rPr>
          <w:lang w:eastAsia="pl-PL"/>
        </w:rPr>
        <w:t>(+48) </w:t>
      </w:r>
      <w:r w:rsidR="00FB28C9" w:rsidRPr="00FB28C9">
        <w:rPr>
          <w:lang w:eastAsia="pl-PL"/>
        </w:rPr>
        <w:t xml:space="preserve">500 071 091. </w:t>
      </w:r>
      <w:r w:rsidRPr="00FB28C9">
        <w:rPr>
          <w:rFonts w:cstheme="minorHAnsi"/>
        </w:rPr>
        <w:t>Zamawiający przetwarza dane osobowe zebrane w niniejszym postępowaniu o udzielenie zamówienia publicznego w sposób gwarantujący zabezpieczenie przed ich bezprawnym rozpowszechnianiem. Dane osobowe przetwarzane będą na podstawie art. 6 ust. 1</w:t>
      </w:r>
      <w:r w:rsidR="00FB28C9" w:rsidRPr="00FB28C9">
        <w:rPr>
          <w:rFonts w:cstheme="minorHAnsi"/>
        </w:rPr>
        <w:t xml:space="preserve"> lit. c RODO w celu związanym z </w:t>
      </w:r>
      <w:r w:rsidRPr="00FB28C9">
        <w:rPr>
          <w:rFonts w:cstheme="minorHAnsi"/>
        </w:rPr>
        <w:t>prowadzeniem niniejszego postępowania o udzielenie zamówienia publicznego oraz jego rozstrzygnięciem, jak również</w:t>
      </w:r>
      <w:r w:rsidR="00F67B69" w:rsidRPr="00FB28C9">
        <w:rPr>
          <w:rFonts w:cstheme="minorHAnsi"/>
        </w:rPr>
        <w:t xml:space="preserve"> </w:t>
      </w:r>
      <w:r w:rsidRPr="00FB28C9">
        <w:rPr>
          <w:rFonts w:cstheme="minorHAnsi"/>
        </w:rPr>
        <w:t>w celu zawarcia umowy w sprawie zamówienia publicznego oraz jej realizacji, a także udokumentowania postępowania o udzielenie zamówienia i jego archiwizacji.</w:t>
      </w:r>
      <w:r w:rsidR="00FB28C9" w:rsidRPr="00FB28C9">
        <w:rPr>
          <w:rFonts w:cstheme="minorHAnsi"/>
        </w:rPr>
        <w:t xml:space="preserve"> </w:t>
      </w:r>
      <w:r w:rsidRPr="00FB28C9">
        <w:rPr>
          <w:rFonts w:cstheme="minorHAnsi"/>
        </w:rPr>
        <w:t xml:space="preserve">Odbiorcami danych osobowych będą osoby lub podmioty, którym dokumentacja postępowania zostanie udostępniona w oparciu o przepisy </w:t>
      </w:r>
      <w:r w:rsidR="00AC1030" w:rsidRPr="00FB28C9">
        <w:rPr>
          <w:rFonts w:cstheme="minorHAnsi"/>
        </w:rPr>
        <w:t>prawa</w:t>
      </w:r>
      <w:r w:rsidRPr="00FB28C9">
        <w:rPr>
          <w:rFonts w:cstheme="minorHAnsi"/>
        </w:rPr>
        <w:t xml:space="preserve">, </w:t>
      </w:r>
      <w:r w:rsidR="00FB28C9" w:rsidRPr="00FB28C9">
        <w:rPr>
          <w:rFonts w:cstheme="minorHAnsi"/>
        </w:rPr>
        <w:t>w </w:t>
      </w:r>
      <w:r w:rsidR="00AC1030" w:rsidRPr="00FB28C9">
        <w:rPr>
          <w:rFonts w:cstheme="minorHAnsi"/>
        </w:rPr>
        <w:t xml:space="preserve">szczególności </w:t>
      </w:r>
      <w:r w:rsidR="00C66922" w:rsidRPr="00FB28C9">
        <w:rPr>
          <w:rFonts w:cstheme="minorHAnsi"/>
        </w:rPr>
        <w:t>na </w:t>
      </w:r>
      <w:r w:rsidRPr="00FB28C9">
        <w:rPr>
          <w:rFonts w:cstheme="minorHAnsi"/>
        </w:rPr>
        <w:t xml:space="preserve">podstawie ustawy o dostępie do informacji publicznej. </w:t>
      </w:r>
    </w:p>
    <w:p w14:paraId="184B200B" w14:textId="250DD82C" w:rsidR="00E5398C" w:rsidRPr="00FB28C9" w:rsidRDefault="003C2C85" w:rsidP="00B60D42">
      <w:pPr>
        <w:pStyle w:val="Akapitzlist"/>
        <w:spacing w:line="240" w:lineRule="auto"/>
        <w:ind w:left="1134"/>
        <w:jc w:val="both"/>
        <w:rPr>
          <w:rFonts w:cstheme="minorHAnsi"/>
        </w:rPr>
      </w:pPr>
      <w:r w:rsidRPr="00FB28C9">
        <w:rPr>
          <w:rFonts w:cstheme="minorHAnsi"/>
        </w:rPr>
        <w:t>Dane osobowe pozyskane w związku z prowadze</w:t>
      </w:r>
      <w:r w:rsidR="0089276D" w:rsidRPr="00FB28C9">
        <w:rPr>
          <w:rFonts w:cstheme="minorHAnsi"/>
        </w:rPr>
        <w:t>niem niniejszego postępowania o </w:t>
      </w:r>
      <w:r w:rsidRPr="00FB28C9">
        <w:rPr>
          <w:rFonts w:cstheme="minorHAnsi"/>
        </w:rPr>
        <w:t>udzielenie zamówienia publicznego będą przechowywane,</w:t>
      </w:r>
      <w:r w:rsidR="00F67B69" w:rsidRPr="00FB28C9">
        <w:rPr>
          <w:rFonts w:cstheme="minorHAnsi"/>
        </w:rPr>
        <w:t xml:space="preserve"> </w:t>
      </w:r>
      <w:r w:rsidRPr="00FB28C9">
        <w:rPr>
          <w:rFonts w:cstheme="minorHAnsi"/>
        </w:rPr>
        <w:t>przez okres 4</w:t>
      </w:r>
      <w:r w:rsidR="00F67B69" w:rsidRPr="00FB28C9">
        <w:rPr>
          <w:rFonts w:cstheme="minorHAnsi"/>
        </w:rPr>
        <w:t xml:space="preserve"> </w:t>
      </w:r>
      <w:r w:rsidRPr="00FB28C9">
        <w:rPr>
          <w:rFonts w:cstheme="minorHAnsi"/>
        </w:rPr>
        <w:t xml:space="preserve">lat od dnia zakończenia umowy w sprawie zamówienia publicznego. </w:t>
      </w:r>
      <w:r w:rsidR="00E5398C" w:rsidRPr="00FB28C9">
        <w:rPr>
          <w:rFonts w:cstheme="minorHAnsi"/>
        </w:rPr>
        <w:t>W</w:t>
      </w:r>
      <w:r w:rsidRPr="00FB28C9">
        <w:rPr>
          <w:rFonts w:cstheme="minorHAnsi"/>
        </w:rPr>
        <w:t xml:space="preserve"> przypadku zawarcia umowy w sprawie zamówienia publicznego, dane osobowe będą przetwarzane do upływu okresu przedawnienia roszczeń wynikających z umowy w sprawie zamówienia publicznego. Dane osobowe pozyskane w związku z prowadzeniem niniejszego postępowania o udzielenie zamówienia mogą zostać przekazane podmiotom świadczącym usługi doradcze, w tym usługi prawne, i konsultingowe, Stosownie do art. 22 RODO, decyzje dotyczące danych osobowych nie będą podejmowane w sposób zautomatyzowany.</w:t>
      </w:r>
      <w:r w:rsidR="00F67B69" w:rsidRPr="00FB28C9">
        <w:rPr>
          <w:rFonts w:cstheme="minorHAnsi"/>
        </w:rPr>
        <w:t xml:space="preserve"> </w:t>
      </w:r>
      <w:r w:rsidRPr="00FB28C9">
        <w:rPr>
          <w:rFonts w:cstheme="minorHAnsi"/>
        </w:rPr>
        <w:t>Osoba, której dotyczą pozyskane w związku z prowadzeniem niniejszeg</w:t>
      </w:r>
      <w:r w:rsidR="00C66922" w:rsidRPr="00FB28C9">
        <w:rPr>
          <w:rFonts w:cstheme="minorHAnsi"/>
        </w:rPr>
        <w:t>o postępowania dane osobowe, ma </w:t>
      </w:r>
      <w:r w:rsidRPr="00FB28C9">
        <w:rPr>
          <w:rFonts w:cstheme="minorHAnsi"/>
        </w:rPr>
        <w:t xml:space="preserve">prawo: </w:t>
      </w:r>
    </w:p>
    <w:p w14:paraId="03C355D7" w14:textId="18D0A856" w:rsidR="00AD5D9B" w:rsidRPr="00FB28C9" w:rsidRDefault="003C2C85" w:rsidP="00596A93">
      <w:pPr>
        <w:pStyle w:val="Akapitzlist"/>
        <w:numPr>
          <w:ilvl w:val="0"/>
          <w:numId w:val="32"/>
        </w:numPr>
        <w:spacing w:line="240" w:lineRule="auto"/>
        <w:jc w:val="both"/>
        <w:rPr>
          <w:rFonts w:cstheme="minorHAnsi"/>
        </w:rPr>
      </w:pPr>
      <w:r w:rsidRPr="00FB28C9">
        <w:rPr>
          <w:rFonts w:cstheme="minorHAnsi"/>
        </w:rPr>
        <w:t>dostępu do swoich danych osobowych – zgodnie z ar</w:t>
      </w:r>
      <w:r w:rsidR="0089276D" w:rsidRPr="00FB28C9">
        <w:rPr>
          <w:rFonts w:cstheme="minorHAnsi"/>
        </w:rPr>
        <w:t>t. 15 RODO, przy czym w </w:t>
      </w:r>
      <w:r w:rsidRPr="00FB28C9">
        <w:rPr>
          <w:rFonts w:cstheme="minorHAnsi"/>
        </w:rPr>
        <w:t>przypadku korzystania przez osobę, której dane osobowe są przetwarzane przez Zamawiającego, z uprawnienia, o którym mowa w art. 15 ust. 1 -3 RODO, Zamawiający może żądać od osoby występującej z żądaniem dodatkowych informacji, mających na celu sprecyzowanie nazwy lub daty zakończonego postępowania o udzielenie zamówienia publicznego;</w:t>
      </w:r>
    </w:p>
    <w:p w14:paraId="4C610538" w14:textId="77777777" w:rsidR="00AD5D9B" w:rsidRPr="00FB28C9" w:rsidRDefault="003C2C85" w:rsidP="00596A93">
      <w:pPr>
        <w:pStyle w:val="Akapitzlist"/>
        <w:numPr>
          <w:ilvl w:val="0"/>
          <w:numId w:val="32"/>
        </w:numPr>
        <w:spacing w:line="240" w:lineRule="auto"/>
        <w:jc w:val="both"/>
        <w:rPr>
          <w:rFonts w:cstheme="minorHAnsi"/>
        </w:rPr>
      </w:pPr>
      <w:r w:rsidRPr="00FB28C9">
        <w:rPr>
          <w:rFonts w:cstheme="minorHAnsi"/>
        </w:rPr>
        <w:t xml:space="preserve">do sprostowana swoich danych osobowych – zgodnie z art. 16 RODO, przy czym skorzystanie przez osobę, której dane osobowe są przetwarzane, z uprawnienia do sprostowania lub uzupełnienia danych osobowych, o którym mowa w art. 16 RODO, nie może skutkować zmianą wyniku postępowania o udzielenie zamówienia publicznego, ani zmianą postanowień umowy w sprawie zamówienia publicznego w zakresie niezgodnym z PZP oraz nie może naruszać integralności protokołu oraz jego załączników; </w:t>
      </w:r>
    </w:p>
    <w:p w14:paraId="1A85121D" w14:textId="3CABDF87" w:rsidR="00AD5D9B" w:rsidRPr="00FB28C9" w:rsidRDefault="003C2C85" w:rsidP="00596A93">
      <w:pPr>
        <w:pStyle w:val="Akapitzlist"/>
        <w:numPr>
          <w:ilvl w:val="0"/>
          <w:numId w:val="32"/>
        </w:numPr>
        <w:spacing w:line="240" w:lineRule="auto"/>
        <w:jc w:val="both"/>
        <w:rPr>
          <w:rFonts w:cstheme="minorHAnsi"/>
        </w:rPr>
      </w:pPr>
      <w:r w:rsidRPr="00FB28C9">
        <w:rPr>
          <w:rFonts w:cstheme="minorHAnsi"/>
        </w:rPr>
        <w:t>do żądania od Zamawiającego – jako administratora, ograniczenia przetwarzania danych osobowych z zastrzeżeniem przypadków, o których mowa w art. 18 ust. 2 RODO, przy czym prawo do ograniczenia przetwarzania, o którym mowa w art. 18 ust. 1 RODO nie ogranicza przetwarza danych osobowych do czasu zakończenia postępowania o udzie</w:t>
      </w:r>
      <w:r w:rsidR="00473632">
        <w:rPr>
          <w:rFonts w:cstheme="minorHAnsi"/>
        </w:rPr>
        <w:t>lenie zamówienia publicznego. W </w:t>
      </w:r>
      <w:r w:rsidRPr="00FB28C9">
        <w:rPr>
          <w:rFonts w:cstheme="minorHAnsi"/>
        </w:rPr>
        <w:t>przypadku, gdy wniesienie żądania dotyczącego prawa, o którym mowa w art. 18 ust. 1 RODO spowoduje ograniczenie przetwarzan</w:t>
      </w:r>
      <w:r w:rsidR="0089276D" w:rsidRPr="00FB28C9">
        <w:rPr>
          <w:rFonts w:cstheme="minorHAnsi"/>
        </w:rPr>
        <w:t xml:space="preserve">ia danych osobowych zawartych </w:t>
      </w:r>
      <w:r w:rsidR="0089276D" w:rsidRPr="00FB28C9">
        <w:rPr>
          <w:rFonts w:cstheme="minorHAnsi"/>
        </w:rPr>
        <w:lastRenderedPageBreak/>
        <w:t>w </w:t>
      </w:r>
      <w:r w:rsidRPr="00FB28C9">
        <w:rPr>
          <w:rFonts w:cstheme="minorHAnsi"/>
        </w:rPr>
        <w:t xml:space="preserve">protokole postępowania lub załącznikach do tego protokołu, od dnia zakończenia postępowania o udzielenie zamówienia Zamawiający nie udostępnia tych danych, chyba że zachodzą przesłanki, o których mowa w art. 18 ust. 2 RODO </w:t>
      </w:r>
    </w:p>
    <w:p w14:paraId="2B6F741C" w14:textId="7E149376" w:rsidR="00E5398C" w:rsidRPr="00FB28C9" w:rsidRDefault="003C2C85" w:rsidP="00596A93">
      <w:pPr>
        <w:pStyle w:val="Akapitzlist"/>
        <w:numPr>
          <w:ilvl w:val="0"/>
          <w:numId w:val="32"/>
        </w:numPr>
        <w:spacing w:after="0" w:line="240" w:lineRule="auto"/>
        <w:jc w:val="both"/>
        <w:rPr>
          <w:rFonts w:cstheme="minorHAnsi"/>
        </w:rPr>
      </w:pPr>
      <w:r w:rsidRPr="00FB28C9">
        <w:rPr>
          <w:rFonts w:cstheme="minorHAnsi"/>
        </w:rPr>
        <w:t xml:space="preserve">wniesienia skargi do Prezesa Urzędu Ochrony Danych Osobowych w przypadku uznania, iż przetwarzanie jej danych osobowych narusza przepisy o ochronie danych osobowych, w tym przepisy RODO. </w:t>
      </w:r>
    </w:p>
    <w:p w14:paraId="690875BF" w14:textId="4EC454C8" w:rsidR="00F36810" w:rsidRDefault="003C2C85" w:rsidP="00B60D42">
      <w:pPr>
        <w:spacing w:after="0" w:line="240" w:lineRule="auto"/>
        <w:ind w:left="1134"/>
        <w:jc w:val="both"/>
        <w:rPr>
          <w:rFonts w:cstheme="minorHAnsi"/>
        </w:rPr>
      </w:pPr>
      <w:r w:rsidRPr="00FB28C9">
        <w:rPr>
          <w:rFonts w:cstheme="minorHAnsi"/>
        </w:rPr>
        <w:t>Obowiązek podania danych osobowych jest związa</w:t>
      </w:r>
      <w:r w:rsidR="00AD5D9B" w:rsidRPr="00FB28C9">
        <w:rPr>
          <w:rFonts w:cstheme="minorHAnsi"/>
        </w:rPr>
        <w:t>nym z udziałem w postępowaniu o </w:t>
      </w:r>
      <w:r w:rsidRPr="00FB28C9">
        <w:rPr>
          <w:rFonts w:cstheme="minorHAnsi"/>
        </w:rPr>
        <w:t>udzielenie zamówienia publicznego</w:t>
      </w:r>
      <w:r w:rsidR="00E5398C" w:rsidRPr="00FB28C9">
        <w:rPr>
          <w:rFonts w:cstheme="minorHAnsi"/>
        </w:rPr>
        <w:t xml:space="preserve">. </w:t>
      </w:r>
      <w:r w:rsidRPr="00FB28C9">
        <w:rPr>
          <w:rFonts w:cstheme="minorHAnsi"/>
        </w:rPr>
        <w:t>Osobie, której dane osobowe zostały pozyskane przez Zamawiającego w związku z prowadzeniem niniejszego postępowania o udzielenie zamówienia publicznego nie przysługuje: 1) prawo d</w:t>
      </w:r>
      <w:r w:rsidR="00AD5D9B" w:rsidRPr="00FB28C9">
        <w:rPr>
          <w:rFonts w:cstheme="minorHAnsi"/>
        </w:rPr>
        <w:t>o usunięcia danych osobowych, o </w:t>
      </w:r>
      <w:r w:rsidRPr="00FB28C9">
        <w:rPr>
          <w:rFonts w:cstheme="minorHAnsi"/>
        </w:rPr>
        <w:t>czym przesadza art. 17 ust. 3 lit. b, d lub e RODO, 2) prawo do przenoszenia danych osobowych, o którym mowa w art. 20 RODO, określone w art. 21 RODO prawo sprzeciwu wobec przetwarzania danych osobowych, a to z uwagi na fakt, że podstawą prawną przetwarzania danych osobowych jest art. 6 ust. 1 lit. c RODO.</w:t>
      </w:r>
      <w:r w:rsidR="00F67B69" w:rsidRPr="00FB28C9">
        <w:rPr>
          <w:rFonts w:cstheme="minorHAnsi"/>
        </w:rPr>
        <w:t xml:space="preserve"> </w:t>
      </w:r>
      <w:r w:rsidRPr="00FB28C9">
        <w:rPr>
          <w:rFonts w:cstheme="minorHAnsi"/>
        </w:rPr>
        <w:t>Dane osobowe mogą być przekazywane do organów publicznych i urzędów państwowych lub innych podmiotów upoważnionych na podstawie przepisów prawa lub wykonują</w:t>
      </w:r>
      <w:r w:rsidR="00AD5D9B" w:rsidRPr="00FB28C9">
        <w:rPr>
          <w:rFonts w:cstheme="minorHAnsi"/>
        </w:rPr>
        <w:t>cych zadania realizowane w </w:t>
      </w:r>
      <w:r w:rsidRPr="00FB28C9">
        <w:rPr>
          <w:rFonts w:cstheme="minorHAnsi"/>
        </w:rPr>
        <w:t>interesie publicznym lub w ramach sprawowania władzy publicznej, w szczególności do podmiotów prowadzących działalność kontrolną wobec Zamawiającego. Dane osobowe są przekazywane do podmiotów przetwarzających dane w imieniu administr</w:t>
      </w:r>
      <w:r w:rsidR="00B60D42">
        <w:rPr>
          <w:rFonts w:cstheme="minorHAnsi"/>
        </w:rPr>
        <w:t xml:space="preserve">atora danych osobowych. </w:t>
      </w:r>
    </w:p>
    <w:p w14:paraId="14467115" w14:textId="77777777" w:rsidR="00253CA2" w:rsidRPr="00F36810" w:rsidRDefault="00253CA2" w:rsidP="009703E8">
      <w:pPr>
        <w:spacing w:line="240" w:lineRule="auto"/>
        <w:jc w:val="both"/>
        <w:rPr>
          <w:rFonts w:cstheme="minorHAnsi"/>
        </w:rPr>
      </w:pPr>
    </w:p>
    <w:p w14:paraId="6ABCAAB7" w14:textId="77777777" w:rsidR="006F46F1" w:rsidRPr="0043245F" w:rsidRDefault="00A3293F" w:rsidP="00A26DB9">
      <w:pPr>
        <w:spacing w:after="0" w:line="240" w:lineRule="auto"/>
        <w:jc w:val="both"/>
        <w:rPr>
          <w:rFonts w:cstheme="minorHAnsi"/>
        </w:rPr>
      </w:pPr>
      <w:r w:rsidRPr="008A5C73">
        <w:rPr>
          <w:rFonts w:cstheme="minorHAnsi"/>
          <w:u w:val="single"/>
        </w:rPr>
        <w:t>Załączniki do Zapytania Ofertowego</w:t>
      </w:r>
      <w:r w:rsidRPr="0043245F">
        <w:rPr>
          <w:rFonts w:cstheme="minorHAnsi"/>
        </w:rPr>
        <w:t>:</w:t>
      </w:r>
    </w:p>
    <w:p w14:paraId="62EE29F6" w14:textId="77777777" w:rsidR="00A3293F" w:rsidRPr="0043245F" w:rsidRDefault="00A3293F" w:rsidP="00A26DB9">
      <w:pPr>
        <w:spacing w:after="0" w:line="240" w:lineRule="auto"/>
        <w:ind w:left="1701" w:hanging="1701"/>
        <w:jc w:val="both"/>
        <w:rPr>
          <w:rFonts w:cstheme="minorHAnsi"/>
        </w:rPr>
      </w:pPr>
      <w:r w:rsidRPr="0043245F">
        <w:rPr>
          <w:rFonts w:cstheme="minorHAnsi"/>
        </w:rPr>
        <w:t>1) Załącznik nr 1 – Formularz Ofertowy</w:t>
      </w:r>
      <w:r w:rsidR="002B4EE6" w:rsidRPr="0043245F">
        <w:rPr>
          <w:rFonts w:cstheme="minorHAnsi"/>
        </w:rPr>
        <w:t>;</w:t>
      </w:r>
    </w:p>
    <w:p w14:paraId="65CCA964" w14:textId="77777777" w:rsidR="00A3293F" w:rsidRDefault="00A3293F" w:rsidP="00A26DB9">
      <w:pPr>
        <w:spacing w:after="0" w:line="240" w:lineRule="auto"/>
        <w:ind w:left="1701" w:hanging="1701"/>
        <w:jc w:val="both"/>
        <w:rPr>
          <w:rFonts w:cstheme="minorHAnsi"/>
        </w:rPr>
      </w:pPr>
      <w:r w:rsidRPr="0043245F">
        <w:rPr>
          <w:rFonts w:cstheme="minorHAnsi"/>
        </w:rPr>
        <w:t xml:space="preserve">2) Załącznik nr 2 – </w:t>
      </w:r>
      <w:r w:rsidR="00A25181" w:rsidRPr="0043245F">
        <w:rPr>
          <w:rFonts w:cstheme="minorHAnsi"/>
        </w:rPr>
        <w:t>Wzór</w:t>
      </w:r>
      <w:r w:rsidRPr="0043245F">
        <w:rPr>
          <w:rFonts w:cstheme="minorHAnsi"/>
        </w:rPr>
        <w:t xml:space="preserve"> umowy</w:t>
      </w:r>
      <w:r w:rsidR="002B4EE6" w:rsidRPr="0043245F">
        <w:rPr>
          <w:rFonts w:cstheme="minorHAnsi"/>
        </w:rPr>
        <w:t>;</w:t>
      </w:r>
    </w:p>
    <w:p w14:paraId="1DC02F1A" w14:textId="12B88D6F" w:rsidR="009703E8" w:rsidRDefault="009703E8" w:rsidP="00A26DB9">
      <w:pPr>
        <w:spacing w:after="0" w:line="240" w:lineRule="auto"/>
        <w:ind w:left="1701" w:hanging="1701"/>
        <w:jc w:val="both"/>
        <w:rPr>
          <w:rFonts w:cstheme="minorHAnsi"/>
        </w:rPr>
      </w:pPr>
      <w:r>
        <w:rPr>
          <w:rFonts w:cstheme="minorHAnsi"/>
        </w:rPr>
        <w:t xml:space="preserve">3) </w:t>
      </w:r>
      <w:r w:rsidRPr="009703E8">
        <w:rPr>
          <w:rFonts w:cstheme="minorHAnsi"/>
        </w:rPr>
        <w:t>Załącznik nr 3</w:t>
      </w:r>
      <w:r>
        <w:rPr>
          <w:rFonts w:cstheme="minorHAnsi"/>
        </w:rPr>
        <w:t xml:space="preserve"> – wykaz osób skierowanych przez wykonawcę do realizacji zamówienia; </w:t>
      </w:r>
    </w:p>
    <w:p w14:paraId="16F2DD17" w14:textId="4D1689DB" w:rsidR="009703E8" w:rsidRPr="0043245F" w:rsidRDefault="009703E8" w:rsidP="00A26DB9">
      <w:pPr>
        <w:spacing w:after="0" w:line="240" w:lineRule="auto"/>
        <w:ind w:left="1701" w:hanging="1701"/>
        <w:jc w:val="both"/>
        <w:rPr>
          <w:rFonts w:cstheme="minorHAnsi"/>
        </w:rPr>
      </w:pPr>
      <w:r>
        <w:rPr>
          <w:rFonts w:cstheme="minorHAnsi"/>
        </w:rPr>
        <w:t xml:space="preserve">4) </w:t>
      </w:r>
      <w:r w:rsidRPr="009703E8">
        <w:rPr>
          <w:rFonts w:cstheme="minorHAnsi"/>
        </w:rPr>
        <w:t>Załącznik nr 4</w:t>
      </w:r>
      <w:r>
        <w:rPr>
          <w:rFonts w:cstheme="minorHAnsi"/>
        </w:rPr>
        <w:t xml:space="preserve"> – wykaz wykonanych robót budowalnych; </w:t>
      </w:r>
    </w:p>
    <w:p w14:paraId="778B5829" w14:textId="5F7567A4" w:rsidR="00A3293F" w:rsidRPr="0043245F" w:rsidRDefault="009703E8" w:rsidP="00A26DB9">
      <w:pPr>
        <w:spacing w:after="0" w:line="240" w:lineRule="auto"/>
        <w:ind w:left="1701" w:hanging="1701"/>
        <w:jc w:val="both"/>
        <w:rPr>
          <w:rFonts w:cstheme="minorHAnsi"/>
        </w:rPr>
      </w:pPr>
      <w:r>
        <w:rPr>
          <w:rFonts w:cstheme="minorHAnsi"/>
        </w:rPr>
        <w:t>3) Załącznik nr 5</w:t>
      </w:r>
      <w:r w:rsidR="00A3293F" w:rsidRPr="0043245F">
        <w:rPr>
          <w:rFonts w:cstheme="minorHAnsi"/>
        </w:rPr>
        <w:t xml:space="preserve"> – Oświadczenie Wykonawcy </w:t>
      </w:r>
      <w:r w:rsidR="00CE287E" w:rsidRPr="0043245F">
        <w:rPr>
          <w:rFonts w:cstheme="minorHAnsi"/>
        </w:rPr>
        <w:t xml:space="preserve">o braku </w:t>
      </w:r>
      <w:r w:rsidR="002B4EE6" w:rsidRPr="0043245F">
        <w:rPr>
          <w:rFonts w:cstheme="minorHAnsi"/>
        </w:rPr>
        <w:t>powiązań kapitałowych</w:t>
      </w:r>
      <w:r w:rsidR="00CE287E" w:rsidRPr="0043245F">
        <w:rPr>
          <w:rFonts w:cstheme="minorHAnsi"/>
        </w:rPr>
        <w:t xml:space="preserve"> lub osobowych</w:t>
      </w:r>
      <w:r w:rsidR="002B4EE6" w:rsidRPr="0043245F">
        <w:rPr>
          <w:rFonts w:cstheme="minorHAnsi"/>
        </w:rPr>
        <w:t>;</w:t>
      </w:r>
    </w:p>
    <w:p w14:paraId="0ACE07CA" w14:textId="7F10D30F" w:rsidR="00F36810" w:rsidRDefault="009703E8" w:rsidP="00F36810">
      <w:pPr>
        <w:spacing w:after="0" w:line="240" w:lineRule="auto"/>
        <w:ind w:left="1701" w:hanging="1701"/>
        <w:jc w:val="both"/>
        <w:rPr>
          <w:rFonts w:cstheme="minorHAnsi"/>
        </w:rPr>
      </w:pPr>
      <w:r>
        <w:rPr>
          <w:rFonts w:cstheme="minorHAnsi"/>
        </w:rPr>
        <w:t>3) Załącznik nr 6</w:t>
      </w:r>
      <w:r w:rsidR="00170733" w:rsidRPr="0043245F">
        <w:rPr>
          <w:rFonts w:cstheme="minorHAnsi"/>
        </w:rPr>
        <w:t xml:space="preserve"> – Oświadczenie Wykonawcy o spełnieniu warunków udziału w postępowaniu</w:t>
      </w:r>
      <w:r w:rsidR="00F91170" w:rsidRPr="0043245F">
        <w:rPr>
          <w:rFonts w:cstheme="minorHAnsi"/>
        </w:rPr>
        <w:t xml:space="preserve"> i braku podstaw do wykluczenia</w:t>
      </w:r>
      <w:r w:rsidR="00170733" w:rsidRPr="0043245F">
        <w:rPr>
          <w:rFonts w:cstheme="minorHAnsi"/>
        </w:rPr>
        <w:t>;</w:t>
      </w:r>
    </w:p>
    <w:p w14:paraId="3DFD92EC" w14:textId="4CADCCF4" w:rsidR="00325702" w:rsidRDefault="009703E8" w:rsidP="00F36810">
      <w:pPr>
        <w:spacing w:after="0" w:line="240" w:lineRule="auto"/>
        <w:ind w:left="1701" w:hanging="1701"/>
        <w:jc w:val="both"/>
        <w:rPr>
          <w:rFonts w:cstheme="minorHAnsi"/>
        </w:rPr>
      </w:pPr>
      <w:r>
        <w:rPr>
          <w:rFonts w:cstheme="minorHAnsi"/>
        </w:rPr>
        <w:t>4) Załącznik nr 7</w:t>
      </w:r>
      <w:r w:rsidR="00325702">
        <w:rPr>
          <w:rFonts w:cstheme="minorHAnsi"/>
        </w:rPr>
        <w:t xml:space="preserve"> -  OPZ Szczegółowy opis przedmiotu zamówienia.  </w:t>
      </w:r>
    </w:p>
    <w:p w14:paraId="640F8F5D" w14:textId="77777777" w:rsidR="00984746" w:rsidRDefault="00984746" w:rsidP="00877C82">
      <w:pPr>
        <w:spacing w:after="0" w:line="240" w:lineRule="auto"/>
        <w:jc w:val="both"/>
        <w:rPr>
          <w:rFonts w:cstheme="minorHAnsi"/>
        </w:rPr>
      </w:pPr>
    </w:p>
    <w:p w14:paraId="43FBC64A" w14:textId="77777777" w:rsidR="00984746" w:rsidRDefault="00984746" w:rsidP="00A26DB9">
      <w:pPr>
        <w:spacing w:after="0" w:line="240" w:lineRule="auto"/>
        <w:ind w:left="1701" w:hanging="1701"/>
        <w:jc w:val="both"/>
        <w:rPr>
          <w:rFonts w:cstheme="minorHAnsi"/>
        </w:rPr>
      </w:pPr>
    </w:p>
    <w:p w14:paraId="2CF2E71E" w14:textId="77777777" w:rsidR="00984746" w:rsidRDefault="00984746" w:rsidP="00A26DB9">
      <w:pPr>
        <w:spacing w:after="0" w:line="240" w:lineRule="auto"/>
        <w:ind w:left="1701" w:hanging="1701"/>
        <w:jc w:val="both"/>
        <w:rPr>
          <w:rFonts w:cstheme="minorHAnsi"/>
        </w:rPr>
      </w:pPr>
    </w:p>
    <w:p w14:paraId="715E4F01" w14:textId="77777777" w:rsidR="008A1588" w:rsidRDefault="008A1588" w:rsidP="00A26DB9">
      <w:pPr>
        <w:spacing w:after="0" w:line="240" w:lineRule="auto"/>
        <w:ind w:left="1701" w:hanging="1701"/>
        <w:jc w:val="both"/>
        <w:rPr>
          <w:rFonts w:cstheme="minorHAnsi"/>
        </w:rPr>
      </w:pPr>
    </w:p>
    <w:p w14:paraId="4A09C735" w14:textId="77777777" w:rsidR="008A1588" w:rsidRDefault="008A1588" w:rsidP="00A26DB9">
      <w:pPr>
        <w:spacing w:after="0" w:line="240" w:lineRule="auto"/>
        <w:ind w:left="1701" w:hanging="1701"/>
        <w:jc w:val="both"/>
        <w:rPr>
          <w:rFonts w:cstheme="minorHAnsi"/>
        </w:rPr>
      </w:pPr>
    </w:p>
    <w:p w14:paraId="742C212E" w14:textId="77777777" w:rsidR="008A1588" w:rsidRDefault="008A1588" w:rsidP="00A26DB9">
      <w:pPr>
        <w:spacing w:after="0" w:line="240" w:lineRule="auto"/>
        <w:ind w:left="1701" w:hanging="1701"/>
        <w:jc w:val="both"/>
        <w:rPr>
          <w:rFonts w:cstheme="minorHAnsi"/>
        </w:rPr>
      </w:pPr>
    </w:p>
    <w:p w14:paraId="5C01D540" w14:textId="77777777" w:rsidR="008A1588" w:rsidRDefault="008A1588" w:rsidP="00A26DB9">
      <w:pPr>
        <w:spacing w:after="0" w:line="240" w:lineRule="auto"/>
        <w:ind w:left="1701" w:hanging="1701"/>
        <w:jc w:val="both"/>
        <w:rPr>
          <w:rFonts w:cstheme="minorHAnsi"/>
        </w:rPr>
      </w:pPr>
    </w:p>
    <w:p w14:paraId="4D5ED5AF" w14:textId="77777777" w:rsidR="008A1588" w:rsidRDefault="008A1588" w:rsidP="00A26DB9">
      <w:pPr>
        <w:spacing w:after="0" w:line="240" w:lineRule="auto"/>
        <w:ind w:left="1701" w:hanging="1701"/>
        <w:jc w:val="both"/>
        <w:rPr>
          <w:rFonts w:cstheme="minorHAnsi"/>
        </w:rPr>
      </w:pPr>
    </w:p>
    <w:p w14:paraId="4A3887D2" w14:textId="77777777" w:rsidR="008A1588" w:rsidRDefault="008A1588" w:rsidP="00A26DB9">
      <w:pPr>
        <w:spacing w:after="0" w:line="240" w:lineRule="auto"/>
        <w:ind w:left="1701" w:hanging="1701"/>
        <w:jc w:val="both"/>
        <w:rPr>
          <w:rFonts w:cstheme="minorHAnsi"/>
        </w:rPr>
      </w:pPr>
    </w:p>
    <w:p w14:paraId="75BF56AE" w14:textId="77777777" w:rsidR="008A1588" w:rsidRDefault="008A1588" w:rsidP="00A26DB9">
      <w:pPr>
        <w:spacing w:after="0" w:line="240" w:lineRule="auto"/>
        <w:ind w:left="1701" w:hanging="1701"/>
        <w:jc w:val="both"/>
        <w:rPr>
          <w:rFonts w:cstheme="minorHAnsi"/>
        </w:rPr>
      </w:pPr>
    </w:p>
    <w:p w14:paraId="486D57C8" w14:textId="77777777" w:rsidR="008A1588" w:rsidRDefault="008A1588" w:rsidP="00A26DB9">
      <w:pPr>
        <w:spacing w:after="0" w:line="240" w:lineRule="auto"/>
        <w:ind w:left="1701" w:hanging="1701"/>
        <w:jc w:val="both"/>
        <w:rPr>
          <w:rFonts w:cstheme="minorHAnsi"/>
        </w:rPr>
      </w:pPr>
    </w:p>
    <w:p w14:paraId="25CD7630" w14:textId="77777777" w:rsidR="008A1588" w:rsidRDefault="008A1588" w:rsidP="00A26DB9">
      <w:pPr>
        <w:spacing w:after="0" w:line="240" w:lineRule="auto"/>
        <w:ind w:left="1701" w:hanging="1701"/>
        <w:jc w:val="both"/>
        <w:rPr>
          <w:rFonts w:cstheme="minorHAnsi"/>
        </w:rPr>
      </w:pPr>
    </w:p>
    <w:p w14:paraId="4566FC13" w14:textId="77777777" w:rsidR="004316B8" w:rsidRDefault="004316B8" w:rsidP="00A26DB9">
      <w:pPr>
        <w:spacing w:after="0" w:line="240" w:lineRule="auto"/>
        <w:ind w:left="1701" w:hanging="1701"/>
        <w:jc w:val="both"/>
        <w:rPr>
          <w:rFonts w:cstheme="minorHAnsi"/>
        </w:rPr>
      </w:pPr>
    </w:p>
    <w:p w14:paraId="5C845824" w14:textId="77777777" w:rsidR="003D50C3" w:rsidRDefault="003D50C3" w:rsidP="00A26DB9">
      <w:pPr>
        <w:spacing w:after="0" w:line="240" w:lineRule="auto"/>
        <w:ind w:left="1701" w:hanging="1701"/>
        <w:jc w:val="both"/>
        <w:rPr>
          <w:rFonts w:cstheme="minorHAnsi"/>
        </w:rPr>
      </w:pPr>
    </w:p>
    <w:p w14:paraId="5C365629" w14:textId="77777777" w:rsidR="003D50C3" w:rsidRDefault="003D50C3" w:rsidP="00A26DB9">
      <w:pPr>
        <w:spacing w:after="0" w:line="240" w:lineRule="auto"/>
        <w:ind w:left="1701" w:hanging="1701"/>
        <w:jc w:val="both"/>
        <w:rPr>
          <w:rFonts w:cstheme="minorHAnsi"/>
        </w:rPr>
      </w:pPr>
    </w:p>
    <w:p w14:paraId="2B94511E" w14:textId="77777777" w:rsidR="003D50C3" w:rsidRDefault="003D50C3" w:rsidP="00A26DB9">
      <w:pPr>
        <w:spacing w:after="0" w:line="240" w:lineRule="auto"/>
        <w:ind w:left="1701" w:hanging="1701"/>
        <w:jc w:val="both"/>
        <w:rPr>
          <w:rFonts w:cstheme="minorHAnsi"/>
        </w:rPr>
      </w:pPr>
    </w:p>
    <w:p w14:paraId="73F8A6CA" w14:textId="77777777" w:rsidR="003D50C3" w:rsidRDefault="003D50C3" w:rsidP="00A26DB9">
      <w:pPr>
        <w:spacing w:after="0" w:line="240" w:lineRule="auto"/>
        <w:ind w:left="1701" w:hanging="1701"/>
        <w:jc w:val="both"/>
        <w:rPr>
          <w:rFonts w:cstheme="minorHAnsi"/>
        </w:rPr>
      </w:pPr>
    </w:p>
    <w:p w14:paraId="25238ABF" w14:textId="77777777" w:rsidR="003D50C3" w:rsidRDefault="003D50C3" w:rsidP="00A26DB9">
      <w:pPr>
        <w:spacing w:after="0" w:line="240" w:lineRule="auto"/>
        <w:ind w:left="1701" w:hanging="1701"/>
        <w:jc w:val="both"/>
        <w:rPr>
          <w:rFonts w:cstheme="minorHAnsi"/>
        </w:rPr>
      </w:pPr>
    </w:p>
    <w:p w14:paraId="02EA20D8" w14:textId="77777777" w:rsidR="006914E0" w:rsidRDefault="006914E0" w:rsidP="00A26DB9">
      <w:pPr>
        <w:spacing w:after="0" w:line="240" w:lineRule="auto"/>
        <w:ind w:left="1701" w:hanging="1701"/>
        <w:jc w:val="both"/>
        <w:rPr>
          <w:rFonts w:cstheme="minorHAnsi"/>
        </w:rPr>
      </w:pPr>
    </w:p>
    <w:p w14:paraId="6AFAA175" w14:textId="77777777" w:rsidR="006914E0" w:rsidRDefault="006914E0" w:rsidP="00A26DB9">
      <w:pPr>
        <w:spacing w:after="0" w:line="240" w:lineRule="auto"/>
        <w:ind w:left="1701" w:hanging="1701"/>
        <w:jc w:val="both"/>
        <w:rPr>
          <w:rFonts w:cstheme="minorHAnsi"/>
        </w:rPr>
      </w:pPr>
    </w:p>
    <w:p w14:paraId="2C10FF0B" w14:textId="77777777" w:rsidR="006914E0" w:rsidRDefault="006914E0" w:rsidP="00A26DB9">
      <w:pPr>
        <w:spacing w:after="0" w:line="240" w:lineRule="auto"/>
        <w:ind w:left="1701" w:hanging="1701"/>
        <w:jc w:val="both"/>
        <w:rPr>
          <w:rFonts w:cstheme="minorHAnsi"/>
        </w:rPr>
      </w:pPr>
    </w:p>
    <w:p w14:paraId="563BE3CE" w14:textId="77777777" w:rsidR="008A1588" w:rsidRDefault="008A1588" w:rsidP="00A26DB9">
      <w:pPr>
        <w:spacing w:after="0" w:line="240" w:lineRule="auto"/>
        <w:ind w:left="1701" w:hanging="1701"/>
        <w:jc w:val="both"/>
        <w:rPr>
          <w:rFonts w:cstheme="minorHAnsi"/>
        </w:rPr>
      </w:pPr>
    </w:p>
    <w:p w14:paraId="529F43E8" w14:textId="77777777" w:rsidR="008A1588" w:rsidRDefault="008A1588" w:rsidP="00A26DB9">
      <w:pPr>
        <w:spacing w:after="0" w:line="240" w:lineRule="auto"/>
        <w:ind w:left="1701" w:hanging="1701"/>
        <w:jc w:val="both"/>
        <w:rPr>
          <w:rFonts w:cstheme="minorHAnsi"/>
        </w:rPr>
      </w:pPr>
    </w:p>
    <w:p w14:paraId="7D992264" w14:textId="77777777" w:rsidR="00984746" w:rsidRPr="0043245F" w:rsidRDefault="00984746" w:rsidP="00F17FEC">
      <w:pPr>
        <w:spacing w:after="0" w:line="240" w:lineRule="auto"/>
        <w:jc w:val="both"/>
        <w:rPr>
          <w:rFonts w:cstheme="minorHAnsi"/>
        </w:rPr>
      </w:pPr>
    </w:p>
    <w:p w14:paraId="2385B945" w14:textId="77777777" w:rsidR="00E06571" w:rsidRPr="0043245F" w:rsidRDefault="00E06571" w:rsidP="00F4398C">
      <w:pPr>
        <w:spacing w:after="0" w:line="240" w:lineRule="auto"/>
        <w:jc w:val="right"/>
        <w:rPr>
          <w:rFonts w:cstheme="minorHAnsi"/>
        </w:rPr>
      </w:pPr>
      <w:r w:rsidRPr="0043245F">
        <w:rPr>
          <w:rFonts w:cstheme="minorHAnsi"/>
        </w:rPr>
        <w:t>Załącznik nr 1</w:t>
      </w:r>
    </w:p>
    <w:p w14:paraId="5C21405D" w14:textId="77777777" w:rsidR="00E06571" w:rsidRPr="0043245F" w:rsidRDefault="00E06571" w:rsidP="00F4398C">
      <w:pPr>
        <w:spacing w:after="0" w:line="240" w:lineRule="auto"/>
        <w:jc w:val="center"/>
        <w:rPr>
          <w:rFonts w:cstheme="minorHAnsi"/>
          <w:b/>
          <w:bCs/>
        </w:rPr>
      </w:pPr>
      <w:r w:rsidRPr="0043245F">
        <w:rPr>
          <w:rFonts w:cstheme="minorHAnsi"/>
          <w:b/>
          <w:bCs/>
        </w:rPr>
        <w:t>FORMULARZ OFERTOWY</w:t>
      </w:r>
    </w:p>
    <w:p w14:paraId="02AF27C0" w14:textId="128BF388" w:rsidR="00E06571" w:rsidRPr="0043245F" w:rsidRDefault="00E06571" w:rsidP="00F4398C">
      <w:pPr>
        <w:spacing w:after="0" w:line="240" w:lineRule="auto"/>
        <w:jc w:val="center"/>
        <w:rPr>
          <w:rFonts w:cstheme="minorHAnsi"/>
        </w:rPr>
      </w:pPr>
      <w:r w:rsidRPr="0043245F">
        <w:rPr>
          <w:rFonts w:cstheme="minorHAnsi"/>
        </w:rPr>
        <w:t>dotyczy zapytania ofertowego</w:t>
      </w:r>
      <w:r w:rsidR="00F67B69" w:rsidRPr="0043245F">
        <w:rPr>
          <w:rFonts w:cstheme="minorHAnsi"/>
        </w:rPr>
        <w:t xml:space="preserve"> </w:t>
      </w:r>
      <w:r w:rsidR="00325702">
        <w:rPr>
          <w:rFonts w:cstheme="minorHAnsi"/>
        </w:rPr>
        <w:t>na roboty budowlane</w:t>
      </w:r>
      <w:r w:rsidRPr="0043245F">
        <w:rPr>
          <w:rFonts w:cstheme="minorHAnsi"/>
        </w:rPr>
        <w:t xml:space="preserve"> pn.</w:t>
      </w:r>
      <w:r w:rsidR="00325702">
        <w:rPr>
          <w:rFonts w:cstheme="minorHAnsi"/>
        </w:rPr>
        <w:t>:</w:t>
      </w:r>
    </w:p>
    <w:p w14:paraId="2450838D" w14:textId="1F0FCE26" w:rsidR="00297B8F" w:rsidRPr="0043245F" w:rsidRDefault="00325702" w:rsidP="00D40D36">
      <w:pPr>
        <w:spacing w:line="240" w:lineRule="auto"/>
        <w:contextualSpacing/>
        <w:jc w:val="center"/>
        <w:rPr>
          <w:rFonts w:cstheme="minorHAnsi"/>
          <w:b/>
          <w:bCs/>
        </w:rPr>
      </w:pPr>
      <w:bookmarkStart w:id="6" w:name="_Hlk100697499"/>
      <w:r w:rsidRPr="00325702">
        <w:rPr>
          <w:rFonts w:cstheme="minorHAnsi"/>
          <w:b/>
          <w:bCs/>
        </w:rPr>
        <w:t>„Zaprojektowanie i budowa obiektu socjalnego dla pracowników TEK w technologii kontenerowej przy ul. Dębowej 2 w Policach”.</w:t>
      </w:r>
    </w:p>
    <w:bookmarkEnd w:id="6"/>
    <w:p w14:paraId="3FD3743E" w14:textId="77777777" w:rsidR="00E06571" w:rsidRPr="0043245F" w:rsidRDefault="00E06571" w:rsidP="00D40D36">
      <w:pPr>
        <w:spacing w:line="240" w:lineRule="auto"/>
        <w:contextualSpacing/>
        <w:jc w:val="center"/>
        <w:rPr>
          <w:rFonts w:cstheme="minorHAnsi"/>
          <w:b/>
          <w:bCs/>
        </w:rPr>
      </w:pPr>
    </w:p>
    <w:p w14:paraId="2E1F34F5" w14:textId="3729B6AB" w:rsidR="00A25181" w:rsidRPr="005337F9" w:rsidRDefault="00E06571" w:rsidP="00D40D36">
      <w:pPr>
        <w:spacing w:line="240" w:lineRule="auto"/>
        <w:rPr>
          <w:rFonts w:cstheme="minorHAnsi"/>
          <w:color w:val="000000" w:themeColor="text1"/>
        </w:rPr>
      </w:pPr>
      <w:r w:rsidRPr="0043245F">
        <w:rPr>
          <w:rFonts w:cstheme="minorHAnsi"/>
        </w:rPr>
        <w:t xml:space="preserve">Nr </w:t>
      </w:r>
      <w:r w:rsidRPr="005337F9">
        <w:rPr>
          <w:rFonts w:cstheme="minorHAnsi"/>
          <w:color w:val="000000" w:themeColor="text1"/>
        </w:rPr>
        <w:t>postępowania</w:t>
      </w:r>
      <w:r w:rsidR="00CF1D35" w:rsidRPr="005337F9">
        <w:rPr>
          <w:rFonts w:cstheme="minorHAnsi"/>
          <w:color w:val="000000" w:themeColor="text1"/>
        </w:rPr>
        <w:t xml:space="preserve"> </w:t>
      </w:r>
      <w:r w:rsidR="003C582C">
        <w:rPr>
          <w:rFonts w:cstheme="minorHAnsi"/>
          <w:color w:val="000000" w:themeColor="text1"/>
        </w:rPr>
        <w:t>ZWIK/3</w:t>
      </w:r>
      <w:r w:rsidR="008B616E">
        <w:rPr>
          <w:rFonts w:cstheme="minorHAnsi"/>
          <w:color w:val="000000" w:themeColor="text1"/>
        </w:rPr>
        <w:t>/2023</w:t>
      </w:r>
      <w:r w:rsidR="00F67B69" w:rsidRPr="005337F9">
        <w:rPr>
          <w:rFonts w:cstheme="minorHAnsi"/>
          <w:color w:val="000000" w:themeColor="text1"/>
        </w:rPr>
        <w:t>.</w:t>
      </w:r>
    </w:p>
    <w:p w14:paraId="7E3F6AF3" w14:textId="77777777" w:rsidR="00A25181" w:rsidRPr="0043245F" w:rsidRDefault="00A25181" w:rsidP="00D40D36">
      <w:pPr>
        <w:suppressAutoHyphens/>
        <w:spacing w:before="240" w:after="240" w:line="240" w:lineRule="auto"/>
        <w:jc w:val="right"/>
        <w:rPr>
          <w:rFonts w:eastAsia="Times New Roman" w:cstheme="minorHAnsi"/>
          <w:bCs/>
          <w:lang w:eastAsia="ar-SA"/>
        </w:rPr>
      </w:pPr>
      <w:r w:rsidRPr="0043245F">
        <w:rPr>
          <w:rFonts w:eastAsia="Times New Roman" w:cstheme="minorHAnsi"/>
          <w:bCs/>
          <w:lang w:eastAsia="ar-SA"/>
        </w:rPr>
        <w:t>_____________________________________________, dnia _____________ r.</w:t>
      </w:r>
    </w:p>
    <w:p w14:paraId="61F6E536" w14:textId="77777777" w:rsidR="00297B8F" w:rsidRPr="0043245F" w:rsidRDefault="00297B8F" w:rsidP="00D40D36">
      <w:pPr>
        <w:suppressAutoHyphens/>
        <w:spacing w:before="240" w:after="240" w:line="240" w:lineRule="auto"/>
        <w:contextualSpacing/>
        <w:rPr>
          <w:rFonts w:eastAsia="Calibri" w:cstheme="minorHAnsi"/>
          <w:b/>
          <w:lang w:eastAsia="ar-SA"/>
        </w:rPr>
      </w:pPr>
    </w:p>
    <w:p w14:paraId="57C4290C" w14:textId="77777777" w:rsidR="00E104E9" w:rsidRPr="0043245F" w:rsidRDefault="00E104E9" w:rsidP="00D40D36">
      <w:pPr>
        <w:spacing w:after="0" w:line="240" w:lineRule="auto"/>
        <w:ind w:left="3828" w:firstLine="708"/>
        <w:rPr>
          <w:rFonts w:cstheme="minorHAnsi"/>
          <w:b/>
        </w:rPr>
      </w:pPr>
      <w:r w:rsidRPr="0043245F">
        <w:rPr>
          <w:rFonts w:cstheme="minorHAnsi"/>
          <w:b/>
        </w:rPr>
        <w:t>Zamawiający:</w:t>
      </w:r>
    </w:p>
    <w:p w14:paraId="22C864F3" w14:textId="39A99BE1" w:rsidR="00F67B69" w:rsidRPr="0043245F" w:rsidRDefault="00F67B69" w:rsidP="00D40D36">
      <w:pPr>
        <w:pStyle w:val="Akapitzlist"/>
        <w:spacing w:before="120" w:line="240" w:lineRule="auto"/>
        <w:ind w:left="4536"/>
        <w:jc w:val="both"/>
        <w:rPr>
          <w:rFonts w:cstheme="minorHAnsi"/>
          <w:b/>
        </w:rPr>
      </w:pPr>
      <w:r w:rsidRPr="0043245F">
        <w:rPr>
          <w:rFonts w:cstheme="minorHAnsi"/>
          <w:b/>
        </w:rPr>
        <w:t xml:space="preserve">Zakład Wodociągów i Kanalizacji Police Sp. z o.o. </w:t>
      </w:r>
    </w:p>
    <w:p w14:paraId="7CD57C51" w14:textId="77777777" w:rsidR="00F67B69" w:rsidRPr="0043245F" w:rsidRDefault="00F67B69" w:rsidP="00D40D36">
      <w:pPr>
        <w:pStyle w:val="Akapitzlist"/>
        <w:spacing w:before="120" w:line="240" w:lineRule="auto"/>
        <w:ind w:left="4536"/>
        <w:jc w:val="both"/>
        <w:rPr>
          <w:rFonts w:cstheme="minorHAnsi"/>
        </w:rPr>
      </w:pPr>
      <w:r w:rsidRPr="0043245F">
        <w:rPr>
          <w:rFonts w:cstheme="minorHAnsi"/>
        </w:rPr>
        <w:t>ul. Grzybowa 50, 72 - 010 Police</w:t>
      </w:r>
    </w:p>
    <w:p w14:paraId="72C3621D" w14:textId="250F188D" w:rsidR="00E104E9" w:rsidRPr="0043245F" w:rsidRDefault="00E104E9" w:rsidP="00D40D36">
      <w:pPr>
        <w:tabs>
          <w:tab w:val="center" w:pos="7654"/>
        </w:tabs>
        <w:spacing w:after="0" w:line="240" w:lineRule="auto"/>
        <w:ind w:left="6237"/>
        <w:rPr>
          <w:rFonts w:cstheme="minorHAnsi"/>
          <w:b/>
          <w:bCs/>
        </w:rPr>
      </w:pPr>
    </w:p>
    <w:p w14:paraId="4C97E1BA" w14:textId="77777777" w:rsidR="00297B8F" w:rsidRPr="0043245F" w:rsidRDefault="00297B8F" w:rsidP="00D40D36">
      <w:pPr>
        <w:suppressAutoHyphens/>
        <w:spacing w:before="240" w:after="240" w:line="240" w:lineRule="auto"/>
        <w:contextualSpacing/>
        <w:rPr>
          <w:rFonts w:eastAsia="Calibri" w:cstheme="minorHAnsi"/>
          <w:b/>
          <w:lang w:eastAsia="ar-SA"/>
        </w:rPr>
      </w:pPr>
    </w:p>
    <w:p w14:paraId="79BB8BB0"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Ja (My), niżej podpisany(-ni) _______________________________________________________________________________________________________________</w:t>
      </w:r>
    </w:p>
    <w:p w14:paraId="2AEAC717"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działając w imieniu i na rzecz :</w:t>
      </w:r>
    </w:p>
    <w:p w14:paraId="0BE4836B" w14:textId="77777777" w:rsidR="00A25181" w:rsidRPr="0043245F" w:rsidRDefault="00A25181" w:rsidP="00D40D36">
      <w:pPr>
        <w:suppressAutoHyphens/>
        <w:spacing w:before="240" w:after="240" w:line="240" w:lineRule="auto"/>
        <w:contextualSpacing/>
        <w:jc w:val="both"/>
        <w:rPr>
          <w:rFonts w:eastAsia="Times New Roman" w:cstheme="minorHAnsi"/>
          <w:lang w:eastAsia="pl-PL"/>
        </w:rPr>
      </w:pPr>
      <w:r w:rsidRPr="0043245F">
        <w:rPr>
          <w:rFonts w:eastAsia="Times New Roman" w:cstheme="minorHAnsi"/>
          <w:lang w:eastAsia="pl-PL"/>
        </w:rPr>
        <w:t>_______________________________________________________________________________________________________________</w:t>
      </w:r>
    </w:p>
    <w:p w14:paraId="58924CFA" w14:textId="77777777" w:rsidR="00A25181" w:rsidRPr="0043245F" w:rsidRDefault="00A25181" w:rsidP="00D40D36">
      <w:pPr>
        <w:suppressAutoHyphens/>
        <w:spacing w:before="240" w:after="240" w:line="240" w:lineRule="auto"/>
        <w:contextualSpacing/>
        <w:jc w:val="center"/>
        <w:rPr>
          <w:rFonts w:eastAsia="Times New Roman" w:cstheme="minorHAnsi"/>
          <w:i/>
          <w:iCs/>
          <w:lang w:eastAsia="pl-PL"/>
        </w:rPr>
      </w:pPr>
      <w:r w:rsidRPr="0043245F">
        <w:rPr>
          <w:rFonts w:eastAsia="Times New Roman" w:cstheme="minorHAnsi"/>
          <w:i/>
          <w:iCs/>
          <w:lang w:eastAsia="pl-PL"/>
        </w:rPr>
        <w:t>(pełna nazwa wykonawcy)</w:t>
      </w:r>
    </w:p>
    <w:p w14:paraId="7F9FF9FE"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________________________________________________________________________________________________________________</w:t>
      </w:r>
    </w:p>
    <w:p w14:paraId="37468A0C" w14:textId="77777777" w:rsidR="00A25181" w:rsidRPr="0043245F" w:rsidRDefault="00A25181" w:rsidP="00D40D36">
      <w:pPr>
        <w:suppressAutoHyphens/>
        <w:spacing w:before="240" w:after="240" w:line="240" w:lineRule="auto"/>
        <w:contextualSpacing/>
        <w:jc w:val="center"/>
        <w:rPr>
          <w:rFonts w:eastAsia="Times New Roman" w:cstheme="minorHAnsi"/>
          <w:i/>
          <w:iCs/>
          <w:lang w:eastAsia="pl-PL"/>
        </w:rPr>
      </w:pPr>
      <w:r w:rsidRPr="0043245F">
        <w:rPr>
          <w:rFonts w:eastAsia="Times New Roman" w:cstheme="minorHAnsi"/>
          <w:i/>
          <w:iCs/>
          <w:lang w:eastAsia="pl-PL"/>
        </w:rPr>
        <w:t xml:space="preserve"> (adres siedziby wykonawcy)</w:t>
      </w:r>
    </w:p>
    <w:p w14:paraId="282AC31B" w14:textId="77777777" w:rsidR="00A25181" w:rsidRPr="0043245F" w:rsidRDefault="00A25181" w:rsidP="00D40D36">
      <w:pPr>
        <w:suppressAutoHyphens/>
        <w:spacing w:before="240" w:after="240" w:line="240" w:lineRule="auto"/>
        <w:rPr>
          <w:rFonts w:eastAsia="Times New Roman" w:cstheme="minorHAnsi"/>
          <w:lang w:eastAsia="pl-PL"/>
        </w:rPr>
      </w:pPr>
      <w:r w:rsidRPr="0043245F">
        <w:rPr>
          <w:rFonts w:eastAsia="Times New Roman" w:cstheme="minorHAnsi"/>
          <w:lang w:eastAsia="pl-PL"/>
        </w:rPr>
        <w:t>zarejestrowanego w Sądzie Rejonowym __________________________________________________________________</w:t>
      </w:r>
    </w:p>
    <w:p w14:paraId="0B8BA6FF"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 xml:space="preserve">wpisanego do </w:t>
      </w:r>
      <w:r w:rsidRPr="0043245F">
        <w:rPr>
          <w:rFonts w:eastAsia="Times New Roman" w:cstheme="minorHAnsi"/>
          <w:b/>
          <w:lang w:eastAsia="pl-PL"/>
        </w:rPr>
        <w:t>Krajowego Rejestru Sądowego</w:t>
      </w:r>
      <w:r w:rsidRPr="0043245F">
        <w:rPr>
          <w:rFonts w:eastAsia="Times New Roman" w:cstheme="minorHAnsi"/>
          <w:lang w:eastAsia="pl-PL"/>
        </w:rPr>
        <w:t xml:space="preserve"> pod numerem _________________________________________, wysokość kapitału zakładowego ___________________________________________________________________________*</w:t>
      </w:r>
    </w:p>
    <w:p w14:paraId="0792435B"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 xml:space="preserve">lub wpisanym do </w:t>
      </w:r>
      <w:r w:rsidRPr="0043245F">
        <w:rPr>
          <w:rFonts w:eastAsia="Times New Roman" w:cstheme="minorHAnsi"/>
          <w:b/>
          <w:lang w:eastAsia="pl-PL"/>
        </w:rPr>
        <w:t>Centralnej Ewidencji Działalności Gospodarczej</w:t>
      </w:r>
      <w:r w:rsidRPr="0043245F">
        <w:rPr>
          <w:rFonts w:eastAsia="Times New Roman" w:cstheme="minorHAnsi"/>
          <w:lang w:eastAsia="pl-PL"/>
        </w:rPr>
        <w:t>* (</w:t>
      </w:r>
      <w:r w:rsidRPr="0043245F">
        <w:rPr>
          <w:rFonts w:eastAsia="Times New Roman" w:cstheme="minorHAnsi"/>
          <w:i/>
          <w:lang w:eastAsia="pl-PL"/>
        </w:rPr>
        <w:t>niepotrzebne skreślić</w:t>
      </w:r>
      <w:r w:rsidRPr="0043245F">
        <w:rPr>
          <w:rFonts w:eastAsia="Times New Roman" w:cstheme="minorHAnsi"/>
          <w:lang w:eastAsia="pl-PL"/>
        </w:rPr>
        <w:t>)</w:t>
      </w:r>
    </w:p>
    <w:p w14:paraId="112EAED0" w14:textId="77777777" w:rsidR="00EE4DDF" w:rsidRPr="0043245F" w:rsidRDefault="00EE4DDF"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lub wpisanego d</w:t>
      </w:r>
      <w:r w:rsidR="00B30FD3" w:rsidRPr="0043245F">
        <w:rPr>
          <w:rFonts w:eastAsia="Times New Roman" w:cstheme="minorHAnsi"/>
          <w:lang w:eastAsia="pl-PL"/>
        </w:rPr>
        <w:t xml:space="preserve">o </w:t>
      </w:r>
      <w:r w:rsidRPr="0043245F">
        <w:rPr>
          <w:rFonts w:eastAsia="Times New Roman" w:cstheme="minorHAnsi"/>
          <w:lang w:eastAsia="pl-PL"/>
        </w:rPr>
        <w:t>rejestru___________________________________________________________________*</w:t>
      </w:r>
      <w:r w:rsidR="00B30FD3" w:rsidRPr="0043245F">
        <w:rPr>
          <w:rFonts w:eastAsia="Times New Roman" w:cstheme="minorHAnsi"/>
          <w:lang w:eastAsia="pl-PL"/>
        </w:rPr>
        <w:t>(</w:t>
      </w:r>
      <w:r w:rsidR="00B30FD3" w:rsidRPr="0043245F">
        <w:rPr>
          <w:rFonts w:eastAsia="Times New Roman" w:cstheme="minorHAnsi"/>
          <w:i/>
          <w:lang w:eastAsia="pl-PL"/>
        </w:rPr>
        <w:t>niepotrzebne skreślić</w:t>
      </w:r>
      <w:r w:rsidRPr="0043245F">
        <w:rPr>
          <w:rFonts w:eastAsia="Times New Roman" w:cstheme="minorHAnsi"/>
          <w:lang w:eastAsia="pl-PL"/>
        </w:rPr>
        <w:t>)</w:t>
      </w:r>
    </w:p>
    <w:p w14:paraId="46F5103E" w14:textId="77777777"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NIP _______________________________________, REGON _____________________________________</w:t>
      </w:r>
    </w:p>
    <w:p w14:paraId="427CFA95" w14:textId="60BB71BB" w:rsidR="00A25181" w:rsidRPr="0043245F" w:rsidRDefault="00A25181" w:rsidP="00D40D36">
      <w:pPr>
        <w:suppressAutoHyphens/>
        <w:spacing w:before="240" w:after="240" w:line="240" w:lineRule="auto"/>
        <w:contextualSpacing/>
        <w:rPr>
          <w:rFonts w:eastAsia="Times New Roman" w:cstheme="minorHAnsi"/>
          <w:lang w:eastAsia="pl-PL"/>
        </w:rPr>
      </w:pPr>
      <w:r w:rsidRPr="0043245F">
        <w:rPr>
          <w:rFonts w:eastAsia="Times New Roman" w:cstheme="minorHAnsi"/>
          <w:lang w:eastAsia="pl-PL"/>
        </w:rPr>
        <w:t>e-mail: __________________________________________________________________________________</w:t>
      </w:r>
    </w:p>
    <w:p w14:paraId="4FA5FAB9" w14:textId="77777777" w:rsidR="00FB3002" w:rsidRPr="0043245F" w:rsidRDefault="00FB3002" w:rsidP="00D40D36">
      <w:pPr>
        <w:spacing w:line="240" w:lineRule="auto"/>
        <w:jc w:val="both"/>
        <w:rPr>
          <w:rFonts w:cstheme="minorHAnsi"/>
          <w:bCs/>
        </w:rPr>
      </w:pPr>
    </w:p>
    <w:p w14:paraId="62EA7FC3" w14:textId="2F5770C3" w:rsidR="008B616E" w:rsidRPr="008B616E" w:rsidRDefault="00A25181" w:rsidP="008B616E">
      <w:pPr>
        <w:spacing w:line="240" w:lineRule="auto"/>
        <w:jc w:val="both"/>
        <w:rPr>
          <w:rFonts w:cstheme="minorHAnsi"/>
          <w:bCs/>
        </w:rPr>
      </w:pPr>
      <w:r w:rsidRPr="0043245F">
        <w:rPr>
          <w:rFonts w:cstheme="minorHAnsi"/>
          <w:bCs/>
        </w:rPr>
        <w:t>w odpowiedzi na ogłoszenie o postępowaniu</w:t>
      </w:r>
      <w:r w:rsidR="00F67B69" w:rsidRPr="0043245F">
        <w:rPr>
          <w:rFonts w:cstheme="minorHAnsi"/>
          <w:bCs/>
        </w:rPr>
        <w:t xml:space="preserve"> </w:t>
      </w:r>
      <w:r w:rsidR="00973DCA" w:rsidRPr="0043245F">
        <w:rPr>
          <w:rFonts w:cstheme="minorHAnsi"/>
        </w:rPr>
        <w:t xml:space="preserve">o udzielenie zamówienia publicznego </w:t>
      </w:r>
      <w:r w:rsidRPr="0043245F">
        <w:rPr>
          <w:rFonts w:cstheme="minorHAnsi"/>
          <w:bCs/>
        </w:rPr>
        <w:t xml:space="preserve">na </w:t>
      </w:r>
      <w:r w:rsidR="008B616E">
        <w:rPr>
          <w:rFonts w:cstheme="minorHAnsi"/>
          <w:bCs/>
        </w:rPr>
        <w:t xml:space="preserve">robotę budowlaną </w:t>
      </w:r>
      <w:r w:rsidR="00E104E9" w:rsidRPr="0043245F">
        <w:rPr>
          <w:rFonts w:cstheme="minorHAnsi"/>
          <w:bCs/>
        </w:rPr>
        <w:t xml:space="preserve"> </w:t>
      </w:r>
      <w:r w:rsidRPr="0043245F">
        <w:rPr>
          <w:rFonts w:cstheme="minorHAnsi"/>
          <w:bCs/>
        </w:rPr>
        <w:t>pn.</w:t>
      </w:r>
      <w:bookmarkStart w:id="7" w:name="_Hlk104894077"/>
      <w:r w:rsidR="008B616E">
        <w:rPr>
          <w:rFonts w:cstheme="minorHAnsi"/>
          <w:bCs/>
        </w:rPr>
        <w:t>:</w:t>
      </w:r>
      <w:bookmarkEnd w:id="7"/>
      <w:r w:rsidR="008B616E">
        <w:rPr>
          <w:rFonts w:cstheme="minorHAnsi"/>
          <w:bCs/>
        </w:rPr>
        <w:t xml:space="preserve"> „</w:t>
      </w:r>
      <w:r w:rsidR="008B616E" w:rsidRPr="008B616E">
        <w:rPr>
          <w:rFonts w:cstheme="minorHAnsi"/>
          <w:b/>
          <w:bCs/>
        </w:rPr>
        <w:t>Zaprojektowanie i budowa obiektu s</w:t>
      </w:r>
      <w:r w:rsidR="00251F5C">
        <w:rPr>
          <w:rFonts w:cstheme="minorHAnsi"/>
          <w:b/>
          <w:bCs/>
        </w:rPr>
        <w:t>ocjalnego dla pracowników TEK w </w:t>
      </w:r>
      <w:r w:rsidR="008B616E" w:rsidRPr="008B616E">
        <w:rPr>
          <w:rFonts w:cstheme="minorHAnsi"/>
          <w:b/>
          <w:bCs/>
        </w:rPr>
        <w:t>technologii kontenerowej przy ul. Dębowej 2 w Policach”.</w:t>
      </w:r>
    </w:p>
    <w:p w14:paraId="46EF0D40" w14:textId="59344304" w:rsidR="00A25181" w:rsidRPr="0043245F" w:rsidRDefault="00A25181" w:rsidP="00D40D36">
      <w:pPr>
        <w:spacing w:before="240" w:after="240" w:line="240" w:lineRule="auto"/>
        <w:jc w:val="both"/>
        <w:rPr>
          <w:rFonts w:cstheme="minorHAnsi"/>
          <w:bCs/>
        </w:rPr>
      </w:pPr>
      <w:r w:rsidRPr="0043245F">
        <w:rPr>
          <w:rFonts w:cstheme="minorHAnsi"/>
          <w:bCs/>
        </w:rPr>
        <w:t>składam (-my)  niniejszym ofertę:</w:t>
      </w:r>
    </w:p>
    <w:p w14:paraId="5BDC2C56" w14:textId="795BC3CB" w:rsidR="00FB3002" w:rsidRPr="0043245F" w:rsidRDefault="00A25181" w:rsidP="00596A93">
      <w:pPr>
        <w:pStyle w:val="Akapitzlist"/>
        <w:numPr>
          <w:ilvl w:val="0"/>
          <w:numId w:val="4"/>
        </w:numPr>
        <w:suppressAutoHyphens/>
        <w:spacing w:before="240" w:after="240" w:line="240" w:lineRule="auto"/>
        <w:ind w:left="567" w:hanging="567"/>
        <w:contextualSpacing w:val="0"/>
        <w:jc w:val="both"/>
        <w:rPr>
          <w:rFonts w:cstheme="minorHAnsi"/>
          <w:bCs/>
        </w:rPr>
      </w:pPr>
      <w:r w:rsidRPr="0043245F">
        <w:rPr>
          <w:rFonts w:cstheme="minorHAnsi"/>
          <w:bCs/>
        </w:rPr>
        <w:t>Oferuję (-jemy) wykonanie przedmiotu zamówienia zgodnie z opisem przedmiotu zamówienia</w:t>
      </w:r>
      <w:r w:rsidR="002A66DD" w:rsidRPr="0043245F">
        <w:rPr>
          <w:rFonts w:cstheme="minorHAnsi"/>
          <w:bCs/>
        </w:rPr>
        <w:t>, warunkami opisanymi w Zapytaniu ofertowym</w:t>
      </w:r>
      <w:r w:rsidRPr="0043245F">
        <w:rPr>
          <w:rFonts w:cstheme="minorHAnsi"/>
          <w:bCs/>
        </w:rPr>
        <w:t xml:space="preserve"> i na wa</w:t>
      </w:r>
      <w:r w:rsidR="00013D3F">
        <w:rPr>
          <w:rFonts w:cstheme="minorHAnsi"/>
          <w:bCs/>
        </w:rPr>
        <w:t>runkach płatności określonych w </w:t>
      </w:r>
      <w:r w:rsidRPr="0043245F">
        <w:rPr>
          <w:rFonts w:cstheme="minorHAnsi"/>
          <w:bCs/>
        </w:rPr>
        <w:t xml:space="preserve">Załączniku nr 2 do Zapytania ofertowego- Wzór umowy za  cenę brutto w wysokości </w:t>
      </w:r>
      <w:r w:rsidRPr="0043245F">
        <w:rPr>
          <w:rFonts w:cstheme="minorHAnsi"/>
          <w:bCs/>
        </w:rPr>
        <w:lastRenderedPageBreak/>
        <w:t>__________________ zł (słownie: _________________________________), w tym podatek VAT ____%  tj. ______________________________zł</w:t>
      </w:r>
      <w:r w:rsidR="00FB3002" w:rsidRPr="0043245F">
        <w:rPr>
          <w:rFonts w:cstheme="minorHAnsi"/>
          <w:bCs/>
        </w:rPr>
        <w:t>.</w:t>
      </w:r>
    </w:p>
    <w:p w14:paraId="289DC226" w14:textId="77777777" w:rsidR="00FB3002" w:rsidRPr="0043245F" w:rsidRDefault="00FB3002" w:rsidP="00596A93">
      <w:pPr>
        <w:pStyle w:val="Akapitzlist"/>
        <w:numPr>
          <w:ilvl w:val="0"/>
          <w:numId w:val="4"/>
        </w:numPr>
        <w:suppressAutoHyphens/>
        <w:spacing w:before="240" w:after="240" w:line="240" w:lineRule="auto"/>
        <w:ind w:left="567" w:hanging="567"/>
        <w:contextualSpacing w:val="0"/>
        <w:jc w:val="both"/>
        <w:rPr>
          <w:rFonts w:cstheme="minorHAnsi"/>
          <w:bCs/>
        </w:rPr>
      </w:pPr>
      <w:r w:rsidRPr="0043245F">
        <w:rPr>
          <w:rFonts w:eastAsia="Times New Roman" w:cstheme="minorHAnsi"/>
          <w:bCs/>
          <w:lang w:eastAsia="ar-SA"/>
        </w:rPr>
        <w:t xml:space="preserve">Informuję(-my), że wybór oferty nie będzie/będzie* prowadzić do powstania </w:t>
      </w:r>
      <w:r w:rsidRPr="0043245F">
        <w:rPr>
          <w:rFonts w:eastAsia="Times New Roman" w:cstheme="minorHAnsi"/>
          <w:bCs/>
          <w:lang w:eastAsia="ar-SA"/>
        </w:rPr>
        <w:br/>
        <w:t xml:space="preserve">u Zamawiającego obowiązku podatkowego zgodnie z przepisami o podatku od towarów </w:t>
      </w:r>
      <w:r w:rsidRPr="0043245F">
        <w:rPr>
          <w:rFonts w:eastAsia="Times New Roman" w:cstheme="minorHAnsi"/>
          <w:bCs/>
          <w:lang w:eastAsia="ar-SA"/>
        </w:rPr>
        <w:br/>
        <w:t>i usług</w:t>
      </w:r>
      <w:r w:rsidR="002A66DD" w:rsidRPr="0043245F">
        <w:rPr>
          <w:rFonts w:eastAsia="Times New Roman" w:cstheme="minorHAnsi"/>
          <w:bCs/>
          <w:lang w:eastAsia="ar-SA"/>
        </w:rPr>
        <w:t>.</w:t>
      </w:r>
    </w:p>
    <w:p w14:paraId="472DFCA7" w14:textId="77777777" w:rsidR="00973DCA" w:rsidRPr="0043245F" w:rsidRDefault="00FB3002" w:rsidP="00596A93">
      <w:pPr>
        <w:pStyle w:val="Akapitzlist"/>
        <w:numPr>
          <w:ilvl w:val="0"/>
          <w:numId w:val="4"/>
        </w:numPr>
        <w:suppressAutoHyphens/>
        <w:spacing w:before="240" w:after="240" w:line="240" w:lineRule="auto"/>
        <w:ind w:left="567" w:hanging="567"/>
        <w:jc w:val="both"/>
        <w:rPr>
          <w:rFonts w:cstheme="minorHAnsi"/>
          <w:bCs/>
        </w:rPr>
      </w:pPr>
      <w:r w:rsidRPr="0043245F">
        <w:rPr>
          <w:rFonts w:cstheme="minorHAnsi"/>
          <w:bCs/>
        </w:rPr>
        <w:t>Oświadczam (-my), że zapoznałem (-liśmy) się z</w:t>
      </w:r>
      <w:r w:rsidR="00973DCA" w:rsidRPr="0043245F">
        <w:rPr>
          <w:rFonts w:cstheme="minorHAnsi"/>
          <w:bCs/>
        </w:rPr>
        <w:t xml:space="preserve"> Zapytaniem Ofertowym</w:t>
      </w:r>
      <w:r w:rsidRPr="0043245F">
        <w:rPr>
          <w:rFonts w:cstheme="minorHAnsi"/>
          <w:bCs/>
        </w:rPr>
        <w:t>, w tym także z</w:t>
      </w:r>
      <w:r w:rsidR="00973DCA" w:rsidRPr="0043245F">
        <w:rPr>
          <w:rFonts w:cstheme="minorHAnsi"/>
          <w:bCs/>
        </w:rPr>
        <w:t xml:space="preserve">e wzorem </w:t>
      </w:r>
      <w:r w:rsidRPr="0043245F">
        <w:rPr>
          <w:rFonts w:cstheme="minorHAnsi"/>
          <w:bCs/>
        </w:rPr>
        <w:t xml:space="preserve">umowy i uzyskałem (-liśmy) wszelkie informacje niezbędne do przygotowania niniejszej oferty. W przypadku wyboru mojej (naszej) oferty zobowiązuję (-jemy) się do zawarcia umowy zgodnej z niniejszą ofertą, na warunkach określonych w </w:t>
      </w:r>
      <w:r w:rsidR="00973DCA" w:rsidRPr="0043245F">
        <w:rPr>
          <w:rFonts w:cstheme="minorHAnsi"/>
          <w:bCs/>
        </w:rPr>
        <w:t xml:space="preserve">Zapytaniu Ofertowym </w:t>
      </w:r>
      <w:r w:rsidRPr="0043245F">
        <w:rPr>
          <w:rFonts w:cstheme="minorHAnsi"/>
          <w:bCs/>
        </w:rPr>
        <w:t>oraz w miejscu i terminie wyznaczonym przez Zamawiającego</w:t>
      </w:r>
      <w:r w:rsidR="00973DCA" w:rsidRPr="0043245F">
        <w:rPr>
          <w:rFonts w:cstheme="minorHAnsi"/>
          <w:bCs/>
        </w:rPr>
        <w:t>.</w:t>
      </w:r>
    </w:p>
    <w:p w14:paraId="4A426C22" w14:textId="77777777" w:rsidR="00973DCA" w:rsidRPr="0043245F" w:rsidRDefault="00973DCA" w:rsidP="00D40D36">
      <w:pPr>
        <w:pStyle w:val="Akapitzlist"/>
        <w:suppressAutoHyphens/>
        <w:spacing w:before="240" w:after="240" w:line="240" w:lineRule="auto"/>
        <w:ind w:left="567"/>
        <w:jc w:val="both"/>
        <w:rPr>
          <w:rFonts w:cstheme="minorHAnsi"/>
          <w:bCs/>
        </w:rPr>
      </w:pPr>
    </w:p>
    <w:p w14:paraId="713B298B" w14:textId="77777777" w:rsidR="00973DCA" w:rsidRPr="0043245F" w:rsidRDefault="00FB3002" w:rsidP="00596A93">
      <w:pPr>
        <w:pStyle w:val="Akapitzlist"/>
        <w:numPr>
          <w:ilvl w:val="0"/>
          <w:numId w:val="4"/>
        </w:numPr>
        <w:suppressAutoHyphens/>
        <w:spacing w:before="240" w:after="240" w:line="240" w:lineRule="auto"/>
        <w:ind w:left="567" w:hanging="567"/>
        <w:jc w:val="both"/>
        <w:rPr>
          <w:rFonts w:cstheme="minorHAnsi"/>
          <w:bCs/>
        </w:rPr>
      </w:pPr>
      <w:r w:rsidRPr="0043245F">
        <w:rPr>
          <w:rFonts w:cstheme="minorHAnsi"/>
          <w:bCs/>
        </w:rPr>
        <w:t>Oświadczam (-my), że uważam (-my) się za związanego (-nych) niniejszą ofertą przez czas wskazany w</w:t>
      </w:r>
      <w:r w:rsidR="00973DCA" w:rsidRPr="0043245F">
        <w:rPr>
          <w:rFonts w:cstheme="minorHAnsi"/>
          <w:bCs/>
        </w:rPr>
        <w:t xml:space="preserve"> Zapytaniu Ofertowym</w:t>
      </w:r>
      <w:r w:rsidRPr="0043245F">
        <w:rPr>
          <w:rFonts w:cstheme="minorHAnsi"/>
          <w:bCs/>
        </w:rPr>
        <w:t>.</w:t>
      </w:r>
    </w:p>
    <w:p w14:paraId="05B5A77F" w14:textId="77777777" w:rsidR="00973DCA" w:rsidRPr="0043245F" w:rsidRDefault="00973DCA" w:rsidP="00D40D36">
      <w:pPr>
        <w:pStyle w:val="Akapitzlist"/>
        <w:spacing w:line="240" w:lineRule="auto"/>
        <w:rPr>
          <w:rFonts w:eastAsia="Times New Roman" w:cstheme="minorHAnsi"/>
          <w:bCs/>
          <w:lang w:eastAsia="ar-SA"/>
        </w:rPr>
      </w:pPr>
    </w:p>
    <w:p w14:paraId="24E75921" w14:textId="77777777" w:rsidR="00FB3002" w:rsidRPr="0043245F" w:rsidRDefault="00FB3002" w:rsidP="00596A93">
      <w:pPr>
        <w:pStyle w:val="Akapitzlist"/>
        <w:numPr>
          <w:ilvl w:val="0"/>
          <w:numId w:val="4"/>
        </w:numPr>
        <w:suppressAutoHyphens/>
        <w:spacing w:before="240" w:after="240" w:line="240" w:lineRule="auto"/>
        <w:ind w:left="567" w:hanging="567"/>
        <w:jc w:val="both"/>
        <w:rPr>
          <w:rFonts w:cstheme="minorHAnsi"/>
          <w:bCs/>
        </w:rPr>
      </w:pPr>
      <w:r w:rsidRPr="0043245F">
        <w:rPr>
          <w:rFonts w:eastAsia="Times New Roman" w:cstheme="minorHAnsi"/>
          <w:bCs/>
          <w:lang w:eastAsia="ar-SA"/>
        </w:rPr>
        <w:t>Wszelką korespondencję w sprawie niniejszego postępowania należy kierować na:</w:t>
      </w:r>
    </w:p>
    <w:p w14:paraId="5A52FDFC" w14:textId="77777777" w:rsidR="00FB3002" w:rsidRPr="0043245F" w:rsidRDefault="00FB3002" w:rsidP="00D40D36">
      <w:pPr>
        <w:suppressAutoHyphens/>
        <w:spacing w:before="240" w:after="240" w:line="240" w:lineRule="auto"/>
        <w:ind w:left="709"/>
        <w:rPr>
          <w:rFonts w:eastAsia="Times New Roman" w:cstheme="minorHAnsi"/>
          <w:bCs/>
          <w:lang w:eastAsia="ar-SA"/>
        </w:rPr>
      </w:pPr>
      <w:r w:rsidRPr="0043245F">
        <w:rPr>
          <w:rFonts w:eastAsia="Times New Roman" w:cstheme="minorHAnsi"/>
          <w:bCs/>
          <w:lang w:eastAsia="ar-SA"/>
        </w:rPr>
        <w:t>e-mail: ___________________________________________________________________</w:t>
      </w:r>
    </w:p>
    <w:p w14:paraId="3CE692D3" w14:textId="77777777" w:rsidR="00FB3002" w:rsidRPr="0043245F" w:rsidRDefault="00FB3002" w:rsidP="00596A93">
      <w:pPr>
        <w:numPr>
          <w:ilvl w:val="0"/>
          <w:numId w:val="4"/>
        </w:numPr>
        <w:suppressAutoHyphens/>
        <w:spacing w:before="240" w:after="240" w:line="240" w:lineRule="auto"/>
        <w:ind w:left="567" w:hanging="567"/>
        <w:contextualSpacing/>
        <w:jc w:val="both"/>
        <w:rPr>
          <w:rFonts w:eastAsia="Times New Roman" w:cstheme="minorHAnsi"/>
          <w:lang w:eastAsia="pl-PL"/>
        </w:rPr>
      </w:pPr>
      <w:r w:rsidRPr="0043245F">
        <w:rPr>
          <w:rFonts w:eastAsia="Times New Roman" w:cstheme="minorHAnsi"/>
          <w:lang w:eastAsia="pl-PL"/>
        </w:rPr>
        <w:t xml:space="preserve">Oświadczam(-y), że jestem: </w:t>
      </w:r>
    </w:p>
    <w:p w14:paraId="749B802A"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mikroprzedsiębiorstwem</w:t>
      </w:r>
    </w:p>
    <w:p w14:paraId="0C90D175"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małym przedsiębiorstwem</w:t>
      </w:r>
    </w:p>
    <w:p w14:paraId="2AC03545"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średnim przedsiębiorstwem</w:t>
      </w:r>
    </w:p>
    <w:p w14:paraId="2AC861A6"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jednoosobową działalnością gospodarczą</w:t>
      </w:r>
    </w:p>
    <w:p w14:paraId="6456DF04"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osoba fizyczną nieprowadzącą działalności gospodarczej</w:t>
      </w:r>
    </w:p>
    <w:p w14:paraId="73B681C1" w14:textId="77777777" w:rsidR="00FB3002" w:rsidRPr="0043245F" w:rsidRDefault="00FB3002" w:rsidP="00596A93">
      <w:pPr>
        <w:numPr>
          <w:ilvl w:val="0"/>
          <w:numId w:val="5"/>
        </w:numPr>
        <w:suppressAutoHyphens/>
        <w:spacing w:after="200" w:line="240" w:lineRule="auto"/>
        <w:ind w:left="1276"/>
        <w:contextualSpacing/>
        <w:jc w:val="both"/>
        <w:rPr>
          <w:rFonts w:eastAsia="Times New Roman" w:cstheme="minorHAnsi"/>
          <w:lang w:eastAsia="pl-PL"/>
        </w:rPr>
      </w:pPr>
      <w:r w:rsidRPr="0043245F">
        <w:rPr>
          <w:rFonts w:eastAsia="Times New Roman" w:cstheme="minorHAnsi"/>
          <w:lang w:eastAsia="pl-PL"/>
        </w:rPr>
        <w:t>innym rodzajem Wykonawcy</w:t>
      </w:r>
    </w:p>
    <w:p w14:paraId="3B9CB922" w14:textId="4C8DF018" w:rsidR="00973DCA" w:rsidRPr="00FB28C9" w:rsidRDefault="00FB3002" w:rsidP="00596A93">
      <w:pPr>
        <w:pStyle w:val="Akapitzlist"/>
        <w:numPr>
          <w:ilvl w:val="0"/>
          <w:numId w:val="4"/>
        </w:numPr>
        <w:tabs>
          <w:tab w:val="left" w:pos="567"/>
        </w:tabs>
        <w:spacing w:before="240" w:after="240" w:line="240" w:lineRule="auto"/>
        <w:ind w:left="567" w:hanging="567"/>
        <w:jc w:val="both"/>
        <w:rPr>
          <w:rFonts w:eastAsia="Times New Roman" w:cstheme="minorHAnsi"/>
          <w:lang w:eastAsia="pl-PL"/>
        </w:rPr>
      </w:pPr>
      <w:r w:rsidRPr="00FB28C9">
        <w:rPr>
          <w:rFonts w:eastAsia="Times New Roman" w:cstheme="minorHAnsi"/>
          <w:lang w:eastAsia="pl-PL"/>
        </w:rPr>
        <w:t>Oświadczam (-my), iż realizując zamówienie będę (-dziemy) stosować przepisy rozporządzenia Parlamentu Europejskiego i Rady (UE) 2016/679 z dnia 27 kwietnia 2016 r. w sprawie ochrony osób fizycznych w związku z przetwarzaniem danych osobowych i w sprawie swobodnego przepływu takich danych oraz uchylenia dyrektywy 95</w:t>
      </w:r>
      <w:r w:rsidR="00C66922" w:rsidRPr="00FB28C9">
        <w:rPr>
          <w:rFonts w:eastAsia="Times New Roman" w:cstheme="minorHAnsi"/>
          <w:lang w:eastAsia="pl-PL"/>
        </w:rPr>
        <w:t>/46/WE (ogólne rozporządzenie o </w:t>
      </w:r>
      <w:r w:rsidRPr="00FB28C9">
        <w:rPr>
          <w:rFonts w:eastAsia="Times New Roman" w:cstheme="minorHAnsi"/>
          <w:lang w:eastAsia="pl-PL"/>
        </w:rPr>
        <w:t xml:space="preserve">ochronie danych, Dz. Urz. UE L 2016 r. nr. 119 s. 1 – „RODO”). </w:t>
      </w:r>
    </w:p>
    <w:p w14:paraId="0677161C" w14:textId="77777777" w:rsidR="00973DCA" w:rsidRPr="0043245F" w:rsidRDefault="00973DCA" w:rsidP="00D40D36">
      <w:pPr>
        <w:pStyle w:val="Akapitzlist"/>
        <w:tabs>
          <w:tab w:val="left" w:pos="567"/>
        </w:tabs>
        <w:spacing w:before="240" w:after="240" w:line="240" w:lineRule="auto"/>
        <w:ind w:left="567"/>
        <w:jc w:val="both"/>
        <w:rPr>
          <w:rFonts w:eastAsia="Times New Roman" w:cstheme="minorHAnsi"/>
          <w:lang w:eastAsia="pl-PL"/>
        </w:rPr>
      </w:pPr>
    </w:p>
    <w:p w14:paraId="2197F1F6" w14:textId="77777777" w:rsidR="00FB3002" w:rsidRPr="00FB28C9" w:rsidRDefault="00FB3002" w:rsidP="00596A93">
      <w:pPr>
        <w:pStyle w:val="Akapitzlist"/>
        <w:numPr>
          <w:ilvl w:val="0"/>
          <w:numId w:val="4"/>
        </w:numPr>
        <w:tabs>
          <w:tab w:val="left" w:pos="567"/>
        </w:tabs>
        <w:spacing w:before="240" w:after="240" w:line="240" w:lineRule="auto"/>
        <w:ind w:left="567" w:hanging="567"/>
        <w:jc w:val="both"/>
        <w:rPr>
          <w:rFonts w:eastAsia="Times New Roman" w:cstheme="minorHAnsi"/>
          <w:lang w:eastAsia="pl-PL"/>
        </w:rPr>
      </w:pPr>
      <w:r w:rsidRPr="00FB28C9">
        <w:rPr>
          <w:rFonts w:eastAsia="Times New Roman" w:cstheme="minorHAnsi"/>
          <w:lang w:eastAsia="pl-PL"/>
        </w:rPr>
        <w:t>Oświadczam (-my), że wypełniłem (-niliśmy) obowiązki informacyjne przewidziane w art. 13 lub art. 14 RODO wobec osób fizycznych, od których dane osobowe bezpośrednio lub pośrednio pozyskaliśmy w celu ubiegania się o udzielenie zamówienia publicznego w niniejszym postępowaniu.</w:t>
      </w:r>
    </w:p>
    <w:p w14:paraId="5D2A3046" w14:textId="3DD1BCD2" w:rsidR="00FB3002" w:rsidRPr="0043245F" w:rsidRDefault="005337F9" w:rsidP="00D40D36">
      <w:pPr>
        <w:suppressAutoHyphens/>
        <w:spacing w:before="240" w:after="240" w:line="240" w:lineRule="auto"/>
        <w:ind w:left="709" w:hanging="709"/>
        <w:jc w:val="both"/>
        <w:rPr>
          <w:rFonts w:eastAsia="Times New Roman" w:cstheme="minorHAnsi"/>
          <w:bCs/>
          <w:lang w:eastAsia="ar-SA"/>
        </w:rPr>
      </w:pPr>
      <w:r>
        <w:rPr>
          <w:rFonts w:eastAsia="Times New Roman" w:cstheme="minorHAnsi"/>
          <w:bCs/>
          <w:lang w:eastAsia="ar-SA"/>
        </w:rPr>
        <w:t>9</w:t>
      </w:r>
      <w:r w:rsidR="00FB3002" w:rsidRPr="0043245F">
        <w:rPr>
          <w:rFonts w:eastAsia="Times New Roman" w:cstheme="minorHAnsi"/>
          <w:bCs/>
          <w:lang w:eastAsia="ar-SA"/>
        </w:rPr>
        <w:t>.</w:t>
      </w:r>
      <w:r w:rsidR="00FB3002" w:rsidRPr="0043245F">
        <w:rPr>
          <w:rFonts w:eastAsia="Times New Roman" w:cstheme="minorHAnsi"/>
          <w:bCs/>
          <w:lang w:eastAsia="ar-SA"/>
        </w:rPr>
        <w:tab/>
        <w:t>Załącznikami do niniejszej oferty są:</w:t>
      </w:r>
    </w:p>
    <w:p w14:paraId="368AD954" w14:textId="77777777" w:rsidR="00FB3002" w:rsidRPr="0043245F" w:rsidRDefault="00FB3002" w:rsidP="00D40D36">
      <w:pPr>
        <w:suppressAutoHyphens/>
        <w:spacing w:before="240" w:after="240" w:line="240" w:lineRule="auto"/>
        <w:ind w:left="709"/>
        <w:jc w:val="both"/>
        <w:rPr>
          <w:rFonts w:eastAsia="Times New Roman" w:cstheme="minorHAnsi"/>
          <w:bCs/>
          <w:lang w:eastAsia="ar-SA"/>
        </w:rPr>
      </w:pPr>
      <w:r w:rsidRPr="0043245F">
        <w:rPr>
          <w:rFonts w:eastAsia="Times New Roman" w:cstheme="minorHAnsi"/>
          <w:bCs/>
          <w:lang w:eastAsia="ar-SA"/>
        </w:rPr>
        <w:t>___________________________________________________________________________</w:t>
      </w:r>
    </w:p>
    <w:p w14:paraId="07C03493" w14:textId="77777777" w:rsidR="00FB3002" w:rsidRPr="0043245F" w:rsidRDefault="00FB3002" w:rsidP="00D40D36">
      <w:pPr>
        <w:suppressAutoHyphens/>
        <w:spacing w:before="240" w:after="240" w:line="240" w:lineRule="auto"/>
        <w:ind w:left="709"/>
        <w:jc w:val="both"/>
        <w:rPr>
          <w:rFonts w:eastAsia="Times New Roman" w:cstheme="minorHAnsi"/>
          <w:bCs/>
          <w:lang w:eastAsia="ar-SA"/>
        </w:rPr>
      </w:pPr>
      <w:r w:rsidRPr="0043245F">
        <w:rPr>
          <w:rFonts w:eastAsia="Times New Roman" w:cstheme="minorHAnsi"/>
          <w:bCs/>
          <w:lang w:eastAsia="ar-SA"/>
        </w:rPr>
        <w:t>___________________________________________________________________________</w:t>
      </w:r>
    </w:p>
    <w:p w14:paraId="73ADA2B2" w14:textId="77777777" w:rsidR="00FB3002" w:rsidRPr="0043245F" w:rsidRDefault="00FB3002" w:rsidP="00D40D36">
      <w:pPr>
        <w:suppressAutoHyphens/>
        <w:spacing w:before="240" w:after="240" w:line="240" w:lineRule="auto"/>
        <w:ind w:left="709"/>
        <w:jc w:val="both"/>
        <w:rPr>
          <w:rFonts w:eastAsia="Times New Roman" w:cstheme="minorHAnsi"/>
          <w:bCs/>
          <w:lang w:eastAsia="ar-SA"/>
        </w:rPr>
      </w:pPr>
      <w:r w:rsidRPr="0043245F">
        <w:rPr>
          <w:rFonts w:eastAsia="Times New Roman" w:cstheme="minorHAnsi"/>
          <w:bCs/>
          <w:lang w:eastAsia="ar-SA"/>
        </w:rPr>
        <w:t>___________________________________________________________________________</w:t>
      </w:r>
    </w:p>
    <w:p w14:paraId="674788D0" w14:textId="77777777" w:rsidR="00FB3002" w:rsidRPr="0043245F" w:rsidRDefault="00FB3002" w:rsidP="00D40D36">
      <w:pPr>
        <w:suppressAutoHyphens/>
        <w:spacing w:before="240" w:after="240" w:line="240" w:lineRule="auto"/>
        <w:ind w:left="709"/>
        <w:jc w:val="both"/>
        <w:rPr>
          <w:rFonts w:eastAsia="Times New Roman" w:cstheme="minorHAnsi"/>
          <w:bCs/>
          <w:lang w:eastAsia="ar-SA"/>
        </w:rPr>
      </w:pPr>
      <w:r w:rsidRPr="0043245F">
        <w:rPr>
          <w:rFonts w:eastAsia="Times New Roman" w:cstheme="minorHAnsi"/>
          <w:bCs/>
          <w:lang w:eastAsia="ar-SA"/>
        </w:rPr>
        <w:t>___________________________________________________________________________</w:t>
      </w:r>
    </w:p>
    <w:p w14:paraId="3E588108" w14:textId="77777777" w:rsidR="00FB3002" w:rsidRPr="0043245F" w:rsidRDefault="00FB3002" w:rsidP="00D40D36">
      <w:pPr>
        <w:suppressAutoHyphens/>
        <w:spacing w:before="240" w:after="240" w:line="240" w:lineRule="auto"/>
        <w:ind w:left="3969"/>
        <w:jc w:val="center"/>
        <w:rPr>
          <w:rFonts w:eastAsia="Times New Roman" w:cstheme="minorHAnsi"/>
          <w:bCs/>
          <w:lang w:eastAsia="ar-SA"/>
        </w:rPr>
      </w:pPr>
      <w:r w:rsidRPr="0043245F">
        <w:rPr>
          <w:rFonts w:eastAsia="Times New Roman" w:cstheme="minorHAnsi"/>
          <w:bCs/>
          <w:lang w:eastAsia="ar-SA"/>
        </w:rPr>
        <w:t xml:space="preserve">_________________________________________ </w:t>
      </w:r>
      <w:r w:rsidRPr="0043245F">
        <w:rPr>
          <w:rFonts w:eastAsia="Times New Roman" w:cstheme="minorHAnsi"/>
          <w:bCs/>
          <w:lang w:eastAsia="ar-SA"/>
        </w:rPr>
        <w:br/>
      </w:r>
      <w:r w:rsidRPr="0043245F">
        <w:rPr>
          <w:rFonts w:eastAsia="Times New Roman" w:cstheme="minorHAnsi"/>
          <w:bCs/>
          <w:lang w:eastAsia="ar-SA"/>
        </w:rPr>
        <w:br/>
        <w:t>(podpis)</w:t>
      </w:r>
    </w:p>
    <w:p w14:paraId="76C954E1" w14:textId="36ABB0BE" w:rsidR="00984746" w:rsidRPr="00AF1109" w:rsidRDefault="00FB3002" w:rsidP="00AF1109">
      <w:pPr>
        <w:spacing w:before="240" w:after="240" w:line="240" w:lineRule="auto"/>
        <w:rPr>
          <w:rFonts w:cstheme="minorHAnsi"/>
          <w:bCs/>
        </w:rPr>
      </w:pPr>
      <w:r w:rsidRPr="0043245F">
        <w:rPr>
          <w:rFonts w:cstheme="minorHAnsi"/>
          <w:bCs/>
        </w:rPr>
        <w:t xml:space="preserve">* - niepotrzebne skreślić </w:t>
      </w:r>
      <w:r w:rsidR="00E65AFD" w:rsidRPr="008D660B">
        <w:rPr>
          <w:rFonts w:cstheme="minorHAnsi"/>
          <w:color w:val="FF0000"/>
        </w:rPr>
        <w:t xml:space="preserve"> </w:t>
      </w:r>
    </w:p>
    <w:p w14:paraId="1AE135D4" w14:textId="77777777" w:rsidR="004316B8" w:rsidRDefault="004316B8" w:rsidP="00D40D36">
      <w:pPr>
        <w:spacing w:line="240" w:lineRule="auto"/>
        <w:jc w:val="right"/>
        <w:rPr>
          <w:rFonts w:cstheme="minorHAnsi"/>
        </w:rPr>
      </w:pPr>
    </w:p>
    <w:p w14:paraId="4CDAD716" w14:textId="77777777" w:rsidR="004316B8" w:rsidRDefault="004316B8" w:rsidP="00D40D36">
      <w:pPr>
        <w:spacing w:line="240" w:lineRule="auto"/>
        <w:jc w:val="right"/>
        <w:rPr>
          <w:rFonts w:cstheme="minorHAnsi"/>
        </w:rPr>
      </w:pPr>
    </w:p>
    <w:p w14:paraId="6B867B76" w14:textId="24CA3400" w:rsidR="00E65AFD" w:rsidRPr="00630E73" w:rsidRDefault="00E65AFD" w:rsidP="00D40D36">
      <w:pPr>
        <w:spacing w:line="240" w:lineRule="auto"/>
        <w:jc w:val="right"/>
        <w:rPr>
          <w:rFonts w:cstheme="minorHAnsi"/>
        </w:rPr>
      </w:pPr>
      <w:r w:rsidRPr="00630E73">
        <w:rPr>
          <w:rFonts w:cstheme="minorHAnsi"/>
        </w:rPr>
        <w:t>Załącznik nr 2 do Zapytania Ofertowego- Wzór Umowy</w:t>
      </w:r>
    </w:p>
    <w:p w14:paraId="1D27184A" w14:textId="77777777" w:rsidR="008F53F2" w:rsidRPr="008F53F2" w:rsidRDefault="008F53F2" w:rsidP="008F53F2">
      <w:pPr>
        <w:spacing w:line="240" w:lineRule="auto"/>
        <w:contextualSpacing/>
        <w:jc w:val="center"/>
        <w:rPr>
          <w:rFonts w:cstheme="minorHAnsi"/>
        </w:rPr>
      </w:pPr>
      <w:r w:rsidRPr="008F53F2">
        <w:rPr>
          <w:rFonts w:cstheme="minorHAnsi"/>
        </w:rPr>
        <w:t>UMOWA O ROBOTY BUDOWALNE NR ………../ZWIK/2023</w:t>
      </w:r>
    </w:p>
    <w:p w14:paraId="7FDB86A0" w14:textId="77777777" w:rsidR="008F53F2" w:rsidRPr="008F53F2" w:rsidRDefault="008F53F2" w:rsidP="008F53F2">
      <w:pPr>
        <w:spacing w:line="240" w:lineRule="auto"/>
        <w:contextualSpacing/>
        <w:rPr>
          <w:rFonts w:cstheme="minorHAnsi"/>
        </w:rPr>
      </w:pPr>
    </w:p>
    <w:p w14:paraId="23C8ADB9" w14:textId="77777777" w:rsidR="008F53F2" w:rsidRPr="008F53F2" w:rsidRDefault="008F53F2" w:rsidP="008F53F2">
      <w:pPr>
        <w:spacing w:line="240" w:lineRule="auto"/>
        <w:contextualSpacing/>
        <w:rPr>
          <w:rFonts w:cstheme="minorHAnsi"/>
        </w:rPr>
      </w:pPr>
      <w:r w:rsidRPr="008F53F2">
        <w:rPr>
          <w:rFonts w:cstheme="minorHAnsi"/>
        </w:rPr>
        <w:tab/>
      </w:r>
    </w:p>
    <w:p w14:paraId="64BD66F3" w14:textId="77777777" w:rsidR="008F53F2" w:rsidRPr="008F53F2" w:rsidRDefault="008F53F2" w:rsidP="008F53F2">
      <w:pPr>
        <w:spacing w:line="240" w:lineRule="auto"/>
        <w:contextualSpacing/>
        <w:rPr>
          <w:rFonts w:cstheme="minorHAnsi"/>
        </w:rPr>
      </w:pPr>
      <w:r w:rsidRPr="008F53F2">
        <w:rPr>
          <w:rFonts w:cstheme="minorHAnsi"/>
        </w:rPr>
        <w:t>zawarta w dniu …………………… 2023 r. w Policach  pomiędzy:</w:t>
      </w:r>
    </w:p>
    <w:p w14:paraId="512362D3" w14:textId="77777777" w:rsidR="008F53F2" w:rsidRPr="008F53F2" w:rsidRDefault="008F53F2" w:rsidP="008F53F2">
      <w:pPr>
        <w:spacing w:line="240" w:lineRule="auto"/>
        <w:contextualSpacing/>
        <w:rPr>
          <w:rFonts w:cstheme="minorHAnsi"/>
        </w:rPr>
      </w:pPr>
    </w:p>
    <w:p w14:paraId="55931DBB" w14:textId="77777777" w:rsidR="008F53F2" w:rsidRPr="008F53F2" w:rsidRDefault="008F53F2" w:rsidP="008F53F2">
      <w:pPr>
        <w:spacing w:line="240" w:lineRule="auto"/>
        <w:contextualSpacing/>
        <w:jc w:val="both"/>
        <w:rPr>
          <w:rFonts w:cstheme="minorHAnsi"/>
        </w:rPr>
      </w:pPr>
      <w:r w:rsidRPr="008F53F2">
        <w:rPr>
          <w:rFonts w:cstheme="minorHAnsi"/>
        </w:rPr>
        <w:t>Zakładem Wodociągów i Kanalizacji Police Spółka z o.o.  z siedzibą w Policach przy ul. Grzybowej 50, 72-010 Police, wpisaną do rejestru przedsiębiorców Krajowego Rejestru Sądowego, prowadzonego przez Sąd Rejonowy Szczecin - Centrum w Szczecinie, XIII Wydział Gospodarczy Krajowego Rejestru Sądowego pod nr KRS 0000692181, NIP 8513212846, REGON 368109625, kapitał zakładowy Spółki:</w:t>
      </w:r>
    </w:p>
    <w:p w14:paraId="07E86A0D" w14:textId="77777777" w:rsidR="008F53F2" w:rsidRPr="008F53F2" w:rsidRDefault="008F53F2" w:rsidP="008F53F2">
      <w:pPr>
        <w:spacing w:line="240" w:lineRule="auto"/>
        <w:contextualSpacing/>
        <w:jc w:val="both"/>
        <w:rPr>
          <w:rFonts w:cstheme="minorHAnsi"/>
        </w:rPr>
      </w:pPr>
      <w:r w:rsidRPr="008F53F2">
        <w:rPr>
          <w:rFonts w:cstheme="minorHAnsi"/>
        </w:rPr>
        <w:t>57 656 000,00 zł,  zwanym dalej „Zamawiającym”, reprezentowanym przez:</w:t>
      </w:r>
    </w:p>
    <w:p w14:paraId="7A392366" w14:textId="77777777" w:rsidR="008F53F2" w:rsidRPr="008F53F2" w:rsidRDefault="008F53F2" w:rsidP="008F53F2">
      <w:pPr>
        <w:spacing w:line="240" w:lineRule="auto"/>
        <w:contextualSpacing/>
        <w:rPr>
          <w:rFonts w:cstheme="minorHAnsi"/>
        </w:rPr>
      </w:pPr>
      <w:r w:rsidRPr="008F53F2">
        <w:rPr>
          <w:rFonts w:cstheme="minorHAnsi"/>
        </w:rPr>
        <w:t>1.</w:t>
      </w:r>
      <w:r w:rsidRPr="008F53F2">
        <w:rPr>
          <w:rFonts w:cstheme="minorHAnsi"/>
        </w:rPr>
        <w:tab/>
        <w:t>……………………………………………………………..</w:t>
      </w:r>
    </w:p>
    <w:p w14:paraId="7D100679" w14:textId="77777777" w:rsidR="008F53F2" w:rsidRPr="008F53F2" w:rsidRDefault="008F53F2" w:rsidP="008F53F2">
      <w:pPr>
        <w:spacing w:line="240" w:lineRule="auto"/>
        <w:contextualSpacing/>
        <w:rPr>
          <w:rFonts w:cstheme="minorHAnsi"/>
        </w:rPr>
      </w:pPr>
      <w:r w:rsidRPr="008F53F2">
        <w:rPr>
          <w:rFonts w:cstheme="minorHAnsi"/>
        </w:rPr>
        <w:t>2.</w:t>
      </w:r>
      <w:r w:rsidRPr="008F53F2">
        <w:rPr>
          <w:rFonts w:cstheme="minorHAnsi"/>
        </w:rPr>
        <w:tab/>
        <w:t>……………………………………………………………..</w:t>
      </w:r>
    </w:p>
    <w:p w14:paraId="6AD54B10" w14:textId="77777777" w:rsidR="008F53F2" w:rsidRPr="008F53F2" w:rsidRDefault="008F53F2" w:rsidP="008F53F2">
      <w:pPr>
        <w:spacing w:line="240" w:lineRule="auto"/>
        <w:contextualSpacing/>
        <w:rPr>
          <w:rFonts w:cstheme="minorHAnsi"/>
        </w:rPr>
      </w:pPr>
      <w:r w:rsidRPr="008F53F2">
        <w:rPr>
          <w:rFonts w:cstheme="minorHAnsi"/>
        </w:rPr>
        <w:t xml:space="preserve">a </w:t>
      </w:r>
    </w:p>
    <w:p w14:paraId="13AD8F70" w14:textId="77777777" w:rsidR="008F53F2" w:rsidRPr="008F53F2" w:rsidRDefault="008F53F2" w:rsidP="008F53F2">
      <w:pPr>
        <w:spacing w:line="240" w:lineRule="auto"/>
        <w:contextualSpacing/>
        <w:jc w:val="both"/>
        <w:rPr>
          <w:rFonts w:cstheme="minorHAnsi"/>
        </w:rPr>
      </w:pPr>
      <w:r w:rsidRPr="008F53F2">
        <w:rPr>
          <w:rFonts w:cstheme="minorHAnsi"/>
        </w:rPr>
        <w:t>* Panią/Panem…………………………………………………………, zamieszkałą/ym w…… przy ul. ….., …-….. …….., prowadzącym działalność gospodarczą pod firmą ………………………………… z siedzibą w ………………………. ……………………………………………… ul. …………………………………………………………………… zarejestrowanym ………………………………………………………………, posiadającym numer identyfikacyjny NIP ……………………, REGON ……………………….,</w:t>
      </w:r>
    </w:p>
    <w:p w14:paraId="04648173" w14:textId="77777777" w:rsidR="008F53F2" w:rsidRPr="008F53F2" w:rsidRDefault="008F53F2" w:rsidP="008F53F2">
      <w:pPr>
        <w:spacing w:line="240" w:lineRule="auto"/>
        <w:contextualSpacing/>
        <w:rPr>
          <w:rFonts w:cstheme="minorHAnsi"/>
        </w:rPr>
      </w:pPr>
      <w:r w:rsidRPr="008F53F2">
        <w:rPr>
          <w:rFonts w:cstheme="minorHAnsi"/>
        </w:rPr>
        <w:t>reprezentowanym przez:  ……………………………………</w:t>
      </w:r>
    </w:p>
    <w:p w14:paraId="1EC6D060" w14:textId="77777777" w:rsidR="008F53F2" w:rsidRPr="008F53F2" w:rsidRDefault="008F53F2" w:rsidP="008F53F2">
      <w:pPr>
        <w:spacing w:line="240" w:lineRule="auto"/>
        <w:contextualSpacing/>
        <w:rPr>
          <w:rFonts w:cstheme="minorHAnsi"/>
        </w:rPr>
      </w:pPr>
    </w:p>
    <w:p w14:paraId="4C34C42C" w14:textId="77777777" w:rsidR="008F53F2" w:rsidRPr="008F53F2" w:rsidRDefault="008F53F2" w:rsidP="008F53F2">
      <w:pPr>
        <w:spacing w:line="240" w:lineRule="auto"/>
        <w:contextualSpacing/>
        <w:jc w:val="both"/>
        <w:rPr>
          <w:rFonts w:cstheme="minorHAnsi"/>
        </w:rPr>
      </w:pPr>
      <w:r w:rsidRPr="008F53F2">
        <w:rPr>
          <w:rFonts w:cstheme="minorHAnsi"/>
        </w:rPr>
        <w:t xml:space="preserve">*…………………………………………………………z siedzibą w……………………………… wpisaną do Krajowego Rejestru Sądowego - Rejestru Przedsiębiorców prowadzonego przez Sąd Rejonowy …………………- ….. Wydział Gospodarczy Krajowego Rejestru Sądowego pod numerem KRS: ……….., kapitał zakładowy </w:t>
      </w:r>
    </w:p>
    <w:p w14:paraId="1F56A8E6" w14:textId="77777777" w:rsidR="008F53F2" w:rsidRPr="008F53F2" w:rsidRDefault="008F53F2" w:rsidP="008F53F2">
      <w:pPr>
        <w:spacing w:line="240" w:lineRule="auto"/>
        <w:contextualSpacing/>
        <w:jc w:val="both"/>
        <w:rPr>
          <w:rFonts w:cstheme="minorHAnsi"/>
        </w:rPr>
      </w:pPr>
      <w:r w:rsidRPr="008F53F2">
        <w:rPr>
          <w:rFonts w:cstheme="minorHAnsi"/>
        </w:rPr>
        <w:t>w wysokości ……….zł (słownie: złotych) wpłacony w całości, posiadającą numer identyfikacyjny NIP ……………………………………………;REGON ………………………………,</w:t>
      </w:r>
    </w:p>
    <w:p w14:paraId="5A9A3C05" w14:textId="77777777" w:rsidR="008F53F2" w:rsidRPr="008F53F2" w:rsidRDefault="008F53F2" w:rsidP="008F53F2">
      <w:pPr>
        <w:spacing w:line="240" w:lineRule="auto"/>
        <w:contextualSpacing/>
        <w:jc w:val="both"/>
        <w:rPr>
          <w:rFonts w:cstheme="minorHAnsi"/>
        </w:rPr>
      </w:pPr>
      <w:r w:rsidRPr="008F53F2">
        <w:rPr>
          <w:rFonts w:cstheme="minorHAnsi"/>
        </w:rPr>
        <w:t>reprezentowaną przez: ………………………………</w:t>
      </w:r>
    </w:p>
    <w:p w14:paraId="69FD7C0F" w14:textId="77777777" w:rsidR="008F53F2" w:rsidRPr="008F53F2" w:rsidRDefault="008F53F2" w:rsidP="008F53F2">
      <w:pPr>
        <w:spacing w:line="240" w:lineRule="auto"/>
        <w:contextualSpacing/>
        <w:rPr>
          <w:rFonts w:cstheme="minorHAnsi"/>
        </w:rPr>
      </w:pPr>
    </w:p>
    <w:p w14:paraId="3C8D2909" w14:textId="77777777" w:rsidR="008F53F2" w:rsidRPr="008F53F2" w:rsidRDefault="008F53F2" w:rsidP="008F53F2">
      <w:pPr>
        <w:spacing w:line="240" w:lineRule="auto"/>
        <w:contextualSpacing/>
        <w:rPr>
          <w:rFonts w:cstheme="minorHAnsi"/>
        </w:rPr>
      </w:pPr>
      <w:r w:rsidRPr="008F53F2">
        <w:rPr>
          <w:rFonts w:cstheme="minorHAnsi"/>
        </w:rPr>
        <w:t>zwanym dalej „Wykonawcą ”,</w:t>
      </w:r>
    </w:p>
    <w:p w14:paraId="0E6C1317" w14:textId="77777777" w:rsidR="008F53F2" w:rsidRPr="008F53F2" w:rsidRDefault="008F53F2" w:rsidP="008F53F2">
      <w:pPr>
        <w:spacing w:line="240" w:lineRule="auto"/>
        <w:contextualSpacing/>
        <w:rPr>
          <w:rFonts w:cstheme="minorHAnsi"/>
        </w:rPr>
      </w:pPr>
      <w:r w:rsidRPr="008F53F2">
        <w:rPr>
          <w:rFonts w:cstheme="minorHAnsi"/>
        </w:rPr>
        <w:t>(* - wg. rodzaju podmiotu gospodarczego - niewłaściwe usunąć)</w:t>
      </w:r>
    </w:p>
    <w:p w14:paraId="63252482" w14:textId="77777777" w:rsidR="008F53F2" w:rsidRPr="008F53F2" w:rsidRDefault="008F53F2" w:rsidP="008F53F2">
      <w:pPr>
        <w:spacing w:line="240" w:lineRule="auto"/>
        <w:contextualSpacing/>
        <w:rPr>
          <w:rFonts w:cstheme="minorHAnsi"/>
        </w:rPr>
      </w:pPr>
    </w:p>
    <w:p w14:paraId="22F67030" w14:textId="77777777" w:rsidR="008F53F2" w:rsidRPr="008F53F2" w:rsidRDefault="008F53F2" w:rsidP="008F53F2">
      <w:pPr>
        <w:spacing w:line="240" w:lineRule="auto"/>
        <w:contextualSpacing/>
        <w:jc w:val="both"/>
        <w:rPr>
          <w:rFonts w:cstheme="minorHAnsi"/>
        </w:rPr>
      </w:pPr>
      <w:r w:rsidRPr="008F53F2">
        <w:rPr>
          <w:rFonts w:cstheme="minorHAnsi"/>
        </w:rPr>
        <w:t>W dalszej części umowy Zamawiający i Wykonawca występujący wspólnie określani są także jako Strony, a osobno także jako Strona.</w:t>
      </w:r>
    </w:p>
    <w:p w14:paraId="633A968F" w14:textId="77777777" w:rsidR="008F53F2" w:rsidRPr="008F53F2" w:rsidRDefault="008F53F2" w:rsidP="008F53F2">
      <w:pPr>
        <w:spacing w:line="240" w:lineRule="auto"/>
        <w:contextualSpacing/>
        <w:jc w:val="both"/>
        <w:rPr>
          <w:rFonts w:cstheme="minorHAnsi"/>
        </w:rPr>
      </w:pPr>
    </w:p>
    <w:p w14:paraId="59AEE3D5" w14:textId="3CA396D9" w:rsidR="008F53F2" w:rsidRPr="008F53F2" w:rsidRDefault="008F53F2" w:rsidP="008F53F2">
      <w:pPr>
        <w:spacing w:line="240" w:lineRule="auto"/>
        <w:contextualSpacing/>
        <w:jc w:val="both"/>
        <w:rPr>
          <w:rFonts w:cstheme="minorHAnsi"/>
        </w:rPr>
      </w:pPr>
      <w:r w:rsidRPr="008F53F2">
        <w:rPr>
          <w:rFonts w:cstheme="minorHAnsi"/>
        </w:rPr>
        <w:t xml:space="preserve">W wyniku przeprowadzonego postępowania o udzielenie zamówienia sektorowego, przeprowadzonego w trybie </w:t>
      </w:r>
      <w:r w:rsidR="00CD75F1">
        <w:rPr>
          <w:rFonts w:cstheme="minorHAnsi"/>
        </w:rPr>
        <w:t>zapytania ofertowego</w:t>
      </w:r>
      <w:r w:rsidRPr="008F53F2">
        <w:rPr>
          <w:rFonts w:cstheme="minorHAnsi"/>
        </w:rPr>
        <w:t xml:space="preserve"> („Postępowanie”), na podstawie zapisów „Regulaminu postępowania przy udzielaniu zamówień sektorowych i zamówień klasycznych do 130 000 zł przez spółkę Zakład Wodociągów i Kanalizacji Police Sp. z o.o.” (dalej jako „Regulamin”)  pod nazwą: „Zaprojektowanie i budowa obiektu socjalnego dla pracowników TEK w technologii kontenerowej przy ul. Dębowej 2 w Policach”, w którym oferta złożona przez Wykonawcę (dalej: jako „Oferta”) została uznana przez Zamawiającego za ofertę najkorzystniejszą, została zawarta niniejsza umowa (dalej: jako „Umowa”) o następującej treści:</w:t>
      </w:r>
    </w:p>
    <w:p w14:paraId="19C96995" w14:textId="77777777" w:rsidR="008F53F2" w:rsidRPr="008F53F2" w:rsidRDefault="008F53F2" w:rsidP="008F53F2">
      <w:pPr>
        <w:spacing w:line="240" w:lineRule="auto"/>
        <w:contextualSpacing/>
        <w:rPr>
          <w:rFonts w:cstheme="minorHAnsi"/>
        </w:rPr>
      </w:pPr>
    </w:p>
    <w:p w14:paraId="5EE4367E" w14:textId="77777777" w:rsidR="008F53F2" w:rsidRPr="008F53F2" w:rsidRDefault="008F53F2" w:rsidP="008F53F2">
      <w:pPr>
        <w:spacing w:line="240" w:lineRule="auto"/>
        <w:contextualSpacing/>
        <w:jc w:val="center"/>
        <w:rPr>
          <w:rFonts w:cstheme="minorHAnsi"/>
        </w:rPr>
      </w:pPr>
      <w:r w:rsidRPr="008F53F2">
        <w:rPr>
          <w:rFonts w:cstheme="minorHAnsi"/>
        </w:rPr>
        <w:t>§ 1</w:t>
      </w:r>
    </w:p>
    <w:p w14:paraId="740B76E8" w14:textId="77777777" w:rsidR="008F53F2" w:rsidRPr="00F43230" w:rsidRDefault="008F53F2" w:rsidP="008F53F2">
      <w:pPr>
        <w:spacing w:line="240" w:lineRule="auto"/>
        <w:contextualSpacing/>
        <w:jc w:val="center"/>
        <w:rPr>
          <w:rFonts w:cstheme="minorHAnsi"/>
          <w:b/>
        </w:rPr>
      </w:pPr>
      <w:r w:rsidRPr="00F43230">
        <w:rPr>
          <w:rFonts w:cstheme="minorHAnsi"/>
          <w:b/>
        </w:rPr>
        <w:t>PRZEDMIOT UMOWY</w:t>
      </w:r>
    </w:p>
    <w:p w14:paraId="2199676B" w14:textId="1508FB2E" w:rsidR="008F53F2" w:rsidRPr="00F43230" w:rsidRDefault="008F53F2" w:rsidP="00596A93">
      <w:pPr>
        <w:pStyle w:val="Akapitzlist"/>
        <w:numPr>
          <w:ilvl w:val="0"/>
          <w:numId w:val="33"/>
        </w:numPr>
        <w:spacing w:line="240" w:lineRule="auto"/>
        <w:ind w:left="142" w:hanging="284"/>
        <w:jc w:val="both"/>
        <w:rPr>
          <w:rFonts w:cstheme="minorHAnsi"/>
        </w:rPr>
      </w:pPr>
      <w:r w:rsidRPr="00F43230">
        <w:rPr>
          <w:rFonts w:cstheme="minorHAnsi"/>
        </w:rPr>
        <w:t xml:space="preserve">Przedmiotem Umowy jest kompleksowa realizacja zadania inwestycyjnego pod nazwą: „Zaprojektowanie i budowa obiektu socjalnego dla pracowników TEK w technologii kontenerowej przy ul. Dębowej 2 w Policach” zgodnie z </w:t>
      </w:r>
      <w:r w:rsidR="00420905" w:rsidRPr="00F43230">
        <w:rPr>
          <w:rFonts w:cstheme="minorHAnsi"/>
        </w:rPr>
        <w:t xml:space="preserve">zapytaniem ofertowym wraz z załącznikami, </w:t>
      </w:r>
      <w:r w:rsidRPr="00F43230">
        <w:rPr>
          <w:rFonts w:cstheme="minorHAnsi"/>
        </w:rPr>
        <w:t>stan</w:t>
      </w:r>
      <w:r w:rsidR="00F43230">
        <w:rPr>
          <w:rFonts w:cstheme="minorHAnsi"/>
        </w:rPr>
        <w:t>owiącym</w:t>
      </w:r>
      <w:r w:rsidRPr="00F43230">
        <w:rPr>
          <w:rFonts w:cstheme="minorHAnsi"/>
        </w:rPr>
        <w:t xml:space="preserve"> </w:t>
      </w:r>
      <w:r w:rsidRPr="00F43230">
        <w:rPr>
          <w:rFonts w:cstheme="minorHAnsi"/>
        </w:rPr>
        <w:lastRenderedPageBreak/>
        <w:t>załącznik nr 1 do Umowy oraz złożoną Ofertą stanowiącą załącznik nr 2 do Umowy, będących integralną częścią Umowy, dalej jako „Przedmiot Umowy”.</w:t>
      </w:r>
    </w:p>
    <w:p w14:paraId="3A6102E5" w14:textId="7C8763A5" w:rsidR="008F53F2" w:rsidRPr="00F43230" w:rsidRDefault="008F53F2" w:rsidP="00596A93">
      <w:pPr>
        <w:pStyle w:val="Akapitzlist"/>
        <w:numPr>
          <w:ilvl w:val="0"/>
          <w:numId w:val="33"/>
        </w:numPr>
        <w:spacing w:after="0" w:line="240" w:lineRule="auto"/>
        <w:ind w:left="142" w:hanging="284"/>
        <w:jc w:val="both"/>
        <w:rPr>
          <w:rFonts w:cstheme="minorHAnsi"/>
        </w:rPr>
      </w:pPr>
      <w:r w:rsidRPr="00F43230">
        <w:rPr>
          <w:rFonts w:cstheme="minorHAnsi"/>
        </w:rPr>
        <w:t xml:space="preserve">Zamawiający zleca, a Wykonawca przyjmuje do wykonania Przedmiot Umowy obejmujący w szczególności: </w:t>
      </w:r>
    </w:p>
    <w:p w14:paraId="36B8DDEA" w14:textId="77777777" w:rsidR="008F53F2" w:rsidRPr="00420905" w:rsidRDefault="008F53F2" w:rsidP="008F53F2">
      <w:pPr>
        <w:spacing w:after="0" w:line="240" w:lineRule="auto"/>
        <w:ind w:left="709" w:hanging="283"/>
        <w:contextualSpacing/>
        <w:rPr>
          <w:rFonts w:cstheme="minorHAnsi"/>
        </w:rPr>
      </w:pPr>
      <w:r w:rsidRPr="00420905">
        <w:rPr>
          <w:rFonts w:cstheme="minorHAnsi"/>
        </w:rPr>
        <w:t>1)</w:t>
      </w:r>
      <w:r w:rsidRPr="00420905">
        <w:rPr>
          <w:rFonts w:cstheme="minorHAnsi"/>
        </w:rPr>
        <w:tab/>
        <w:t>wykonanie dokumentacji projektowej opisanej w § 3 Umowy i w sposób tam określony,</w:t>
      </w:r>
    </w:p>
    <w:p w14:paraId="6D2621DD" w14:textId="77777777" w:rsidR="008F53F2" w:rsidRPr="00420905" w:rsidRDefault="008F53F2" w:rsidP="008F53F2">
      <w:pPr>
        <w:spacing w:after="0" w:line="240" w:lineRule="auto"/>
        <w:ind w:left="709" w:hanging="283"/>
        <w:contextualSpacing/>
        <w:rPr>
          <w:rFonts w:cstheme="minorHAnsi"/>
        </w:rPr>
      </w:pPr>
      <w:r w:rsidRPr="00420905">
        <w:rPr>
          <w:rFonts w:cstheme="minorHAnsi"/>
        </w:rPr>
        <w:t>2)</w:t>
      </w:r>
      <w:r w:rsidRPr="00420905">
        <w:rPr>
          <w:rFonts w:cstheme="minorHAnsi"/>
        </w:rPr>
        <w:tab/>
        <w:t xml:space="preserve">wykonanie robót budowlanych opisanych w § 5 Umowy i w sposób tam określony, </w:t>
      </w:r>
    </w:p>
    <w:p w14:paraId="6AEDFC8A" w14:textId="77777777" w:rsidR="008F53F2" w:rsidRPr="00420905" w:rsidRDefault="008F53F2" w:rsidP="008F53F2">
      <w:pPr>
        <w:spacing w:after="0" w:line="240" w:lineRule="auto"/>
        <w:ind w:left="709" w:hanging="283"/>
        <w:contextualSpacing/>
        <w:rPr>
          <w:rFonts w:cstheme="minorHAnsi"/>
        </w:rPr>
      </w:pPr>
      <w:r w:rsidRPr="00420905">
        <w:rPr>
          <w:rFonts w:cstheme="minorHAnsi"/>
        </w:rPr>
        <w:t>3)</w:t>
      </w:r>
      <w:r w:rsidRPr="00420905">
        <w:rPr>
          <w:rFonts w:cstheme="minorHAnsi"/>
        </w:rPr>
        <w:tab/>
        <w:t>wykonanie dokumentacji powykonawczej,</w:t>
      </w:r>
    </w:p>
    <w:p w14:paraId="46FE31A5" w14:textId="77777777" w:rsidR="008F53F2" w:rsidRPr="00D916BF" w:rsidRDefault="008F53F2" w:rsidP="008F53F2">
      <w:pPr>
        <w:pStyle w:val="Akapitzlist"/>
        <w:spacing w:after="0" w:line="240" w:lineRule="auto"/>
        <w:ind w:left="142"/>
        <w:jc w:val="both"/>
        <w:rPr>
          <w:rFonts w:cstheme="minorHAnsi"/>
        </w:rPr>
      </w:pPr>
      <w:r w:rsidRPr="00420905">
        <w:rPr>
          <w:rFonts w:cstheme="minorHAnsi"/>
        </w:rPr>
        <w:t xml:space="preserve">w zamian za co Zamawiający zobowiązuje się zapłacić wynagrodzenie </w:t>
      </w:r>
      <w:r w:rsidRPr="00D916BF">
        <w:rPr>
          <w:rFonts w:cstheme="minorHAnsi"/>
        </w:rPr>
        <w:t xml:space="preserve">wskazane w Umowie. </w:t>
      </w:r>
    </w:p>
    <w:p w14:paraId="043D896D" w14:textId="43F83CFF" w:rsidR="008F53F2" w:rsidRPr="00792020" w:rsidRDefault="008F53F2" w:rsidP="00596A93">
      <w:pPr>
        <w:pStyle w:val="Akapitzlist"/>
        <w:numPr>
          <w:ilvl w:val="0"/>
          <w:numId w:val="33"/>
        </w:numPr>
        <w:spacing w:after="0" w:line="240" w:lineRule="auto"/>
        <w:ind w:left="142" w:hanging="284"/>
        <w:jc w:val="both"/>
        <w:rPr>
          <w:rFonts w:cstheme="minorHAnsi"/>
        </w:rPr>
      </w:pPr>
      <w:r w:rsidRPr="00792020">
        <w:rPr>
          <w:rFonts w:cstheme="minorHAnsi"/>
        </w:rPr>
        <w:t>Zakres Przedmiotu Umowy obejmuje prace projektowe i roboty budowlane</w:t>
      </w:r>
      <w:r w:rsidR="00420905" w:rsidRPr="00792020">
        <w:rPr>
          <w:rFonts w:cstheme="minorHAnsi"/>
        </w:rPr>
        <w:t xml:space="preserve"> </w:t>
      </w:r>
      <w:r w:rsidRPr="00792020">
        <w:rPr>
          <w:rFonts w:cstheme="minorHAnsi"/>
        </w:rPr>
        <w:t xml:space="preserve">z odtworzeniem terenu włącznie, a także wszystkie inne czynności konieczne do należytego wykonania Przedmiotu Umowy zgodnie z </w:t>
      </w:r>
      <w:r w:rsidR="00420905" w:rsidRPr="00792020">
        <w:rPr>
          <w:rFonts w:cstheme="minorHAnsi"/>
        </w:rPr>
        <w:t xml:space="preserve">zapytaniem ofertowym </w:t>
      </w:r>
      <w:r w:rsidRPr="00792020">
        <w:rPr>
          <w:rFonts w:cstheme="minorHAnsi"/>
        </w:rPr>
        <w:t>dla przetargu poprzedzając</w:t>
      </w:r>
      <w:r w:rsidR="00420905" w:rsidRPr="00792020">
        <w:rPr>
          <w:rFonts w:cstheme="minorHAnsi"/>
        </w:rPr>
        <w:t>ego zawarcie Umowy wraz z Załącznikami do zapytania ofertowego</w:t>
      </w:r>
      <w:r w:rsidRPr="00792020">
        <w:rPr>
          <w:rFonts w:cstheme="minorHAnsi"/>
        </w:rPr>
        <w:t>, obowiązującym prawem, decyzjami właściwych organów administracji publicznej oraz z zasadami wiedzy technicznej.</w:t>
      </w:r>
    </w:p>
    <w:p w14:paraId="4EC27BBA" w14:textId="109825AA" w:rsidR="008F53F2" w:rsidRPr="00C25261" w:rsidRDefault="008F53F2" w:rsidP="00596A93">
      <w:pPr>
        <w:pStyle w:val="Akapitzlist"/>
        <w:numPr>
          <w:ilvl w:val="0"/>
          <w:numId w:val="33"/>
        </w:numPr>
        <w:spacing w:after="0" w:line="240" w:lineRule="auto"/>
        <w:ind w:left="142" w:hanging="284"/>
        <w:jc w:val="both"/>
        <w:rPr>
          <w:rFonts w:cstheme="minorHAnsi"/>
        </w:rPr>
      </w:pPr>
      <w:r w:rsidRPr="00792020">
        <w:rPr>
          <w:rFonts w:cstheme="minorHAnsi"/>
        </w:rPr>
        <w:t xml:space="preserve">Szczegółowy Opis Przedmiotu Umowy został określony </w:t>
      </w:r>
      <w:r w:rsidRPr="00792020">
        <w:rPr>
          <w:rFonts w:cstheme="minorHAnsi"/>
          <w:shd w:val="clear" w:color="auto" w:fill="FFFFFF" w:themeFill="background1"/>
        </w:rPr>
        <w:t xml:space="preserve">w OPZ </w:t>
      </w:r>
      <w:r w:rsidRPr="00D916BF">
        <w:rPr>
          <w:rFonts w:cstheme="minorHAnsi"/>
          <w:shd w:val="clear" w:color="auto" w:fill="FFFFFF" w:themeFill="background1"/>
        </w:rPr>
        <w:t xml:space="preserve">stanowiącym załącznik nr </w:t>
      </w:r>
      <w:r w:rsidR="001633D1">
        <w:rPr>
          <w:rFonts w:cstheme="minorHAnsi"/>
          <w:shd w:val="clear" w:color="auto" w:fill="FFFFFF" w:themeFill="background1"/>
        </w:rPr>
        <w:t>7</w:t>
      </w:r>
      <w:r w:rsidRPr="00C25261">
        <w:rPr>
          <w:rFonts w:cstheme="minorHAnsi"/>
        </w:rPr>
        <w:t xml:space="preserve"> do </w:t>
      </w:r>
      <w:r w:rsidR="00420905">
        <w:rPr>
          <w:rFonts w:cstheme="minorHAnsi"/>
        </w:rPr>
        <w:t>zapytania ofertowego</w:t>
      </w:r>
      <w:r w:rsidRPr="00C25261">
        <w:rPr>
          <w:rFonts w:cstheme="minorHAnsi"/>
        </w:rPr>
        <w:t xml:space="preserve">. W ramach Przedmiotu Umowy wymagane jest zaprojektowanie i wykonanie robót budowlanych „pod klucz” obiektu socjalnego dla pracowników TEK w technologii kontenerowej przy ul. Dębowej 2 w Policach wraz z budową niezbędnej infrastruktury towarzyszącej a także zapewnienie nadzoru autorskiego nad realizacją całego Przedmiotu Umowy. </w:t>
      </w:r>
    </w:p>
    <w:p w14:paraId="06C6AFF4" w14:textId="77777777" w:rsidR="00C25261" w:rsidRPr="00C25261" w:rsidRDefault="008F53F2" w:rsidP="00596A93">
      <w:pPr>
        <w:pStyle w:val="Akapitzlist"/>
        <w:numPr>
          <w:ilvl w:val="0"/>
          <w:numId w:val="33"/>
        </w:numPr>
        <w:spacing w:after="0" w:line="240" w:lineRule="auto"/>
        <w:ind w:left="142" w:hanging="284"/>
        <w:jc w:val="both"/>
        <w:rPr>
          <w:rFonts w:cstheme="minorHAnsi"/>
        </w:rPr>
      </w:pPr>
      <w:r w:rsidRPr="00C25261">
        <w:rPr>
          <w:rFonts w:cstheme="minorHAnsi"/>
        </w:rPr>
        <w:t>Skompletowana dokumentacja powykonawcza zostanie przekazana Zamawiającemu w 5 egzemplarzach (wersja papierowa) oraz w 3 egzemplarzach wersji cyfrowej (.dwg .pdf)</w:t>
      </w:r>
      <w:r w:rsidR="00C25261" w:rsidRPr="00C25261">
        <w:rPr>
          <w:rFonts w:cstheme="minorHAnsi"/>
        </w:rPr>
        <w:t xml:space="preserve"> </w:t>
      </w:r>
      <w:r w:rsidRPr="00C25261">
        <w:rPr>
          <w:rFonts w:cstheme="minorHAnsi"/>
        </w:rPr>
        <w:t>na nośniku CD/DVD nie zabezpieczonym przed kopiowaniem. Zamawiający wraz z wydaniem dokumentacji powykonawczej nabywa własność nośników, na jakich została utrwalona.</w:t>
      </w:r>
    </w:p>
    <w:p w14:paraId="71DB2EE1" w14:textId="0F58E834" w:rsidR="008F53F2" w:rsidRPr="00C25261" w:rsidRDefault="008F53F2" w:rsidP="00596A93">
      <w:pPr>
        <w:pStyle w:val="Akapitzlist"/>
        <w:numPr>
          <w:ilvl w:val="0"/>
          <w:numId w:val="33"/>
        </w:numPr>
        <w:spacing w:after="0" w:line="240" w:lineRule="auto"/>
        <w:ind w:left="142" w:hanging="284"/>
        <w:jc w:val="both"/>
        <w:rPr>
          <w:rFonts w:cstheme="minorHAnsi"/>
        </w:rPr>
      </w:pPr>
      <w:r w:rsidRPr="00C25261">
        <w:rPr>
          <w:rFonts w:cstheme="minorHAnsi"/>
        </w:rPr>
        <w:t xml:space="preserve">W przypadku wątpliwości co do zakresu Przedmiotu Umowy, Strony rozstrzygną je biorąc pod uwagę postanowienia: </w:t>
      </w:r>
    </w:p>
    <w:p w14:paraId="00A25FC9" w14:textId="7556E088" w:rsidR="008F53F2" w:rsidRPr="00C25261" w:rsidRDefault="00C25261" w:rsidP="00C25261">
      <w:pPr>
        <w:spacing w:line="240" w:lineRule="auto"/>
        <w:ind w:left="567"/>
        <w:contextualSpacing/>
        <w:rPr>
          <w:rFonts w:cstheme="minorHAnsi"/>
        </w:rPr>
      </w:pPr>
      <w:r w:rsidRPr="00C25261">
        <w:rPr>
          <w:rFonts w:cstheme="minorHAnsi"/>
        </w:rPr>
        <w:t xml:space="preserve">1) </w:t>
      </w:r>
      <w:r w:rsidR="008F53F2" w:rsidRPr="00C25261">
        <w:rPr>
          <w:rFonts w:cstheme="minorHAnsi"/>
        </w:rPr>
        <w:t>Umowy,</w:t>
      </w:r>
    </w:p>
    <w:p w14:paraId="704140D0" w14:textId="0D7F31EB" w:rsidR="008F53F2" w:rsidRPr="00C25261" w:rsidRDefault="00C25261" w:rsidP="00C25261">
      <w:pPr>
        <w:spacing w:line="240" w:lineRule="auto"/>
        <w:ind w:left="993" w:hanging="426"/>
        <w:contextualSpacing/>
        <w:rPr>
          <w:rFonts w:cstheme="minorHAnsi"/>
        </w:rPr>
      </w:pPr>
      <w:r w:rsidRPr="00C25261">
        <w:rPr>
          <w:rFonts w:cstheme="minorHAnsi"/>
        </w:rPr>
        <w:t>2) Zapytania ofertowego</w:t>
      </w:r>
      <w:r w:rsidR="008F53F2" w:rsidRPr="00C25261">
        <w:rPr>
          <w:rFonts w:cstheme="minorHAnsi"/>
        </w:rPr>
        <w:t xml:space="preserve"> wraz z załącznikami, w tym OPZ,</w:t>
      </w:r>
    </w:p>
    <w:p w14:paraId="12605E82" w14:textId="7132F911" w:rsidR="008F53F2" w:rsidRPr="00C25261" w:rsidRDefault="00C25261" w:rsidP="00D916BF">
      <w:pPr>
        <w:spacing w:after="0" w:line="240" w:lineRule="auto"/>
        <w:ind w:left="567"/>
        <w:contextualSpacing/>
        <w:rPr>
          <w:rFonts w:cstheme="minorHAnsi"/>
        </w:rPr>
      </w:pPr>
      <w:r w:rsidRPr="00C25261">
        <w:rPr>
          <w:rFonts w:cstheme="minorHAnsi"/>
        </w:rPr>
        <w:t xml:space="preserve">3) </w:t>
      </w:r>
      <w:r w:rsidR="008F53F2" w:rsidRPr="00C25261">
        <w:rPr>
          <w:rFonts w:cstheme="minorHAnsi"/>
        </w:rPr>
        <w:t xml:space="preserve">Oferty. </w:t>
      </w:r>
    </w:p>
    <w:p w14:paraId="3DC6654F" w14:textId="77777777" w:rsidR="00C25261" w:rsidRPr="00C25261" w:rsidRDefault="008F53F2" w:rsidP="00D916BF">
      <w:pPr>
        <w:pStyle w:val="Akapitzlist"/>
        <w:spacing w:after="0" w:line="240" w:lineRule="auto"/>
        <w:ind w:left="142"/>
        <w:jc w:val="both"/>
        <w:rPr>
          <w:rFonts w:cstheme="minorHAnsi"/>
        </w:rPr>
      </w:pPr>
      <w:r w:rsidRPr="00C25261">
        <w:rPr>
          <w:rFonts w:cstheme="minorHAnsi"/>
        </w:rPr>
        <w:t>Dokumentom wskazanym w pkt 1) – 3) powyżej, Strony będą przypisywały rangę hierarchiczną wedle kolejności ich przywołania, biorąc jednocześnie pod uwagę cel jakiemu ma słu</w:t>
      </w:r>
      <w:r w:rsidR="00C25261" w:rsidRPr="00C25261">
        <w:rPr>
          <w:rFonts w:cstheme="minorHAnsi"/>
        </w:rPr>
        <w:t>żyć Przedmiot Umowy.</w:t>
      </w:r>
    </w:p>
    <w:p w14:paraId="684DB6F5" w14:textId="77777777" w:rsidR="00C25261" w:rsidRPr="00C25261" w:rsidRDefault="008F53F2" w:rsidP="00596A93">
      <w:pPr>
        <w:pStyle w:val="Akapitzlist"/>
        <w:numPr>
          <w:ilvl w:val="0"/>
          <w:numId w:val="33"/>
        </w:numPr>
        <w:spacing w:after="0" w:line="240" w:lineRule="auto"/>
        <w:ind w:left="142" w:hanging="284"/>
        <w:jc w:val="both"/>
        <w:rPr>
          <w:rFonts w:cstheme="minorHAnsi"/>
        </w:rPr>
      </w:pPr>
      <w:r w:rsidRPr="00C25261">
        <w:rPr>
          <w:rFonts w:cstheme="minorHAnsi"/>
        </w:rPr>
        <w:t>Dokumenty wskazane w ust. 6 pkt 1) – 3)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14:paraId="0A1EF5EA" w14:textId="7F86D09E" w:rsidR="00C25261" w:rsidRPr="00792020" w:rsidRDefault="008F53F2" w:rsidP="00596A93">
      <w:pPr>
        <w:pStyle w:val="Akapitzlist"/>
        <w:numPr>
          <w:ilvl w:val="0"/>
          <w:numId w:val="33"/>
        </w:numPr>
        <w:spacing w:after="0" w:line="240" w:lineRule="auto"/>
        <w:ind w:left="142" w:hanging="284"/>
        <w:jc w:val="both"/>
        <w:rPr>
          <w:rFonts w:cstheme="minorHAnsi"/>
        </w:rPr>
      </w:pPr>
      <w:r w:rsidRPr="00792020">
        <w:rPr>
          <w:rFonts w:cstheme="minorHAnsi"/>
        </w:rPr>
        <w:t xml:space="preserve">Przedmiot Umowy zostanie w całości wykonany z materiałów i urządzeń Wykonawcy, spełniających wymagania jakościowe i techniczne opisane odpowiednio w </w:t>
      </w:r>
      <w:r w:rsidR="00420905" w:rsidRPr="00792020">
        <w:rPr>
          <w:rFonts w:cstheme="minorHAnsi"/>
        </w:rPr>
        <w:t>zapytaniu ofertowym</w:t>
      </w:r>
      <w:r w:rsidR="00C25261" w:rsidRPr="00792020">
        <w:rPr>
          <w:rFonts w:cstheme="minorHAnsi"/>
        </w:rPr>
        <w:t xml:space="preserve"> </w:t>
      </w:r>
      <w:r w:rsidRPr="00792020">
        <w:rPr>
          <w:rFonts w:cstheme="minorHAnsi"/>
        </w:rPr>
        <w:t>z załącznikami.</w:t>
      </w:r>
    </w:p>
    <w:p w14:paraId="5F25ABE4" w14:textId="4994AF8B" w:rsidR="00C25261" w:rsidRPr="00C25261" w:rsidRDefault="008F53F2" w:rsidP="00596A93">
      <w:pPr>
        <w:pStyle w:val="Akapitzlist"/>
        <w:numPr>
          <w:ilvl w:val="0"/>
          <w:numId w:val="33"/>
        </w:numPr>
        <w:spacing w:after="0" w:line="240" w:lineRule="auto"/>
        <w:ind w:left="142" w:hanging="284"/>
        <w:jc w:val="both"/>
        <w:rPr>
          <w:rFonts w:cstheme="minorHAnsi"/>
        </w:rPr>
      </w:pPr>
      <w:r w:rsidRPr="00C25261">
        <w:rPr>
          <w:rFonts w:cstheme="minorHAnsi"/>
        </w:rPr>
        <w:t>Do wykonania przedmiotu zamówienia Wykonawca zobowiązany j</w:t>
      </w:r>
      <w:r w:rsidR="00C25261" w:rsidRPr="00C25261">
        <w:rPr>
          <w:rFonts w:cstheme="minorHAnsi"/>
        </w:rPr>
        <w:t>est do wykorzystania urządzeń i </w:t>
      </w:r>
      <w:r w:rsidRPr="00C25261">
        <w:rPr>
          <w:rFonts w:cstheme="minorHAnsi"/>
        </w:rPr>
        <w:t xml:space="preserve">materiałów spełniających parametry i wytyczne określone w </w:t>
      </w:r>
      <w:r w:rsidR="00420905">
        <w:rPr>
          <w:rFonts w:cstheme="minorHAnsi"/>
        </w:rPr>
        <w:t xml:space="preserve">zapytaniu ofertowym </w:t>
      </w:r>
      <w:r w:rsidRPr="00C25261">
        <w:rPr>
          <w:rFonts w:cstheme="minorHAnsi"/>
        </w:rPr>
        <w:t>wraz</w:t>
      </w:r>
      <w:r w:rsidR="00C25261" w:rsidRPr="00C25261">
        <w:rPr>
          <w:rFonts w:cstheme="minorHAnsi"/>
        </w:rPr>
        <w:t xml:space="preserve"> </w:t>
      </w:r>
      <w:r w:rsidR="00420905">
        <w:rPr>
          <w:rFonts w:cstheme="minorHAnsi"/>
        </w:rPr>
        <w:t>z </w:t>
      </w:r>
      <w:r w:rsidRPr="00C25261">
        <w:rPr>
          <w:rFonts w:cstheme="minorHAnsi"/>
        </w:rPr>
        <w:t>załącznikami.</w:t>
      </w:r>
    </w:p>
    <w:p w14:paraId="77A7C181" w14:textId="2845241E" w:rsidR="008F53F2" w:rsidRPr="00C25261" w:rsidRDefault="008F53F2" w:rsidP="00596A93">
      <w:pPr>
        <w:pStyle w:val="Akapitzlist"/>
        <w:numPr>
          <w:ilvl w:val="0"/>
          <w:numId w:val="33"/>
        </w:numPr>
        <w:spacing w:after="0" w:line="240" w:lineRule="auto"/>
        <w:ind w:left="142" w:hanging="426"/>
        <w:jc w:val="both"/>
        <w:rPr>
          <w:rFonts w:cstheme="minorHAnsi"/>
        </w:rPr>
      </w:pPr>
      <w:r w:rsidRPr="00C25261">
        <w:rPr>
          <w:rFonts w:cstheme="minorHAnsi"/>
        </w:rPr>
        <w:t>Wszystkie media niezbędne do wykonania Przedmiotu Umowy zapewni własnym staraniem</w:t>
      </w:r>
      <w:r w:rsidR="00C25261" w:rsidRPr="00C25261">
        <w:rPr>
          <w:rFonts w:cstheme="minorHAnsi"/>
        </w:rPr>
        <w:t xml:space="preserve"> </w:t>
      </w:r>
      <w:r w:rsidRPr="00C25261">
        <w:rPr>
          <w:rFonts w:cstheme="minorHAnsi"/>
        </w:rPr>
        <w:t>i na koszt własny Wykonawca.</w:t>
      </w:r>
    </w:p>
    <w:p w14:paraId="79B77163" w14:textId="77777777" w:rsidR="008F53F2" w:rsidRPr="00C25261" w:rsidRDefault="008F53F2" w:rsidP="00C25261">
      <w:pPr>
        <w:spacing w:line="240" w:lineRule="auto"/>
        <w:contextualSpacing/>
        <w:jc w:val="center"/>
        <w:rPr>
          <w:rFonts w:cstheme="minorHAnsi"/>
          <w:b/>
        </w:rPr>
      </w:pPr>
      <w:r w:rsidRPr="00C25261">
        <w:rPr>
          <w:rFonts w:cstheme="minorHAnsi"/>
          <w:b/>
        </w:rPr>
        <w:t>§ 2</w:t>
      </w:r>
    </w:p>
    <w:p w14:paraId="0D85E92A" w14:textId="77777777" w:rsidR="008F53F2" w:rsidRPr="00C25261" w:rsidRDefault="008F53F2" w:rsidP="00C25261">
      <w:pPr>
        <w:spacing w:line="240" w:lineRule="auto"/>
        <w:contextualSpacing/>
        <w:jc w:val="center"/>
        <w:rPr>
          <w:rFonts w:cstheme="minorHAnsi"/>
          <w:b/>
        </w:rPr>
      </w:pPr>
      <w:r w:rsidRPr="00C25261">
        <w:rPr>
          <w:rFonts w:cstheme="minorHAnsi"/>
          <w:b/>
        </w:rPr>
        <w:t>TERMIN WYKONANIA UMOWY</w:t>
      </w:r>
    </w:p>
    <w:p w14:paraId="654EB005" w14:textId="38214DD4" w:rsidR="008F53F2"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Wykonawca zobowiązany jest wykonać Przedmiot Umowy w nas</w:t>
      </w:r>
      <w:r w:rsidR="00C25261" w:rsidRPr="00C25261">
        <w:rPr>
          <w:rFonts w:cstheme="minorHAnsi"/>
        </w:rPr>
        <w:t>tępujących terminach, zgodnie z </w:t>
      </w:r>
      <w:r w:rsidRPr="00C25261">
        <w:rPr>
          <w:rFonts w:cstheme="minorHAnsi"/>
        </w:rPr>
        <w:t>przedstawionym przez Wykonawcę harmonogramem rzeczowo- finansowym:</w:t>
      </w:r>
    </w:p>
    <w:p w14:paraId="69D4BD8D" w14:textId="52CC446E" w:rsidR="008F53F2" w:rsidRPr="001F71AB" w:rsidRDefault="008F53F2" w:rsidP="00596A93">
      <w:pPr>
        <w:pStyle w:val="Akapitzlist"/>
        <w:numPr>
          <w:ilvl w:val="0"/>
          <w:numId w:val="35"/>
        </w:numPr>
        <w:spacing w:line="240" w:lineRule="auto"/>
        <w:jc w:val="both"/>
        <w:rPr>
          <w:rFonts w:cstheme="minorHAnsi"/>
        </w:rPr>
      </w:pPr>
      <w:r w:rsidRPr="00C25261">
        <w:rPr>
          <w:rFonts w:cstheme="minorHAnsi"/>
        </w:rPr>
        <w:t>Termin zakończenia prac projektowych wraz z uzyskaniem decyzji o pozwoleniu</w:t>
      </w:r>
      <w:r w:rsidR="00C25261" w:rsidRPr="00C25261">
        <w:rPr>
          <w:rFonts w:cstheme="minorHAnsi"/>
        </w:rPr>
        <w:t xml:space="preserve"> </w:t>
      </w:r>
      <w:r w:rsidRPr="00C25261">
        <w:rPr>
          <w:rFonts w:cstheme="minorHAnsi"/>
        </w:rPr>
        <w:t xml:space="preserve">na budowę i sporządzeniem projektów wykonawczych </w:t>
      </w:r>
      <w:r w:rsidRPr="001F71AB">
        <w:rPr>
          <w:rFonts w:cstheme="minorHAnsi"/>
        </w:rPr>
        <w:t xml:space="preserve">– </w:t>
      </w:r>
      <w:r w:rsidR="00003B00" w:rsidRPr="001F71AB">
        <w:rPr>
          <w:rFonts w:cstheme="minorHAnsi"/>
        </w:rPr>
        <w:t>31</w:t>
      </w:r>
      <w:r w:rsidRPr="001F71AB">
        <w:rPr>
          <w:rFonts w:cstheme="minorHAnsi"/>
        </w:rPr>
        <w:t xml:space="preserve"> lipca 2023 r. </w:t>
      </w:r>
    </w:p>
    <w:p w14:paraId="2178AF87" w14:textId="5A5D6249" w:rsidR="008F53F2" w:rsidRPr="001F71AB" w:rsidRDefault="008F53F2" w:rsidP="00596A93">
      <w:pPr>
        <w:pStyle w:val="Akapitzlist"/>
        <w:numPr>
          <w:ilvl w:val="0"/>
          <w:numId w:val="35"/>
        </w:numPr>
        <w:spacing w:line="240" w:lineRule="auto"/>
        <w:jc w:val="both"/>
        <w:rPr>
          <w:rFonts w:cstheme="minorHAnsi"/>
        </w:rPr>
      </w:pPr>
      <w:r w:rsidRPr="001F71AB">
        <w:rPr>
          <w:rFonts w:cstheme="minorHAnsi"/>
        </w:rPr>
        <w:t xml:space="preserve">Termin wykonania Robót Budowlanych – </w:t>
      </w:r>
      <w:r w:rsidR="00003B00" w:rsidRPr="001F71AB">
        <w:rPr>
          <w:rFonts w:cstheme="minorHAnsi"/>
        </w:rPr>
        <w:t>30</w:t>
      </w:r>
      <w:r w:rsidRPr="001F71AB">
        <w:rPr>
          <w:rFonts w:cstheme="minorHAnsi"/>
        </w:rPr>
        <w:t xml:space="preserve"> listopada 2023 r. </w:t>
      </w:r>
    </w:p>
    <w:p w14:paraId="2DF297B3" w14:textId="7CC0420E" w:rsidR="008F53F2" w:rsidRPr="001F71AB" w:rsidRDefault="008F53F2" w:rsidP="00596A93">
      <w:pPr>
        <w:pStyle w:val="Akapitzlist"/>
        <w:numPr>
          <w:ilvl w:val="0"/>
          <w:numId w:val="35"/>
        </w:numPr>
        <w:spacing w:line="240" w:lineRule="auto"/>
        <w:jc w:val="both"/>
        <w:rPr>
          <w:rFonts w:cstheme="minorHAnsi"/>
        </w:rPr>
      </w:pPr>
      <w:r w:rsidRPr="001F71AB">
        <w:rPr>
          <w:rFonts w:cstheme="minorHAnsi"/>
        </w:rPr>
        <w:t xml:space="preserve">Termin wykonania Przedmiotu Umowy wraz z przekazaniem kompletnej dokumentacji powykonawczej i uzyskaniem decyzji o pozwoleniu na użytkowanie – </w:t>
      </w:r>
      <w:r w:rsidR="00003B00" w:rsidRPr="001F71AB">
        <w:rPr>
          <w:rFonts w:cstheme="minorHAnsi"/>
        </w:rPr>
        <w:t>31</w:t>
      </w:r>
      <w:r w:rsidRPr="001F71AB">
        <w:rPr>
          <w:rFonts w:cstheme="minorHAnsi"/>
        </w:rPr>
        <w:t xml:space="preserve"> grudnia 2023 r. </w:t>
      </w:r>
    </w:p>
    <w:p w14:paraId="30567D46" w14:textId="77777777" w:rsidR="00C25261" w:rsidRPr="00C25261" w:rsidRDefault="008F53F2" w:rsidP="00596A93">
      <w:pPr>
        <w:pStyle w:val="Akapitzlist"/>
        <w:numPr>
          <w:ilvl w:val="0"/>
          <w:numId w:val="34"/>
        </w:numPr>
        <w:spacing w:line="240" w:lineRule="auto"/>
        <w:ind w:left="284" w:hanging="426"/>
        <w:jc w:val="both"/>
        <w:rPr>
          <w:rFonts w:cstheme="minorHAnsi"/>
        </w:rPr>
      </w:pPr>
      <w:r w:rsidRPr="001F71AB">
        <w:rPr>
          <w:rFonts w:cstheme="minorHAnsi"/>
        </w:rPr>
        <w:t>Jako datę wykonania całości Przedmiotu Umowy rozumie się datę zakończenia Robót Budowlanych</w:t>
      </w:r>
      <w:r w:rsidRPr="00C25261">
        <w:rPr>
          <w:rFonts w:cstheme="minorHAnsi"/>
        </w:rPr>
        <w:t xml:space="preserve"> wraz z przekazaniem kompletnej dokumentacji powykonawczej i uzyskaniem decyzji o pozwoleniu na użytkowanie, poświadczone w protokole odbioru końcowego.</w:t>
      </w:r>
    </w:p>
    <w:p w14:paraId="2F80DEF0" w14:textId="25F68E0C" w:rsidR="008F53F2"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lastRenderedPageBreak/>
        <w:t>Wykonawca w terminie 21 dni od zawarcia Umowy zobow</w:t>
      </w:r>
      <w:r w:rsidR="00C25261" w:rsidRPr="00C25261">
        <w:rPr>
          <w:rFonts w:cstheme="minorHAnsi"/>
        </w:rPr>
        <w:t>iązany jest do przedstawienia i </w:t>
      </w:r>
      <w:r w:rsidRPr="00C25261">
        <w:rPr>
          <w:rFonts w:cstheme="minorHAnsi"/>
        </w:rPr>
        <w:t>uzgodnienia z Zamawiającym wstępnego harmonogramu rzeczowo – finansowego realizacji Przedmiotu Umowy (dalej: „HRF”). We wstępnym HRF należy uwzględnić:</w:t>
      </w:r>
    </w:p>
    <w:p w14:paraId="7DF56737" w14:textId="7AF1E5A2" w:rsidR="008F53F2" w:rsidRPr="00C25261" w:rsidRDefault="008F53F2" w:rsidP="00596A93">
      <w:pPr>
        <w:pStyle w:val="Akapitzlist"/>
        <w:numPr>
          <w:ilvl w:val="0"/>
          <w:numId w:val="36"/>
        </w:numPr>
        <w:spacing w:line="240" w:lineRule="auto"/>
        <w:jc w:val="both"/>
        <w:rPr>
          <w:rFonts w:cstheme="minorHAnsi"/>
        </w:rPr>
      </w:pPr>
      <w:r w:rsidRPr="00C25261">
        <w:rPr>
          <w:rFonts w:cstheme="minorHAnsi"/>
        </w:rPr>
        <w:t>terminy oraz koszty wykonania dokumentacji projektowej robót budowlanych, z tym zastrzeżeniem, że termin wykonania Dokumentacji Projektowej nie może przekraczać terminu określonego w § 2 ust. 1 lit. a.</w:t>
      </w:r>
    </w:p>
    <w:p w14:paraId="4A859481" w14:textId="2D03616E" w:rsidR="008F53F2" w:rsidRPr="00C25261" w:rsidRDefault="008F53F2" w:rsidP="00596A93">
      <w:pPr>
        <w:pStyle w:val="Akapitzlist"/>
        <w:numPr>
          <w:ilvl w:val="0"/>
          <w:numId w:val="36"/>
        </w:numPr>
        <w:spacing w:line="240" w:lineRule="auto"/>
        <w:jc w:val="both"/>
        <w:rPr>
          <w:rFonts w:cstheme="minorHAnsi"/>
        </w:rPr>
      </w:pPr>
      <w:r w:rsidRPr="00C25261">
        <w:rPr>
          <w:rFonts w:cstheme="minorHAnsi"/>
        </w:rPr>
        <w:t xml:space="preserve">terminy oraz koszty wykonania robót budowlanych, z tym zastrzeżeniem, że termin wykonania robót budowlanych nie może przekraczać terminu określonego w § 2 ust. 1 lit. b. </w:t>
      </w:r>
    </w:p>
    <w:p w14:paraId="019EE585" w14:textId="562F3CAF" w:rsidR="008F53F2"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 xml:space="preserve">Wykonawca, w chwili przekazania dokumentacji projektowej dla całego Przedmiotu Umowy, przekaże również Zamawiającemu do uzgodnienia szczegółowy harmonogram rzeczowo – finansowy wykonywania robót budowlanych odnoszący się do Przedmiotu Umowy. </w:t>
      </w:r>
      <w:r w:rsidRPr="006914E0">
        <w:rPr>
          <w:rFonts w:cstheme="minorHAnsi"/>
        </w:rPr>
        <w:t xml:space="preserve">Harmonogram należy opracować w oparciu o wytyczne określone w </w:t>
      </w:r>
      <w:r w:rsidR="00420905" w:rsidRPr="006914E0">
        <w:rPr>
          <w:rFonts w:cstheme="minorHAnsi"/>
        </w:rPr>
        <w:t xml:space="preserve">zapytaniu ofertowym </w:t>
      </w:r>
      <w:r w:rsidRPr="006914E0">
        <w:rPr>
          <w:rFonts w:cstheme="minorHAnsi"/>
        </w:rPr>
        <w:t xml:space="preserve">wraz z załącznikami. </w:t>
      </w:r>
      <w:r w:rsidRPr="00C25261">
        <w:rPr>
          <w:rFonts w:cstheme="minorHAnsi"/>
        </w:rPr>
        <w:t>Szczegółowy HRF wykonywania robót budowlanych będzie podstawą do dokonywania odbiorów częściowych. W tym szczegółowym harmonogramie wykonywania robót budowlanych należy uwzględnić:</w:t>
      </w:r>
    </w:p>
    <w:p w14:paraId="47D7CBD3" w14:textId="484495B8" w:rsidR="008F53F2" w:rsidRPr="00C25261" w:rsidRDefault="008F53F2" w:rsidP="00596A93">
      <w:pPr>
        <w:pStyle w:val="Akapitzlist"/>
        <w:numPr>
          <w:ilvl w:val="0"/>
          <w:numId w:val="37"/>
        </w:numPr>
        <w:spacing w:line="240" w:lineRule="auto"/>
        <w:rPr>
          <w:rFonts w:cstheme="minorHAnsi"/>
        </w:rPr>
      </w:pPr>
      <w:r w:rsidRPr="00C25261">
        <w:rPr>
          <w:rFonts w:cstheme="minorHAnsi"/>
        </w:rPr>
        <w:t xml:space="preserve">ogólny opis metod realizacji robót budowlanych,  </w:t>
      </w:r>
    </w:p>
    <w:p w14:paraId="3CB33372" w14:textId="0A308718" w:rsidR="008F53F2" w:rsidRPr="00C25261" w:rsidRDefault="008F53F2" w:rsidP="00596A93">
      <w:pPr>
        <w:pStyle w:val="Akapitzlist"/>
        <w:numPr>
          <w:ilvl w:val="0"/>
          <w:numId w:val="37"/>
        </w:numPr>
        <w:spacing w:line="240" w:lineRule="auto"/>
        <w:rPr>
          <w:rFonts w:cstheme="minorHAnsi"/>
        </w:rPr>
      </w:pPr>
      <w:r w:rsidRPr="00C25261">
        <w:rPr>
          <w:rFonts w:cstheme="minorHAnsi"/>
        </w:rPr>
        <w:t>informacje dotyczące liczebności personelu Wykonawcy oraz poszczególnych typów sprzętu Wykonawcy, niezbędnych do realizacji robót budowlanych lub realizacji etapu robót,</w:t>
      </w:r>
    </w:p>
    <w:p w14:paraId="41C980E5" w14:textId="02BB4FA1" w:rsidR="008F53F2" w:rsidRPr="00C25261" w:rsidRDefault="008F53F2" w:rsidP="00596A93">
      <w:pPr>
        <w:pStyle w:val="Akapitzlist"/>
        <w:numPr>
          <w:ilvl w:val="0"/>
          <w:numId w:val="37"/>
        </w:numPr>
        <w:spacing w:line="240" w:lineRule="auto"/>
        <w:rPr>
          <w:rFonts w:cstheme="minorHAnsi"/>
        </w:rPr>
      </w:pPr>
      <w:r w:rsidRPr="00C25261">
        <w:rPr>
          <w:rFonts w:cstheme="minorHAnsi"/>
        </w:rPr>
        <w:t>szacowanie przerobu i płatności (brutto) w układzie miesięcznym, oraz koszty ogólne rozłożone proporcjonalnie na cały czas trwania Umowy,</w:t>
      </w:r>
    </w:p>
    <w:p w14:paraId="6A629AEB" w14:textId="66EA97E5" w:rsidR="008F53F2" w:rsidRPr="00C25261" w:rsidRDefault="008F53F2" w:rsidP="00596A93">
      <w:pPr>
        <w:pStyle w:val="Akapitzlist"/>
        <w:numPr>
          <w:ilvl w:val="0"/>
          <w:numId w:val="37"/>
        </w:numPr>
        <w:spacing w:line="240" w:lineRule="auto"/>
        <w:rPr>
          <w:rFonts w:cstheme="minorHAnsi"/>
        </w:rPr>
      </w:pPr>
      <w:r w:rsidRPr="00C25261">
        <w:rPr>
          <w:rFonts w:cstheme="minorHAnsi"/>
        </w:rPr>
        <w:t>przerwy wynikające z przyczyn technologicznych i atmosferycznych</w:t>
      </w:r>
    </w:p>
    <w:p w14:paraId="2116CC66" w14:textId="77777777" w:rsidR="00C25261"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 xml:space="preserve">Zamawiający wniesie uwagi lub zatwierdzi wstępny oraz szczegółowy HRF w ciągu </w:t>
      </w:r>
      <w:r w:rsidR="00C25261" w:rsidRPr="00C25261">
        <w:rPr>
          <w:rFonts w:cstheme="minorHAnsi"/>
        </w:rPr>
        <w:t xml:space="preserve"> </w:t>
      </w:r>
      <w:r w:rsidRPr="00C25261">
        <w:rPr>
          <w:rFonts w:cstheme="minorHAnsi"/>
        </w:rPr>
        <w:t>7 dni od dnia jego otrzymania od Wykonawcy. W przypadku odmowy zatwierdzenia HRF przez Zamawiającego, Wykonawca obowiązany jest przedstawić nową wersję, uwzględniającą uwagi i zalecenia sformułowane przez Zamawiającego, w terminie nie dłuższym niż 7 dni</w:t>
      </w:r>
      <w:r w:rsidR="00C25261" w:rsidRPr="00C25261">
        <w:rPr>
          <w:rFonts w:cstheme="minorHAnsi"/>
        </w:rPr>
        <w:t xml:space="preserve"> </w:t>
      </w:r>
      <w:r w:rsidRPr="00C25261">
        <w:rPr>
          <w:rFonts w:cstheme="minorHAnsi"/>
        </w:rPr>
        <w:t>od odmowy zatwierdzenia HRF przez Zamawiającego.</w:t>
      </w:r>
    </w:p>
    <w:p w14:paraId="44F70E55" w14:textId="77777777" w:rsidR="00C25261"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Wykonawca zobowiązany jest do aktualizacji wstępnego oraz szczegółowego HRF i przedłożenia go Zamawiającemu w terminie 7 dni od zdarzenia powodującego konieczność jego aktualizacji, ust. 5 stosuje się odpowiednio.</w:t>
      </w:r>
    </w:p>
    <w:p w14:paraId="0AB80F95" w14:textId="77777777" w:rsidR="00C25261"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W przypadku nie uwzględnienia w całości lub w części uwag Zamawiającego w terminie określonym w ust. 5 lub gdy przedłożony HRF będzie w ocenie Zamawiającego niezgodny</w:t>
      </w:r>
      <w:r w:rsidR="00C25261" w:rsidRPr="00C25261">
        <w:rPr>
          <w:rFonts w:cstheme="minorHAnsi"/>
        </w:rPr>
        <w:t xml:space="preserve"> </w:t>
      </w:r>
      <w:r w:rsidRPr="00C25261">
        <w:rPr>
          <w:rFonts w:cstheme="minorHAnsi"/>
        </w:rPr>
        <w:t>z Umową, Wykonawca zapłaci Zamawiającemu karę umowną określoną w § 12 ust. 1 pkt 1 lit. d.</w:t>
      </w:r>
    </w:p>
    <w:p w14:paraId="0E2A15ED" w14:textId="1256F8C7" w:rsidR="008F53F2" w:rsidRPr="00C25261" w:rsidRDefault="008F53F2" w:rsidP="00596A93">
      <w:pPr>
        <w:pStyle w:val="Akapitzlist"/>
        <w:numPr>
          <w:ilvl w:val="0"/>
          <w:numId w:val="34"/>
        </w:numPr>
        <w:spacing w:line="240" w:lineRule="auto"/>
        <w:ind w:left="284" w:hanging="426"/>
        <w:jc w:val="both"/>
        <w:rPr>
          <w:rFonts w:cstheme="minorHAnsi"/>
        </w:rPr>
      </w:pPr>
      <w:r w:rsidRPr="00C25261">
        <w:rPr>
          <w:rFonts w:cstheme="minorHAnsi"/>
        </w:rPr>
        <w:t>HRF wykraczający ponad terminy wskazane w § 2 ust. 1 Umo</w:t>
      </w:r>
      <w:r w:rsidR="00D916BF">
        <w:rPr>
          <w:rFonts w:cstheme="minorHAnsi"/>
        </w:rPr>
        <w:t>wy będzie uznany za niezgodny z </w:t>
      </w:r>
      <w:r w:rsidRPr="00C25261">
        <w:rPr>
          <w:rFonts w:cstheme="minorHAnsi"/>
        </w:rPr>
        <w:t xml:space="preserve">Umową i odrzucony. </w:t>
      </w:r>
    </w:p>
    <w:p w14:paraId="7F97DD5E" w14:textId="77777777" w:rsidR="008F53F2" w:rsidRPr="004020FD" w:rsidRDefault="008F53F2" w:rsidP="00C25261">
      <w:pPr>
        <w:spacing w:line="240" w:lineRule="auto"/>
        <w:contextualSpacing/>
        <w:jc w:val="center"/>
        <w:rPr>
          <w:rFonts w:cstheme="minorHAnsi"/>
          <w:b/>
        </w:rPr>
      </w:pPr>
      <w:r w:rsidRPr="004020FD">
        <w:rPr>
          <w:rFonts w:cstheme="minorHAnsi"/>
          <w:b/>
        </w:rPr>
        <w:t>§ 3</w:t>
      </w:r>
    </w:p>
    <w:p w14:paraId="001448CD" w14:textId="77777777" w:rsidR="008F53F2" w:rsidRPr="004020FD" w:rsidRDefault="008F53F2" w:rsidP="00C25261">
      <w:pPr>
        <w:spacing w:line="240" w:lineRule="auto"/>
        <w:contextualSpacing/>
        <w:jc w:val="center"/>
        <w:rPr>
          <w:rFonts w:cstheme="minorHAnsi"/>
          <w:b/>
        </w:rPr>
      </w:pPr>
      <w:r w:rsidRPr="004020FD">
        <w:rPr>
          <w:rFonts w:cstheme="minorHAnsi"/>
          <w:b/>
        </w:rPr>
        <w:t>DOKUMENTACJA PROJEKTOWA</w:t>
      </w:r>
    </w:p>
    <w:p w14:paraId="4688B25F" w14:textId="77777777" w:rsidR="004020FD" w:rsidRPr="004020FD" w:rsidRDefault="008F53F2" w:rsidP="00596A93">
      <w:pPr>
        <w:pStyle w:val="Akapitzlist"/>
        <w:numPr>
          <w:ilvl w:val="0"/>
          <w:numId w:val="38"/>
        </w:numPr>
        <w:spacing w:line="240" w:lineRule="auto"/>
        <w:ind w:left="284" w:hanging="426"/>
        <w:jc w:val="both"/>
        <w:rPr>
          <w:rFonts w:cstheme="minorHAnsi"/>
        </w:rPr>
      </w:pPr>
      <w:r w:rsidRPr="004020FD">
        <w:rPr>
          <w:rFonts w:cstheme="minorHAnsi"/>
        </w:rPr>
        <w:t>W ramach zobowiązania, o którym mowa w § 1 ust. 1 Umowy, Wykonawca zobowiązuje się</w:t>
      </w:r>
      <w:r w:rsidR="004020FD" w:rsidRPr="004020FD">
        <w:rPr>
          <w:rFonts w:cstheme="minorHAnsi"/>
        </w:rPr>
        <w:t xml:space="preserve"> </w:t>
      </w:r>
      <w:r w:rsidRPr="004020FD">
        <w:rPr>
          <w:rFonts w:cstheme="minorHAnsi"/>
        </w:rPr>
        <w:t xml:space="preserve">do opracowania dokumentacji projektowej, w tym m. in. projektu budowlanego i projektów wykonawczych oraz uzyskania w imieniu Zamawiającego pozwolenia na budowę (dalej łącznie: </w:t>
      </w:r>
      <w:r w:rsidRPr="00D916BF">
        <w:rPr>
          <w:rFonts w:cstheme="minorHAnsi"/>
        </w:rPr>
        <w:t>„D</w:t>
      </w:r>
      <w:r w:rsidRPr="004020FD">
        <w:rPr>
          <w:rFonts w:cstheme="minorHAnsi"/>
        </w:rPr>
        <w:t>okumentacja Projektowa”), zgodnie z postanowieni</w:t>
      </w:r>
      <w:r w:rsidR="004020FD" w:rsidRPr="004020FD">
        <w:rPr>
          <w:rFonts w:cstheme="minorHAnsi"/>
        </w:rPr>
        <w:t xml:space="preserve">ami i wymaganiami określonymi w zapytaniu ofertowym </w:t>
      </w:r>
      <w:r w:rsidRPr="004020FD">
        <w:rPr>
          <w:rFonts w:cstheme="minorHAnsi"/>
        </w:rPr>
        <w:t>, wraz z załącznikami w tym OPZ i Umową.</w:t>
      </w:r>
    </w:p>
    <w:p w14:paraId="7B7A992B" w14:textId="1A900295" w:rsidR="004020FD" w:rsidRDefault="008F53F2" w:rsidP="00596A93">
      <w:pPr>
        <w:pStyle w:val="Akapitzlist"/>
        <w:numPr>
          <w:ilvl w:val="0"/>
          <w:numId w:val="38"/>
        </w:numPr>
        <w:spacing w:line="240" w:lineRule="auto"/>
        <w:ind w:left="284" w:hanging="426"/>
        <w:jc w:val="both"/>
        <w:rPr>
          <w:rFonts w:cstheme="minorHAnsi"/>
        </w:rPr>
      </w:pPr>
      <w:r w:rsidRPr="004020FD">
        <w:rPr>
          <w:rFonts w:cstheme="minorHAnsi"/>
        </w:rPr>
        <w:t>Przygotowując Dokumentację Projektową Wykonawca, działając na podstawie wydanego mu upoważnienia, zobowiązany jest uzyskać wszelkie opinie, w tym m. i</w:t>
      </w:r>
      <w:r w:rsidR="00D916BF">
        <w:rPr>
          <w:rFonts w:cstheme="minorHAnsi"/>
        </w:rPr>
        <w:t>n. uzgodnienia, zatwierdzenia i </w:t>
      </w:r>
      <w:r w:rsidRPr="004020FD">
        <w:rPr>
          <w:rFonts w:cstheme="minorHAnsi"/>
        </w:rPr>
        <w:t>sprawdzenia rozwiązań projektowych w zakresie wynikającym z przepisów prawa i orzeczeń właściwych organów. Koszty postępowania administracyjnego ponosi Wykonawca.</w:t>
      </w:r>
    </w:p>
    <w:p w14:paraId="233E01B7" w14:textId="77777777" w:rsidR="004020FD" w:rsidRDefault="008F53F2" w:rsidP="00596A93">
      <w:pPr>
        <w:pStyle w:val="Akapitzlist"/>
        <w:numPr>
          <w:ilvl w:val="0"/>
          <w:numId w:val="38"/>
        </w:numPr>
        <w:spacing w:line="240" w:lineRule="auto"/>
        <w:ind w:left="284" w:hanging="426"/>
        <w:jc w:val="both"/>
        <w:rPr>
          <w:rFonts w:cstheme="minorHAnsi"/>
        </w:rPr>
      </w:pPr>
      <w:r w:rsidRPr="004020FD">
        <w:rPr>
          <w:rFonts w:cstheme="minorHAnsi"/>
        </w:rPr>
        <w:t>Dokumentacja Projektowa zostanie wykonana z najwyższą starannością zawodową, zgodnie</w:t>
      </w:r>
      <w:r w:rsidR="004020FD" w:rsidRPr="004020FD">
        <w:rPr>
          <w:rFonts w:cstheme="minorHAnsi"/>
        </w:rPr>
        <w:t xml:space="preserve"> </w:t>
      </w:r>
      <w:r w:rsidR="004020FD">
        <w:rPr>
          <w:rFonts w:cstheme="minorHAnsi"/>
        </w:rPr>
        <w:t>z </w:t>
      </w:r>
      <w:r w:rsidRPr="004020FD">
        <w:rPr>
          <w:rFonts w:cstheme="minorHAnsi"/>
        </w:rPr>
        <w:t xml:space="preserve">obowiązującymi przepisami, w tym techniczno-budowlanymi, obowiązującymi Polskimi Normami, przy uwzględnieniu zasad wiedzy technicznej i sztuki budowlanej przez osoby posiadające wymagane uprawnienia wskazane w Ofercie. </w:t>
      </w:r>
    </w:p>
    <w:p w14:paraId="1F48CD09" w14:textId="77777777" w:rsidR="004020FD" w:rsidRPr="00F24238" w:rsidRDefault="008F53F2" w:rsidP="00596A93">
      <w:pPr>
        <w:pStyle w:val="Akapitzlist"/>
        <w:numPr>
          <w:ilvl w:val="0"/>
          <w:numId w:val="38"/>
        </w:numPr>
        <w:spacing w:line="240" w:lineRule="auto"/>
        <w:ind w:left="284" w:hanging="426"/>
        <w:jc w:val="both"/>
        <w:rPr>
          <w:rFonts w:cstheme="minorHAnsi"/>
        </w:rPr>
      </w:pPr>
      <w:r w:rsidRPr="004020FD">
        <w:rPr>
          <w:rFonts w:cstheme="minorHAnsi"/>
        </w:rPr>
        <w:t>W ramach Przedmiotu Umowy Wykonawca zobo</w:t>
      </w:r>
      <w:r w:rsidR="004020FD" w:rsidRPr="004020FD">
        <w:rPr>
          <w:rFonts w:cstheme="minorHAnsi"/>
        </w:rPr>
        <w:t xml:space="preserve">wiązany jest do dokonania </w:t>
      </w:r>
      <w:r w:rsidR="004020FD" w:rsidRPr="00F24238">
        <w:rPr>
          <w:rFonts w:cstheme="minorHAnsi"/>
        </w:rPr>
        <w:t xml:space="preserve">zmiany </w:t>
      </w:r>
      <w:r w:rsidRPr="00F24238">
        <w:rPr>
          <w:rFonts w:cstheme="minorHAnsi"/>
        </w:rPr>
        <w:t>w wykonanej Dokumentacji Projektowej w przypadku zaistni</w:t>
      </w:r>
      <w:r w:rsidR="004020FD" w:rsidRPr="00F24238">
        <w:rPr>
          <w:rFonts w:cstheme="minorHAnsi"/>
        </w:rPr>
        <w:t xml:space="preserve">enia takiej potrzeby wynikającej </w:t>
      </w:r>
      <w:r w:rsidRPr="00F24238">
        <w:rPr>
          <w:rFonts w:cstheme="minorHAnsi"/>
        </w:rPr>
        <w:t xml:space="preserve">z konieczności osiągnięcia rezultatów opisanych w </w:t>
      </w:r>
      <w:r w:rsidR="004020FD" w:rsidRPr="00F24238">
        <w:rPr>
          <w:rFonts w:cstheme="minorHAnsi"/>
        </w:rPr>
        <w:t>zapytaniu ofertowym</w:t>
      </w:r>
      <w:r w:rsidRPr="00F24238">
        <w:rPr>
          <w:rFonts w:cstheme="minorHAnsi"/>
        </w:rPr>
        <w:t xml:space="preserve">, OPZ i Umowie. </w:t>
      </w:r>
    </w:p>
    <w:p w14:paraId="3BCFE5DB" w14:textId="77777777" w:rsidR="004020FD" w:rsidRDefault="008F53F2" w:rsidP="00596A93">
      <w:pPr>
        <w:pStyle w:val="Akapitzlist"/>
        <w:numPr>
          <w:ilvl w:val="0"/>
          <w:numId w:val="38"/>
        </w:numPr>
        <w:spacing w:line="240" w:lineRule="auto"/>
        <w:ind w:left="284" w:hanging="426"/>
        <w:jc w:val="both"/>
        <w:rPr>
          <w:rFonts w:cstheme="minorHAnsi"/>
        </w:rPr>
      </w:pPr>
      <w:r w:rsidRPr="00F24238">
        <w:rPr>
          <w:rFonts w:cstheme="minorHAnsi"/>
        </w:rPr>
        <w:lastRenderedPageBreak/>
        <w:t xml:space="preserve">Wykonawca zapewni, że on sam, jego projektanci oraz Podwykonawcy projektu mają doświadczenie i zdolności, konieczne do wykonania Dokumentacji Projektowej objętej Umową, wymaganiami </w:t>
      </w:r>
      <w:r w:rsidR="004020FD" w:rsidRPr="00F24238">
        <w:rPr>
          <w:rFonts w:cstheme="minorHAnsi"/>
        </w:rPr>
        <w:t xml:space="preserve">zapytania ofertowego </w:t>
      </w:r>
      <w:r w:rsidRPr="00F24238">
        <w:rPr>
          <w:rFonts w:cstheme="minorHAnsi"/>
        </w:rPr>
        <w:t xml:space="preserve">oraz uprawnienia projektowe wymagane przez Prawo </w:t>
      </w:r>
      <w:r w:rsidRPr="004020FD">
        <w:rPr>
          <w:rFonts w:cstheme="minorHAnsi"/>
        </w:rPr>
        <w:t>budowlane. Wykonawca zobowiązuje się, że projektanci będą do</w:t>
      </w:r>
      <w:r w:rsidR="004020FD">
        <w:rPr>
          <w:rFonts w:cstheme="minorHAnsi"/>
        </w:rPr>
        <w:t xml:space="preserve"> dyspozycji, aby uczestniczyć w </w:t>
      </w:r>
      <w:r w:rsidRPr="004020FD">
        <w:rPr>
          <w:rFonts w:cstheme="minorHAnsi"/>
        </w:rPr>
        <w:t>dyskusjach z Zamawiającym we wszystkich uzasadnionych momentach, aż do daty upływu okresu gwarancji i rękojmi za wady.</w:t>
      </w:r>
    </w:p>
    <w:p w14:paraId="3AB61A40" w14:textId="593251B5" w:rsidR="004020FD" w:rsidRDefault="008F53F2" w:rsidP="00596A93">
      <w:pPr>
        <w:pStyle w:val="Akapitzlist"/>
        <w:numPr>
          <w:ilvl w:val="0"/>
          <w:numId w:val="38"/>
        </w:numPr>
        <w:spacing w:line="240" w:lineRule="auto"/>
        <w:ind w:left="284" w:hanging="426"/>
        <w:jc w:val="both"/>
        <w:rPr>
          <w:rFonts w:cstheme="minorHAnsi"/>
        </w:rPr>
      </w:pPr>
      <w:r w:rsidRPr="004020FD">
        <w:rPr>
          <w:rFonts w:cstheme="minorHAnsi"/>
        </w:rPr>
        <w:t>Wykonawca oświadcza, że przed złożeniem Oferty zapoznał się z dokumentacją przetargową oraz uznał zawarte tam informacje za prawidłowe i wystarczające do zaprojektowania</w:t>
      </w:r>
      <w:r w:rsidR="004020FD" w:rsidRPr="004020FD">
        <w:rPr>
          <w:rFonts w:cstheme="minorHAnsi"/>
        </w:rPr>
        <w:t xml:space="preserve"> </w:t>
      </w:r>
      <w:r w:rsidRPr="004020FD">
        <w:rPr>
          <w:rFonts w:cstheme="minorHAnsi"/>
        </w:rPr>
        <w:t>i wykonania prac oraz robót zgodnie z Umową. Gdyby Wykonawca po rozpoczęciu wykonywania umowy napotkał w</w:t>
      </w:r>
      <w:r w:rsidR="008B000B">
        <w:rPr>
          <w:rFonts w:cstheme="minorHAnsi"/>
        </w:rPr>
        <w:t> </w:t>
      </w:r>
      <w:r w:rsidRPr="004020FD">
        <w:rPr>
          <w:rFonts w:cstheme="minorHAnsi"/>
        </w:rPr>
        <w:t>dokumentacji przetargowej Zamawiającego, w tym</w:t>
      </w:r>
      <w:r w:rsidR="004020FD">
        <w:rPr>
          <w:rFonts w:cstheme="minorHAnsi"/>
        </w:rPr>
        <w:t xml:space="preserve"> </w:t>
      </w:r>
      <w:r w:rsidRPr="004020FD">
        <w:rPr>
          <w:rFonts w:cstheme="minorHAnsi"/>
        </w:rPr>
        <w:t>w szcz</w:t>
      </w:r>
      <w:r w:rsidR="008B000B">
        <w:rPr>
          <w:rFonts w:cstheme="minorHAnsi"/>
        </w:rPr>
        <w:t>ególności w OPZ błędy, wady lub </w:t>
      </w:r>
      <w:r w:rsidRPr="004020FD">
        <w:rPr>
          <w:rFonts w:cstheme="minorHAnsi"/>
        </w:rPr>
        <w:t xml:space="preserve">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14:paraId="0D9325C9" w14:textId="7719DFCA" w:rsidR="008F53F2" w:rsidRPr="004020FD" w:rsidRDefault="008F53F2" w:rsidP="00596A93">
      <w:pPr>
        <w:pStyle w:val="Akapitzlist"/>
        <w:numPr>
          <w:ilvl w:val="0"/>
          <w:numId w:val="38"/>
        </w:numPr>
        <w:spacing w:line="240" w:lineRule="auto"/>
        <w:ind w:left="284" w:hanging="426"/>
        <w:jc w:val="both"/>
        <w:rPr>
          <w:rFonts w:cstheme="minorHAnsi"/>
        </w:rPr>
      </w:pPr>
      <w:r w:rsidRPr="004020FD">
        <w:rPr>
          <w:rFonts w:cstheme="minorHAnsi"/>
        </w:rPr>
        <w:t xml:space="preserve">Po otrzymaniu powiadomienia, o którym mowa w ust. 6 Zamawiający określi, czy zachodzi konieczność wprowadzenia zmiany Umowy i w jakim zakresie. Czas na wykonanie Przedmiotu Umowy nie będzie przedłużony, a Wynagrodzenie  nie będzie skorygowane, jeśli doświadczony wykonawca zachowując należytą staranność (biorąc pod uwagę koszt i czas) wykryłby ten błąd, nieprawidłowość lub inną wadę badając dokumentację przetargową przed przedłożeniem Oferty. </w:t>
      </w:r>
    </w:p>
    <w:p w14:paraId="611D528E" w14:textId="36AB40B8" w:rsidR="008F53F2" w:rsidRPr="004020FD" w:rsidRDefault="008F53F2" w:rsidP="004020FD">
      <w:pPr>
        <w:spacing w:line="240" w:lineRule="auto"/>
        <w:contextualSpacing/>
        <w:jc w:val="center"/>
        <w:rPr>
          <w:rFonts w:cstheme="minorHAnsi"/>
          <w:b/>
        </w:rPr>
      </w:pPr>
      <w:r w:rsidRPr="004020FD">
        <w:rPr>
          <w:rFonts w:cstheme="minorHAnsi"/>
          <w:b/>
        </w:rPr>
        <w:t>§ 4</w:t>
      </w:r>
    </w:p>
    <w:p w14:paraId="3CF50251" w14:textId="77777777" w:rsidR="008F53F2" w:rsidRPr="004020FD" w:rsidRDefault="008F53F2" w:rsidP="004020FD">
      <w:pPr>
        <w:spacing w:line="240" w:lineRule="auto"/>
        <w:contextualSpacing/>
        <w:jc w:val="center"/>
        <w:rPr>
          <w:rFonts w:cstheme="minorHAnsi"/>
          <w:b/>
        </w:rPr>
      </w:pPr>
      <w:r w:rsidRPr="004020FD">
        <w:rPr>
          <w:rFonts w:cstheme="minorHAnsi"/>
          <w:b/>
        </w:rPr>
        <w:t>AUTORSKIE PRAWA MAJĄTKOWE</w:t>
      </w:r>
    </w:p>
    <w:p w14:paraId="564DA5A5" w14:textId="77777777"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Wykonawca zobowiązuje się do wykonania i dostarczenia Dokumentacji Projektowej w terminie wskazanym  w HRF, jednakże nie później niż w terminie wskazanym w § 2 ust. 1 lit. a Umowy. Równocześnie z Dokumentacj</w:t>
      </w:r>
      <w:r w:rsidR="004020FD" w:rsidRPr="004020FD">
        <w:rPr>
          <w:rFonts w:cstheme="minorHAnsi"/>
        </w:rPr>
        <w:t xml:space="preserve">ą Projektową Wykonawca przedłoży (1) </w:t>
      </w:r>
      <w:r w:rsidRPr="004020FD">
        <w:rPr>
          <w:rFonts w:cstheme="minorHAnsi"/>
        </w:rPr>
        <w:t>pisemne o</w:t>
      </w:r>
      <w:r w:rsidR="004020FD" w:rsidRPr="004020FD">
        <w:rPr>
          <w:rFonts w:cstheme="minorHAnsi"/>
        </w:rPr>
        <w:t>świadczenie o </w:t>
      </w:r>
      <w:r w:rsidRPr="004020FD">
        <w:rPr>
          <w:rFonts w:cstheme="minorHAnsi"/>
        </w:rPr>
        <w:t>kompletności Dokumentacji Projektowej, jej wykonaniu zgodnie</w:t>
      </w:r>
      <w:r w:rsidR="004020FD" w:rsidRPr="004020FD">
        <w:rPr>
          <w:rFonts w:cstheme="minorHAnsi"/>
        </w:rPr>
        <w:t xml:space="preserve"> </w:t>
      </w:r>
      <w:r w:rsidRPr="004020FD">
        <w:rPr>
          <w:rFonts w:cstheme="minorHAnsi"/>
        </w:rPr>
        <w:t>z Umową i celem, któremu Dokumentacja Projektowa ma służyć oraz obowiązującymi przepisami i normami, jak również (2) oświadczenie o dysponowaniu przez Wykonawcę majątkowymi prawami autorskimi do każdego utworu wchodzącego w skład Dokumentacji Projektowej na po</w:t>
      </w:r>
      <w:r w:rsidR="004020FD" w:rsidRPr="004020FD">
        <w:rPr>
          <w:rFonts w:cstheme="minorHAnsi"/>
        </w:rPr>
        <w:t>lach eksploatacji określonych w </w:t>
      </w:r>
      <w:r w:rsidRPr="004020FD">
        <w:rPr>
          <w:rFonts w:cstheme="minorHAnsi"/>
        </w:rPr>
        <w:t>Umowie wraz z potwierdzeniem, że prawa te nie zostały ani n</w:t>
      </w:r>
      <w:r w:rsidR="004020FD" w:rsidRPr="004020FD">
        <w:rPr>
          <w:rFonts w:cstheme="minorHAnsi"/>
        </w:rPr>
        <w:t>ie zostaną zbyte, ograniczone w </w:t>
      </w:r>
      <w:r w:rsidRPr="004020FD">
        <w:rPr>
          <w:rFonts w:cstheme="minorHAnsi"/>
        </w:rPr>
        <w:t xml:space="preserve">zakresie, który wyłączałby lub ograniczałby prawa Zamawiającego jako nabywcy na podstawie Umowy. </w:t>
      </w:r>
    </w:p>
    <w:p w14:paraId="1749E9F4" w14:textId="77777777"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Dokumentacja Projektowa zostanie przekazana Zamawiającemu w 5 egzemplarzach (wersja papierowa) oraz w 3 egzemplarzach w wersji cyfrowej (.dwg, .pdf) na nośniku CD/DVD nie zabezpieczonym przed kopiowaniem, a wraz z wydaniem Dokumentacji Projektowej Zamawiający nabywa własność nośników, na jakich została utrwalona.</w:t>
      </w:r>
    </w:p>
    <w:p w14:paraId="7E0DBA83" w14:textId="77777777"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 xml:space="preserve">Zamawiający w terminie 10 dni od daty przekazania mu egzemplarzy Dokumentacji Projektowej sprawdzi dostarczoną przez Wykonawcę Dokumentację Projektową i w przypadku stwierdzenia wad poinformuje o nich Wykonawcę w formie uwag. Powyższy obowiązek nie uchybia uprawnieniom Zamawiającego z tytułu rękojmi za wady i gwarancji jakości. </w:t>
      </w:r>
    </w:p>
    <w:p w14:paraId="61D8695A" w14:textId="5A449CEC"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w:t>
      </w:r>
      <w:r w:rsidR="004020FD">
        <w:rPr>
          <w:rFonts w:cstheme="minorHAnsi"/>
        </w:rPr>
        <w:t xml:space="preserve"> </w:t>
      </w:r>
      <w:r w:rsidRPr="004020FD">
        <w:rPr>
          <w:rFonts w:cstheme="minorHAnsi"/>
        </w:rPr>
        <w:t xml:space="preserve">Przedmiotu Umowy, Wykonawca jest zobowiązany do przekazania swoich uwag na piśmie. </w:t>
      </w:r>
    </w:p>
    <w:p w14:paraId="7421E8EA" w14:textId="11BE0ED7"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Akceptację poprawnej Dokumentacji Projektowej przez Zamawiającego, strony potwierdzą pisemnie, przy czym akceptacja Dokumentacji Projektowej nie ma charakteru pokwitowania</w:t>
      </w:r>
      <w:r w:rsidR="004020FD" w:rsidRPr="004020FD">
        <w:rPr>
          <w:rFonts w:cstheme="minorHAnsi"/>
        </w:rPr>
        <w:t xml:space="preserve"> w </w:t>
      </w:r>
      <w:r w:rsidRPr="004020FD">
        <w:rPr>
          <w:rFonts w:cstheme="minorHAnsi"/>
        </w:rPr>
        <w:t xml:space="preserve">rozumieniu Kodeksu cywilnego. </w:t>
      </w:r>
    </w:p>
    <w:p w14:paraId="5C493111" w14:textId="77777777" w:rsidR="004020FD"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 xml:space="preserve">Przyjęcie przez Zamawiającego Dokumentacji Projektowej nie zwalnia Wykonawcy z pełnej odpowiedzialności za wykonane opracowania. </w:t>
      </w:r>
    </w:p>
    <w:p w14:paraId="7504096E" w14:textId="7EEC3C9A" w:rsidR="008F53F2" w:rsidRPr="004020FD" w:rsidRDefault="008F53F2" w:rsidP="00596A93">
      <w:pPr>
        <w:pStyle w:val="Akapitzlist"/>
        <w:numPr>
          <w:ilvl w:val="0"/>
          <w:numId w:val="39"/>
        </w:numPr>
        <w:spacing w:line="240" w:lineRule="auto"/>
        <w:ind w:left="284" w:hanging="426"/>
        <w:jc w:val="both"/>
        <w:rPr>
          <w:rFonts w:cstheme="minorHAnsi"/>
        </w:rPr>
      </w:pPr>
      <w:r w:rsidRPr="004020FD">
        <w:rPr>
          <w:rFonts w:cstheme="minorHAnsi"/>
        </w:rPr>
        <w:t xml:space="preserve">Wykonawca oświadcza, że posiada autorskie prawa majątkowe oraz prawa zależne do utworów wytworzonych w trakcie realizacji Przedmiotu Umowy i w ramach Wynagrodzenia: </w:t>
      </w:r>
    </w:p>
    <w:p w14:paraId="36EABB2B" w14:textId="7573FE8C" w:rsidR="008F53F2" w:rsidRPr="004020FD" w:rsidRDefault="008F53F2" w:rsidP="00596A93">
      <w:pPr>
        <w:pStyle w:val="Akapitzlist"/>
        <w:numPr>
          <w:ilvl w:val="0"/>
          <w:numId w:val="40"/>
        </w:numPr>
        <w:spacing w:line="240" w:lineRule="auto"/>
        <w:jc w:val="both"/>
        <w:rPr>
          <w:rFonts w:cstheme="minorHAnsi"/>
        </w:rPr>
      </w:pPr>
      <w:r w:rsidRPr="004020FD">
        <w:rPr>
          <w:rFonts w:cstheme="minorHAnsi"/>
        </w:rPr>
        <w:lastRenderedPageBreak/>
        <w:t>przenosi na Zamawiającego własność oryginałó</w:t>
      </w:r>
      <w:r w:rsidR="004020FD" w:rsidRPr="004020FD">
        <w:rPr>
          <w:rFonts w:cstheme="minorHAnsi"/>
        </w:rPr>
        <w:t xml:space="preserve">w i kopii egzemplarzy opracowań </w:t>
      </w:r>
      <w:r w:rsidRPr="004020FD">
        <w:rPr>
          <w:rFonts w:cstheme="minorHAnsi"/>
        </w:rPr>
        <w:t>wchodzących w skład Dokumentacji Projektowej oraz dokumentacji powykonawcz</w:t>
      </w:r>
      <w:r w:rsidR="004020FD" w:rsidRPr="004020FD">
        <w:rPr>
          <w:rFonts w:cstheme="minorHAnsi"/>
        </w:rPr>
        <w:t>ej wraz z </w:t>
      </w:r>
      <w:r w:rsidRPr="004020FD">
        <w:rPr>
          <w:rFonts w:cstheme="minorHAnsi"/>
        </w:rPr>
        <w:t>nośnikami, na jakich zostały wydane Zamawiającemu ,</w:t>
      </w:r>
    </w:p>
    <w:p w14:paraId="63B72B17" w14:textId="41F29CDF" w:rsidR="008F53F2" w:rsidRPr="004020FD" w:rsidRDefault="008F53F2" w:rsidP="00596A93">
      <w:pPr>
        <w:pStyle w:val="Akapitzlist"/>
        <w:numPr>
          <w:ilvl w:val="0"/>
          <w:numId w:val="40"/>
        </w:numPr>
        <w:spacing w:line="240" w:lineRule="auto"/>
        <w:jc w:val="both"/>
        <w:rPr>
          <w:rFonts w:cstheme="minorHAnsi"/>
        </w:rPr>
      </w:pPr>
      <w:r w:rsidRPr="004020FD">
        <w:rPr>
          <w:rFonts w:cstheme="minorHAnsi"/>
        </w:rPr>
        <w:t>przenosi na Zamawiającego autorskie prawa majątkowe do wszystkich utworów</w:t>
      </w:r>
      <w:r w:rsidR="004020FD" w:rsidRPr="004020FD">
        <w:rPr>
          <w:rFonts w:cstheme="minorHAnsi"/>
        </w:rPr>
        <w:t xml:space="preserve"> w </w:t>
      </w:r>
      <w:r w:rsidRPr="004020FD">
        <w:rPr>
          <w:rFonts w:cstheme="minorHAnsi"/>
        </w:rPr>
        <w:t>rozumieniu przepisów ustawy z dnia 4 lutego 1994r.  o prawie autorski</w:t>
      </w:r>
      <w:r w:rsidR="008B000B">
        <w:rPr>
          <w:rFonts w:cstheme="minorHAnsi"/>
        </w:rPr>
        <w:t>m i prawach pokrewnych (Dz.U. z </w:t>
      </w:r>
      <w:r w:rsidRPr="004020FD">
        <w:rPr>
          <w:rFonts w:cstheme="minorHAnsi"/>
        </w:rPr>
        <w:t>2019 poz. 1231 ze zm.) wytworzonych w ramach</w:t>
      </w:r>
      <w:r w:rsidR="008B000B">
        <w:rPr>
          <w:rFonts w:cstheme="minorHAnsi"/>
        </w:rPr>
        <w:t xml:space="preserve"> realizacji Przedmiotu Umowy, w </w:t>
      </w:r>
      <w:r w:rsidRPr="004020FD">
        <w:rPr>
          <w:rFonts w:cstheme="minorHAnsi"/>
        </w:rPr>
        <w:t>szczególności takich jak: rysunki, obliczenia, dokumentacje projektowe raporty, mapy, wykresy, plany, dane statystyczne, ekspertyzy, obliczenia</w:t>
      </w:r>
      <w:r w:rsidR="004020FD" w:rsidRPr="004020FD">
        <w:rPr>
          <w:rFonts w:cstheme="minorHAnsi"/>
        </w:rPr>
        <w:t xml:space="preserve"> </w:t>
      </w:r>
      <w:r w:rsidRPr="004020FD">
        <w:rPr>
          <w:rFonts w:cstheme="minorHAnsi"/>
        </w:rPr>
        <w:t>i inne dokum</w:t>
      </w:r>
      <w:r w:rsidR="008B000B">
        <w:rPr>
          <w:rFonts w:cstheme="minorHAnsi"/>
        </w:rPr>
        <w:t>enty przekazane Zamawiającemu w </w:t>
      </w:r>
      <w:r w:rsidRPr="004020FD">
        <w:rPr>
          <w:rFonts w:cstheme="minorHAnsi"/>
        </w:rPr>
        <w:t>wykonaniu Przedmiotu Umowy (dalej: „Utwory”);</w:t>
      </w:r>
    </w:p>
    <w:p w14:paraId="599FFF87" w14:textId="1EE91B24" w:rsidR="008F53F2" w:rsidRPr="004020FD" w:rsidRDefault="008F53F2" w:rsidP="00596A93">
      <w:pPr>
        <w:pStyle w:val="Akapitzlist"/>
        <w:numPr>
          <w:ilvl w:val="0"/>
          <w:numId w:val="40"/>
        </w:numPr>
        <w:spacing w:after="0" w:line="240" w:lineRule="auto"/>
        <w:jc w:val="both"/>
        <w:rPr>
          <w:rFonts w:cstheme="minorHAnsi"/>
        </w:rPr>
      </w:pPr>
      <w:r w:rsidRPr="004020FD">
        <w:rPr>
          <w:rFonts w:cstheme="minorHAnsi"/>
        </w:rPr>
        <w:t>udziela Zamawiającemu wyłącznego prawa do wykonywania i zezwalania</w:t>
      </w:r>
      <w:r w:rsidR="004020FD" w:rsidRPr="004020FD">
        <w:rPr>
          <w:rFonts w:cstheme="minorHAnsi"/>
        </w:rPr>
        <w:t xml:space="preserve"> </w:t>
      </w:r>
      <w:r w:rsidRPr="004020FD">
        <w:rPr>
          <w:rFonts w:cstheme="minorHAnsi"/>
        </w:rPr>
        <w:t>na wykonywanie praw zależnych praw autorskich, w szczególności poprzez zezwolenie Zamawiającemu na dokonywanie opracowań i zmian Utworów, na korzystanie</w:t>
      </w:r>
      <w:r w:rsidR="004020FD" w:rsidRPr="004020FD">
        <w:rPr>
          <w:rFonts w:cstheme="minorHAnsi"/>
        </w:rPr>
        <w:t xml:space="preserve"> </w:t>
      </w:r>
      <w:r w:rsidRPr="004020FD">
        <w:rPr>
          <w:rFonts w:cstheme="minorHAnsi"/>
        </w:rPr>
        <w:t>z opracowań Utworów oraz ich przeróbek oraz na rozporządzanie tymi opracowaniami wraz z</w:t>
      </w:r>
      <w:r w:rsidR="008B000B">
        <w:rPr>
          <w:rFonts w:cstheme="minorHAnsi"/>
        </w:rPr>
        <w:t xml:space="preserve"> przeróbkami, w szczególności w </w:t>
      </w:r>
      <w:r w:rsidRPr="004020FD">
        <w:rPr>
          <w:rFonts w:cstheme="minorHAnsi"/>
        </w:rPr>
        <w:t>sytuacji, gdy zmiany w Utworach następują</w:t>
      </w:r>
      <w:r w:rsidR="004020FD" w:rsidRPr="004020FD">
        <w:rPr>
          <w:rFonts w:cstheme="minorHAnsi"/>
        </w:rPr>
        <w:t xml:space="preserve"> </w:t>
      </w:r>
      <w:r w:rsidRPr="004020FD">
        <w:rPr>
          <w:rFonts w:cstheme="minorHAnsi"/>
        </w:rPr>
        <w:t>na skutek sp</w:t>
      </w:r>
      <w:r w:rsidR="008B000B">
        <w:rPr>
          <w:rFonts w:cstheme="minorHAnsi"/>
        </w:rPr>
        <w:t>rawowania nadzoru autorskiego w </w:t>
      </w:r>
      <w:r w:rsidRPr="004020FD">
        <w:rPr>
          <w:rFonts w:cstheme="minorHAnsi"/>
        </w:rPr>
        <w:t>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w:t>
      </w:r>
      <w:r w:rsidR="004020FD" w:rsidRPr="004020FD">
        <w:rPr>
          <w:rFonts w:cstheme="minorHAnsi"/>
        </w:rPr>
        <w:t>rów praw do korzystania z </w:t>
      </w:r>
      <w:r w:rsidRPr="004020FD">
        <w:rPr>
          <w:rFonts w:cstheme="minorHAnsi"/>
        </w:rPr>
        <w:t>osobistych praw autorskich</w:t>
      </w:r>
      <w:r w:rsidR="004020FD" w:rsidRPr="004020FD">
        <w:rPr>
          <w:rFonts w:cstheme="minorHAnsi"/>
        </w:rPr>
        <w:t xml:space="preserve"> </w:t>
      </w:r>
      <w:r w:rsidRPr="004020FD">
        <w:rPr>
          <w:rFonts w:cstheme="minorHAnsi"/>
        </w:rPr>
        <w:t>a Wykonawca oświadcza, iż</w:t>
      </w:r>
      <w:r w:rsidR="004020FD" w:rsidRPr="004020FD">
        <w:rPr>
          <w:rFonts w:cstheme="minorHAnsi"/>
        </w:rPr>
        <w:t xml:space="preserve"> jest uprawniony do działania w </w:t>
      </w:r>
      <w:r w:rsidR="008B000B">
        <w:rPr>
          <w:rFonts w:cstheme="minorHAnsi"/>
        </w:rPr>
        <w:t>imieniu autorów w </w:t>
      </w:r>
      <w:r w:rsidRPr="004020FD">
        <w:rPr>
          <w:rFonts w:cstheme="minorHAnsi"/>
        </w:rPr>
        <w:t>zakresie tego potwierdzenia. Wykonawca zapewni także, że autorzy wszelkich Utworów stworzonych w ramach niniejszej Umowy, wyrażą zgodę na naruszanie integralności,</w:t>
      </w:r>
      <w:r w:rsidR="004020FD" w:rsidRPr="004020FD">
        <w:rPr>
          <w:rFonts w:cstheme="minorHAnsi"/>
        </w:rPr>
        <w:t xml:space="preserve"> </w:t>
      </w:r>
      <w:r w:rsidRPr="004020FD">
        <w:rPr>
          <w:rFonts w:cstheme="minorHAnsi"/>
        </w:rPr>
        <w:t>w tym formy i treści Utworów, poprzez wprowadzanie do nich zmian – niezależnie</w:t>
      </w:r>
      <w:r w:rsidR="004020FD" w:rsidRPr="004020FD">
        <w:rPr>
          <w:rFonts w:cstheme="minorHAnsi"/>
        </w:rPr>
        <w:t xml:space="preserve"> </w:t>
      </w:r>
      <w:r w:rsidRPr="004020FD">
        <w:rPr>
          <w:rFonts w:cstheme="minorHAnsi"/>
        </w:rPr>
        <w:t>od tego, jaki podmiot dokonywać będzie tych zmian.</w:t>
      </w:r>
    </w:p>
    <w:p w14:paraId="6A1ABAA7" w14:textId="1544F6D5" w:rsidR="008F53F2" w:rsidRPr="00E717C0" w:rsidRDefault="004020FD" w:rsidP="00672AE4">
      <w:pPr>
        <w:tabs>
          <w:tab w:val="left" w:pos="426"/>
        </w:tabs>
        <w:spacing w:after="0" w:line="240" w:lineRule="auto"/>
        <w:ind w:left="-142"/>
        <w:contextualSpacing/>
        <w:rPr>
          <w:rFonts w:cstheme="minorHAnsi"/>
        </w:rPr>
      </w:pPr>
      <w:r w:rsidRPr="004020FD">
        <w:rPr>
          <w:rFonts w:cstheme="minorHAnsi"/>
        </w:rPr>
        <w:t xml:space="preserve">8.    </w:t>
      </w:r>
      <w:r w:rsidR="008F53F2" w:rsidRPr="00E717C0">
        <w:rPr>
          <w:rFonts w:cstheme="minorHAnsi"/>
        </w:rPr>
        <w:t xml:space="preserve">Nabycie przez Zamawiającego praw, o których mowa powyższej, następuje: </w:t>
      </w:r>
    </w:p>
    <w:p w14:paraId="1E7785FE" w14:textId="77777777" w:rsidR="008F53F2" w:rsidRPr="00E717C0" w:rsidRDefault="008F53F2" w:rsidP="004020FD">
      <w:pPr>
        <w:tabs>
          <w:tab w:val="left" w:pos="284"/>
          <w:tab w:val="left" w:pos="567"/>
        </w:tabs>
        <w:spacing w:line="240" w:lineRule="auto"/>
        <w:ind w:left="284"/>
        <w:contextualSpacing/>
        <w:jc w:val="both"/>
        <w:rPr>
          <w:rFonts w:cstheme="minorHAnsi"/>
        </w:rPr>
      </w:pPr>
      <w:r w:rsidRPr="00E717C0">
        <w:rPr>
          <w:rFonts w:cstheme="minorHAnsi"/>
        </w:rPr>
        <w:t>1)</w:t>
      </w:r>
      <w:r w:rsidRPr="00E717C0">
        <w:rPr>
          <w:rFonts w:cstheme="minorHAnsi"/>
        </w:rPr>
        <w:tab/>
        <w:t xml:space="preserve">Z chwilą faktycznego wydania Dokumentacji Projektowej Zamawiającemu, </w:t>
      </w:r>
    </w:p>
    <w:p w14:paraId="6A5C1545" w14:textId="77777777" w:rsidR="008F53F2" w:rsidRPr="00E717C0" w:rsidRDefault="008F53F2" w:rsidP="00672AE4">
      <w:pPr>
        <w:spacing w:after="0" w:line="240" w:lineRule="auto"/>
        <w:ind w:left="567" w:hanging="283"/>
        <w:contextualSpacing/>
        <w:jc w:val="both"/>
        <w:rPr>
          <w:rFonts w:cstheme="minorHAnsi"/>
        </w:rPr>
      </w:pPr>
      <w:r w:rsidRPr="00E717C0">
        <w:rPr>
          <w:rFonts w:cstheme="minorHAnsi"/>
        </w:rPr>
        <w:t>2)</w:t>
      </w:r>
      <w:r w:rsidRPr="00E717C0">
        <w:rPr>
          <w:rFonts w:cstheme="minorHAnsi"/>
        </w:rPr>
        <w:tab/>
        <w:t xml:space="preserve">Bez ograniczeń co do terytorium, czasu, liczby egzemplarzy, w zakresie następujących pól eksploatacji: </w:t>
      </w:r>
    </w:p>
    <w:p w14:paraId="69A8FA84" w14:textId="55A829CF" w:rsidR="008F53F2" w:rsidRPr="00E717C0" w:rsidRDefault="008F53F2" w:rsidP="00596A93">
      <w:pPr>
        <w:pStyle w:val="Akapitzlist"/>
        <w:numPr>
          <w:ilvl w:val="0"/>
          <w:numId w:val="41"/>
        </w:numPr>
        <w:spacing w:after="0" w:line="240" w:lineRule="auto"/>
        <w:ind w:left="993" w:hanging="284"/>
        <w:jc w:val="both"/>
        <w:rPr>
          <w:rFonts w:cstheme="minorHAnsi"/>
        </w:rPr>
      </w:pPr>
      <w:r w:rsidRPr="00E717C0">
        <w:rPr>
          <w:rFonts w:cstheme="minorHAnsi"/>
        </w:rPr>
        <w:t xml:space="preserve">Użytkowanie Utworów na własny użytek, użytek swoich jednostek organizacyjnych oraz osób trzecich w celach związanych z realizacją zadań Zamawiającego, </w:t>
      </w:r>
    </w:p>
    <w:p w14:paraId="5912C2CD" w14:textId="684B338F" w:rsidR="00E717C0" w:rsidRPr="00E717C0" w:rsidRDefault="008F53F2" w:rsidP="00596A93">
      <w:pPr>
        <w:pStyle w:val="Akapitzlist"/>
        <w:numPr>
          <w:ilvl w:val="0"/>
          <w:numId w:val="41"/>
        </w:numPr>
        <w:spacing w:after="0" w:line="240" w:lineRule="auto"/>
        <w:ind w:left="993" w:hanging="284"/>
        <w:jc w:val="both"/>
        <w:rPr>
          <w:rFonts w:cstheme="minorHAnsi"/>
        </w:rPr>
      </w:pPr>
      <w:r w:rsidRPr="00E717C0">
        <w:rPr>
          <w:rFonts w:cstheme="minorHAnsi"/>
        </w:rPr>
        <w:t>Utrwalanie Utworów na wszelkich rodzajach nośników, w szczególności na nośnikach video, taśmie światłoczułej, magnetycznej, dyskach komputerowych oraz wszelkich typach nośników przeznaczonych do zapisu cyfrowego (CD, DVD, Blue-ray, pendrive, w systemie cloud-storage oraz inne) oraz wprowadzenie do sieci komputerowych (i</w:t>
      </w:r>
      <w:r w:rsidR="00E717C0" w:rsidRPr="00E717C0">
        <w:rPr>
          <w:rFonts w:cstheme="minorHAnsi"/>
        </w:rPr>
        <w:t xml:space="preserve">nternetowych i intranetowych), </w:t>
      </w:r>
    </w:p>
    <w:p w14:paraId="0B85D4C6" w14:textId="3FC80A37" w:rsidR="008F53F2" w:rsidRPr="00E717C0" w:rsidRDefault="008F53F2" w:rsidP="00596A93">
      <w:pPr>
        <w:pStyle w:val="Akapitzlist"/>
        <w:numPr>
          <w:ilvl w:val="0"/>
          <w:numId w:val="41"/>
        </w:numPr>
        <w:spacing w:after="0" w:line="240" w:lineRule="auto"/>
        <w:ind w:left="993" w:hanging="426"/>
        <w:jc w:val="both"/>
        <w:rPr>
          <w:rFonts w:cstheme="minorHAnsi"/>
        </w:rPr>
      </w:pPr>
      <w:r w:rsidRPr="00E717C0">
        <w:rPr>
          <w:rFonts w:cstheme="minorHAnsi"/>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4923FF19" w14:textId="4B5F94D8"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Wprowadzenie Utworów do pamięci komputera na dowolnej liczbie stanowisk komputerowych oraz sieci multimedialnej, telekomunikacyjnej, komputerowej,</w:t>
      </w:r>
      <w:r w:rsidR="00E717C0" w:rsidRPr="00E717C0">
        <w:rPr>
          <w:rFonts w:cstheme="minorHAnsi"/>
        </w:rPr>
        <w:t xml:space="preserve"> </w:t>
      </w:r>
      <w:r w:rsidRPr="00E717C0">
        <w:rPr>
          <w:rFonts w:cstheme="minorHAnsi"/>
        </w:rPr>
        <w:t xml:space="preserve">w tym do Internetu oraz w systemie cloud- storage, </w:t>
      </w:r>
    </w:p>
    <w:p w14:paraId="04FE5015" w14:textId="43083374"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 xml:space="preserve">Wyświetlanie i publiczne odtwarzanie Utworu, </w:t>
      </w:r>
    </w:p>
    <w:p w14:paraId="2B52DB9F" w14:textId="2CAAC634"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Nadawanie za pośrednictwem satelity,</w:t>
      </w:r>
    </w:p>
    <w:p w14:paraId="24C019C3" w14:textId="2E82834C"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Reemisja,</w:t>
      </w:r>
    </w:p>
    <w:p w14:paraId="78A90DC0" w14:textId="5FF3BC3F"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 xml:space="preserve">Wymiana nośników, na których Utwór utrwalono, </w:t>
      </w:r>
    </w:p>
    <w:p w14:paraId="08817CA2" w14:textId="43CF4966"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Wykorzystanie w Utworach multimedialnych,</w:t>
      </w:r>
    </w:p>
    <w:p w14:paraId="6A970C52" w14:textId="096A085B"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Wykorzystanie całości lub fragmentów utworu do celów promocyjnych i reklamy,</w:t>
      </w:r>
    </w:p>
    <w:p w14:paraId="3FC08BD7" w14:textId="023FACB1"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Wprowadzenie zmian czy skrótów,</w:t>
      </w:r>
    </w:p>
    <w:p w14:paraId="58C1A014" w14:textId="5FD0C596"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Sporządzenie wersji obcojęzycznych,</w:t>
      </w:r>
    </w:p>
    <w:p w14:paraId="17270B77" w14:textId="3B12BE84"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Publiczne udostępnianie Utworu w taki sposób, aby każdy mógł mie</w:t>
      </w:r>
      <w:r w:rsidR="00E717C0" w:rsidRPr="00E717C0">
        <w:rPr>
          <w:rFonts w:cstheme="minorHAnsi"/>
        </w:rPr>
        <w:t xml:space="preserve">ć do niego dostęp w miejscu i w </w:t>
      </w:r>
      <w:r w:rsidRPr="00E717C0">
        <w:rPr>
          <w:rFonts w:cstheme="minorHAnsi"/>
        </w:rPr>
        <w:t>czasie przez niego wybranym,</w:t>
      </w:r>
    </w:p>
    <w:p w14:paraId="4FEF92CC" w14:textId="0D698F0E"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Wykorzystywanie całości lub fragmentów Utworu do celów promocyjnych i reklamy,</w:t>
      </w:r>
    </w:p>
    <w:p w14:paraId="34DF6949" w14:textId="25A1D392"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lastRenderedPageBreak/>
        <w:t>Najem,</w:t>
      </w:r>
    </w:p>
    <w:p w14:paraId="79D6F2CD" w14:textId="4C3E4674"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Dzierżawa,</w:t>
      </w:r>
    </w:p>
    <w:p w14:paraId="462DA825" w14:textId="0C21B5BF" w:rsidR="008F53F2" w:rsidRPr="00E717C0" w:rsidRDefault="008F53F2" w:rsidP="00596A93">
      <w:pPr>
        <w:pStyle w:val="Akapitzlist"/>
        <w:numPr>
          <w:ilvl w:val="0"/>
          <w:numId w:val="41"/>
        </w:numPr>
        <w:spacing w:line="240" w:lineRule="auto"/>
        <w:ind w:left="993" w:hanging="426"/>
        <w:jc w:val="both"/>
        <w:rPr>
          <w:rFonts w:cstheme="minorHAnsi"/>
        </w:rPr>
      </w:pPr>
      <w:r w:rsidRPr="00E717C0">
        <w:rPr>
          <w:rFonts w:cstheme="minorHAnsi"/>
        </w:rPr>
        <w:t>Udzielanie licencji na wykorzystanie.</w:t>
      </w:r>
    </w:p>
    <w:p w14:paraId="60986F14" w14:textId="5923B162" w:rsidR="008F53F2" w:rsidRPr="00E717C0" w:rsidRDefault="008F53F2" w:rsidP="00596A93">
      <w:pPr>
        <w:pStyle w:val="Akapitzlist"/>
        <w:numPr>
          <w:ilvl w:val="0"/>
          <w:numId w:val="42"/>
        </w:numPr>
        <w:tabs>
          <w:tab w:val="num" w:pos="284"/>
        </w:tabs>
        <w:suppressAutoHyphens/>
        <w:autoSpaceDE w:val="0"/>
        <w:spacing w:after="0" w:line="240" w:lineRule="auto"/>
        <w:ind w:left="284" w:hanging="426"/>
        <w:jc w:val="both"/>
        <w:rPr>
          <w:rFonts w:ascii="Calibri" w:eastAsia="Arial" w:hAnsi="Calibri" w:cs="Times New Roman"/>
          <w:lang w:eastAsia="pl-PL"/>
        </w:rPr>
      </w:pPr>
      <w:r w:rsidRPr="00E717C0">
        <w:rPr>
          <w:rFonts w:ascii="Calibri" w:eastAsia="Arial" w:hAnsi="Calibri" w:cs="Times New Roman"/>
          <w:lang w:eastAsia="pl-PL"/>
        </w:rPr>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100722E0" w14:textId="0B158B4F"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w chwili przedstawienia do odbioru Utworów lub ich części będą przysługiwały mu</w:t>
      </w:r>
      <w:r w:rsidR="00E717C0" w:rsidRPr="0038493D">
        <w:rPr>
          <w:rFonts w:cstheme="minorHAnsi"/>
        </w:rPr>
        <w:t xml:space="preserve"> </w:t>
      </w:r>
      <w:r w:rsidR="00672AE4">
        <w:rPr>
          <w:rFonts w:cstheme="minorHAnsi"/>
        </w:rPr>
        <w:t>w całości i </w:t>
      </w:r>
      <w:r w:rsidRPr="0038493D">
        <w:rPr>
          <w:rFonts w:cstheme="minorHAnsi"/>
        </w:rPr>
        <w:t>na wyłączność majątkowe prawa autorskie i prawa zależne do każdego</w:t>
      </w:r>
      <w:r w:rsidR="00E717C0" w:rsidRPr="0038493D">
        <w:rPr>
          <w:rFonts w:cstheme="minorHAnsi"/>
        </w:rPr>
        <w:t xml:space="preserve"> </w:t>
      </w:r>
      <w:r w:rsidRPr="0038493D">
        <w:rPr>
          <w:rFonts w:cstheme="minorHAnsi"/>
        </w:rPr>
        <w:t xml:space="preserve">z Utworów; </w:t>
      </w:r>
    </w:p>
    <w:p w14:paraId="1340466B" w14:textId="1A11C1D5"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nie istnieją żadne ograniczenia, które uniemożli</w:t>
      </w:r>
      <w:r w:rsidR="00E717C0" w:rsidRPr="0038493D">
        <w:rPr>
          <w:rFonts w:cstheme="minorHAnsi"/>
        </w:rPr>
        <w:t xml:space="preserve">wiałyby Wykonawcy przeniesienie </w:t>
      </w:r>
      <w:r w:rsidRPr="0038493D">
        <w:rPr>
          <w:rFonts w:cstheme="minorHAnsi"/>
        </w:rPr>
        <w:t>autorskich praw majątkowych i praw zależnych w zakresie opisanym w ust. 8</w:t>
      </w:r>
      <w:r w:rsidR="00E717C0" w:rsidRPr="0038493D">
        <w:rPr>
          <w:rFonts w:cstheme="minorHAnsi"/>
        </w:rPr>
        <w:t xml:space="preserve"> </w:t>
      </w:r>
      <w:r w:rsidRPr="0038493D">
        <w:rPr>
          <w:rFonts w:cstheme="minorHAnsi"/>
        </w:rPr>
        <w:t>do Utworów, szczególności Wykonawca oświadcza, iż prawa te nie zos</w:t>
      </w:r>
      <w:r w:rsidR="00E717C0" w:rsidRPr="0038493D">
        <w:rPr>
          <w:rFonts w:cstheme="minorHAnsi"/>
        </w:rPr>
        <w:t>tały, ani nie zostaną zbyte ani ograniczone w </w:t>
      </w:r>
      <w:r w:rsidRPr="0038493D">
        <w:rPr>
          <w:rFonts w:cstheme="minorHAnsi"/>
        </w:rPr>
        <w:t>zakresie, który wyłączałby lub ograniczałby prawa Zamawiającego jakie nabywa on na podstawie niniejszej Umowy;</w:t>
      </w:r>
    </w:p>
    <w:p w14:paraId="05A85236" w14:textId="4D0CBF64"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autorskie prawa majątkowe i prawa zależne do Utworów lub ich części nie są i nie będą przedmiotem zastawu lub innych praw na rzeczy osób trzecich i zostaną przeniesione</w:t>
      </w:r>
      <w:r w:rsidR="00E717C0" w:rsidRPr="0038493D">
        <w:rPr>
          <w:rFonts w:cstheme="minorHAnsi"/>
        </w:rPr>
        <w:t xml:space="preserve"> </w:t>
      </w:r>
      <w:r w:rsidRPr="0038493D">
        <w:rPr>
          <w:rFonts w:cstheme="minorHAnsi"/>
        </w:rPr>
        <w:t>na Zamawiającego bez żadnych ograniczeń;</w:t>
      </w:r>
    </w:p>
    <w:p w14:paraId="25669DA3" w14:textId="3427F6EA"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przeniesienie autorskich praw majątkowych na Wykonawcę n</w:t>
      </w:r>
      <w:r w:rsidR="00E717C0" w:rsidRPr="0038493D">
        <w:rPr>
          <w:rFonts w:cstheme="minorHAnsi"/>
        </w:rPr>
        <w:t>ie jest, a w przypadku jeżeli w </w:t>
      </w:r>
      <w:r w:rsidRPr="0038493D">
        <w:rPr>
          <w:rFonts w:cstheme="minorHAnsi"/>
        </w:rPr>
        <w:t>chwili podpisania Umowy prawa takie mu nie przysługują, nie będzie dokonane pod warunkiem, który nie uległ ziszczeniu przed dniem przekazania Utworów lub ich części Zamawiającemu;</w:t>
      </w:r>
    </w:p>
    <w:p w14:paraId="3FB57C41" w14:textId="448FA6C4"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przeniesienie autorskich praw majątkowych na Wykonawcę nie jest, a w przypadk</w:t>
      </w:r>
      <w:r w:rsidR="00E717C0" w:rsidRPr="0038493D">
        <w:rPr>
          <w:rFonts w:cstheme="minorHAnsi"/>
        </w:rPr>
        <w:t>u jeżeli w </w:t>
      </w:r>
      <w:r w:rsidRPr="0038493D">
        <w:rPr>
          <w:rFonts w:cstheme="minorHAnsi"/>
        </w:rPr>
        <w:t>chwili podpisania Umowy prawa takie mu nie przysługują, nie będzie dokonane</w:t>
      </w:r>
      <w:r w:rsidR="00E717C0" w:rsidRPr="0038493D">
        <w:rPr>
          <w:rFonts w:cstheme="minorHAnsi"/>
        </w:rPr>
        <w:t xml:space="preserve"> z </w:t>
      </w:r>
      <w:r w:rsidRPr="0038493D">
        <w:rPr>
          <w:rFonts w:cstheme="minorHAnsi"/>
        </w:rPr>
        <w:t>zastrzeżeniem terminu późniejszego niż dzień przedstawienia do odbioru Utworów lub ich części Zamawiającemu;</w:t>
      </w:r>
    </w:p>
    <w:p w14:paraId="6CF1D172" w14:textId="26AF380C" w:rsidR="008F53F2" w:rsidRPr="0038493D" w:rsidRDefault="008F53F2" w:rsidP="00596A93">
      <w:pPr>
        <w:pStyle w:val="Akapitzlist"/>
        <w:numPr>
          <w:ilvl w:val="0"/>
          <w:numId w:val="43"/>
        </w:numPr>
        <w:spacing w:line="240" w:lineRule="auto"/>
        <w:jc w:val="both"/>
        <w:rPr>
          <w:rFonts w:cstheme="minorHAnsi"/>
        </w:rPr>
      </w:pPr>
      <w:r w:rsidRPr="0038493D">
        <w:rPr>
          <w:rFonts w:cstheme="minorHAnsi"/>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w:t>
      </w:r>
      <w:r w:rsidR="00E717C0" w:rsidRPr="0038493D">
        <w:rPr>
          <w:rFonts w:cstheme="minorHAnsi"/>
        </w:rPr>
        <w:t xml:space="preserve"> </w:t>
      </w:r>
      <w:r w:rsidRPr="0038493D">
        <w:rPr>
          <w:rFonts w:cstheme="minorHAnsi"/>
        </w:rPr>
        <w:t>do eksploatacji przedmiotu Umowy lub jego części na tych polach zostanie</w:t>
      </w:r>
      <w:r w:rsidR="00E717C0" w:rsidRPr="0038493D">
        <w:rPr>
          <w:rFonts w:cstheme="minorHAnsi"/>
        </w:rPr>
        <w:t xml:space="preserve"> </w:t>
      </w:r>
      <w:r w:rsidRPr="0038493D">
        <w:rPr>
          <w:rFonts w:cstheme="minorHAnsi"/>
        </w:rPr>
        <w:t>na Wykonawcę prz</w:t>
      </w:r>
      <w:r w:rsidR="00E717C0" w:rsidRPr="0038493D">
        <w:rPr>
          <w:rFonts w:cstheme="minorHAnsi"/>
        </w:rPr>
        <w:t>eniesione, a on przeniesie je w </w:t>
      </w:r>
      <w:r w:rsidRPr="0038493D">
        <w:rPr>
          <w:rFonts w:cstheme="minorHAnsi"/>
        </w:rPr>
        <w:t>ramach Wynagrodzenia na rzecz Zamawiającego na jego pierwsze żądanie.</w:t>
      </w:r>
    </w:p>
    <w:p w14:paraId="27F69259" w14:textId="77777777" w:rsidR="0038493D" w:rsidRPr="0038493D" w:rsidRDefault="008F53F2" w:rsidP="00596A93">
      <w:pPr>
        <w:pStyle w:val="Akapitzlist"/>
        <w:numPr>
          <w:ilvl w:val="0"/>
          <w:numId w:val="42"/>
        </w:numPr>
        <w:tabs>
          <w:tab w:val="num" w:pos="284"/>
        </w:tabs>
        <w:suppressAutoHyphens/>
        <w:autoSpaceDE w:val="0"/>
        <w:spacing w:after="0" w:line="240" w:lineRule="auto"/>
        <w:ind w:left="284" w:hanging="426"/>
        <w:jc w:val="both"/>
        <w:rPr>
          <w:rFonts w:ascii="Calibri" w:eastAsia="Arial" w:hAnsi="Calibri" w:cs="Times New Roman"/>
          <w:lang w:eastAsia="pl-PL"/>
        </w:rPr>
      </w:pPr>
      <w:r w:rsidRPr="0038493D">
        <w:rPr>
          <w:rFonts w:ascii="Calibri" w:eastAsia="Arial" w:hAnsi="Calibri" w:cs="Times New Roman"/>
          <w:lang w:eastAsia="pl-PL"/>
        </w:rPr>
        <w:t xml:space="preserve">Wykonawca oświadcza, że z chwilą faktycznego wydania poszczególnych Utworów wykonywanych w ramach realizacji Przedmiotu Umowy Zamawiającemu, nie pozbawiając autorów Utworów praw do korzystania z ich osobistych praw </w:t>
      </w:r>
      <w:r w:rsidR="0038493D">
        <w:rPr>
          <w:rFonts w:ascii="Calibri" w:eastAsia="Arial" w:hAnsi="Calibri" w:cs="Times New Roman"/>
          <w:lang w:eastAsia="pl-PL"/>
        </w:rPr>
        <w:t xml:space="preserve">autorskich, zarówno Zamawiający </w:t>
      </w:r>
      <w:r w:rsidRPr="0038493D">
        <w:rPr>
          <w:rFonts w:ascii="Calibri" w:eastAsia="Arial" w:hAnsi="Calibri" w:cs="Times New Roman"/>
          <w:lang w:eastAsia="pl-PL"/>
        </w:rPr>
        <w:t>lub inne podmioty przez Zamawiającego wskazane będą miały możliwość</w:t>
      </w:r>
      <w:r w:rsidR="0038493D">
        <w:rPr>
          <w:rFonts w:ascii="Calibri" w:eastAsia="Arial" w:hAnsi="Calibri" w:cs="Times New Roman"/>
          <w:lang w:eastAsia="pl-PL"/>
        </w:rPr>
        <w:t xml:space="preserve"> </w:t>
      </w:r>
      <w:r w:rsidRPr="0038493D">
        <w:rPr>
          <w:rFonts w:ascii="Calibri" w:eastAsia="Arial" w:hAnsi="Calibri" w:cs="Times New Roman"/>
          <w:lang w:eastAsia="pl-PL"/>
        </w:rPr>
        <w:t>do wykonywania nadzoru autorskiego oraz dokonywania koniecznych lub uzasadnionych</w:t>
      </w:r>
      <w:r w:rsidR="0038493D">
        <w:rPr>
          <w:rFonts w:ascii="Calibri" w:eastAsia="Arial" w:hAnsi="Calibri" w:cs="Times New Roman"/>
          <w:lang w:eastAsia="pl-PL"/>
        </w:rPr>
        <w:t xml:space="preserve"> </w:t>
      </w:r>
      <w:r w:rsidRPr="0038493D">
        <w:rPr>
          <w:rFonts w:ascii="Calibri" w:eastAsia="Arial" w:hAnsi="Calibri" w:cs="Times New Roman"/>
          <w:lang w:eastAsia="pl-PL"/>
        </w:rPr>
        <w:t>ze względu na charakter inwestycji zmian w utworach wytworzonych w trakcie</w:t>
      </w:r>
      <w:r w:rsidR="0038493D">
        <w:rPr>
          <w:rFonts w:ascii="Calibri" w:eastAsia="Arial" w:hAnsi="Calibri" w:cs="Times New Roman"/>
          <w:lang w:eastAsia="pl-PL"/>
        </w:rPr>
        <w:t xml:space="preserve"> realizacji Przedmiotu Umowy (w </w:t>
      </w:r>
      <w:r w:rsidRPr="0038493D">
        <w:rPr>
          <w:rFonts w:ascii="Calibri" w:eastAsia="Arial" w:hAnsi="Calibri" w:cs="Times New Roman"/>
          <w:lang w:eastAsia="pl-PL"/>
        </w:rPr>
        <w:t>szczególności takich jak: rysunki, obliczenia, dokumentacje projektowe</w:t>
      </w:r>
      <w:r w:rsidRPr="0038493D">
        <w:rPr>
          <w:rFonts w:cstheme="minorHAnsi"/>
          <w:color w:val="FF0000"/>
        </w:rPr>
        <w:t xml:space="preserve"> </w:t>
      </w:r>
      <w:r w:rsidRPr="0038493D">
        <w:rPr>
          <w:rFonts w:cstheme="minorHAnsi"/>
        </w:rPr>
        <w:t xml:space="preserve">raporty, mapy, wykresy, rysunki, plany, dane statystyczne, ekspertyzy, obliczenia i inne dokumenty powstałe przy realizacji Umowy). </w:t>
      </w:r>
    </w:p>
    <w:p w14:paraId="3C60BA80" w14:textId="1040A1D6" w:rsidR="0038493D" w:rsidRPr="00672AE4" w:rsidRDefault="008F53F2" w:rsidP="00596A93">
      <w:pPr>
        <w:pStyle w:val="Akapitzlist"/>
        <w:numPr>
          <w:ilvl w:val="0"/>
          <w:numId w:val="42"/>
        </w:numPr>
        <w:tabs>
          <w:tab w:val="num" w:pos="284"/>
        </w:tabs>
        <w:suppressAutoHyphens/>
        <w:autoSpaceDE w:val="0"/>
        <w:spacing w:after="0" w:line="240" w:lineRule="auto"/>
        <w:ind w:left="284" w:hanging="426"/>
        <w:jc w:val="both"/>
        <w:rPr>
          <w:rFonts w:ascii="Calibri" w:eastAsia="Arial" w:hAnsi="Calibri" w:cs="Times New Roman"/>
          <w:lang w:eastAsia="pl-PL"/>
        </w:rPr>
      </w:pPr>
      <w:r w:rsidRPr="0038493D">
        <w:rPr>
          <w:rFonts w:ascii="Calibri" w:eastAsia="Arial" w:hAnsi="Calibri" w:cs="Times New Roman"/>
          <w:lang w:eastAsia="pl-PL"/>
        </w:rPr>
        <w:t>Jeżeli Utwory zostały wykonane przez osoby trzecie, Zamawiający uprawniony jest żądać</w:t>
      </w:r>
      <w:r w:rsidR="00672AE4">
        <w:rPr>
          <w:rFonts w:ascii="Calibri" w:eastAsia="Arial" w:hAnsi="Calibri" w:cs="Times New Roman"/>
          <w:lang w:eastAsia="pl-PL"/>
        </w:rPr>
        <w:t xml:space="preserve"> </w:t>
      </w:r>
      <w:r w:rsidRPr="00672AE4">
        <w:rPr>
          <w:rFonts w:ascii="Calibri" w:eastAsia="Arial" w:hAnsi="Calibri" w:cs="Times New Roman"/>
          <w:lang w:eastAsia="pl-PL"/>
        </w:rPr>
        <w:t xml:space="preserve">od Wykonawcy okazania dowodów skutecznego nabycia przez Wykonawcę praw do Utworów na polach eksploatacji takich jak wskazane w ust. 8. </w:t>
      </w:r>
    </w:p>
    <w:p w14:paraId="48DCADFB" w14:textId="77777777" w:rsidR="0038493D" w:rsidRDefault="008F53F2" w:rsidP="00596A93">
      <w:pPr>
        <w:pStyle w:val="Akapitzlist"/>
        <w:numPr>
          <w:ilvl w:val="0"/>
          <w:numId w:val="42"/>
        </w:numPr>
        <w:tabs>
          <w:tab w:val="num" w:pos="284"/>
        </w:tabs>
        <w:suppressAutoHyphens/>
        <w:autoSpaceDE w:val="0"/>
        <w:spacing w:after="0" w:line="240" w:lineRule="auto"/>
        <w:ind w:left="284" w:hanging="426"/>
        <w:jc w:val="both"/>
        <w:rPr>
          <w:rFonts w:ascii="Calibri" w:eastAsia="Arial" w:hAnsi="Calibri" w:cs="Times New Roman"/>
          <w:lang w:eastAsia="pl-PL"/>
        </w:rPr>
      </w:pPr>
      <w:r w:rsidRPr="0038493D">
        <w:rPr>
          <w:rFonts w:ascii="Calibri" w:eastAsia="Arial" w:hAnsi="Calibri" w:cs="Times New Roman"/>
          <w:lang w:eastAsia="pl-PL"/>
        </w:rPr>
        <w:t>Wykonawca gwarantuje Zamawiającemu, że świadczenia wchodzące w zakres Przedmiotu Umowy nie naruszą żadnych praw patentowych, praw do znaków towarowych, praw autorskich ani innych praw własności intelektualnych i przemysłowych, kt</w:t>
      </w:r>
      <w:r w:rsidR="0038493D">
        <w:rPr>
          <w:rFonts w:ascii="Calibri" w:eastAsia="Arial" w:hAnsi="Calibri" w:cs="Times New Roman"/>
          <w:lang w:eastAsia="pl-PL"/>
        </w:rPr>
        <w:t>óre przysługują osobom trzecim.</w:t>
      </w:r>
    </w:p>
    <w:p w14:paraId="1451B13C" w14:textId="77777777" w:rsidR="0038493D" w:rsidRPr="0038493D" w:rsidRDefault="008F53F2" w:rsidP="00596A93">
      <w:pPr>
        <w:pStyle w:val="Akapitzlist"/>
        <w:numPr>
          <w:ilvl w:val="0"/>
          <w:numId w:val="42"/>
        </w:numPr>
        <w:tabs>
          <w:tab w:val="num" w:pos="284"/>
        </w:tabs>
        <w:suppressAutoHyphens/>
        <w:autoSpaceDE w:val="0"/>
        <w:spacing w:after="0" w:line="240" w:lineRule="auto"/>
        <w:ind w:left="284" w:hanging="426"/>
        <w:jc w:val="both"/>
        <w:rPr>
          <w:rFonts w:ascii="Calibri" w:eastAsia="Arial" w:hAnsi="Calibri" w:cs="Times New Roman"/>
          <w:lang w:eastAsia="pl-PL"/>
        </w:rPr>
      </w:pPr>
      <w:r w:rsidRPr="0038493D">
        <w:rPr>
          <w:rFonts w:cstheme="minorHAnsi"/>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526BCB84" w14:textId="77777777" w:rsidR="00B12E13" w:rsidRDefault="008F53F2" w:rsidP="00596A93">
      <w:pPr>
        <w:pStyle w:val="Akapitzlist"/>
        <w:numPr>
          <w:ilvl w:val="0"/>
          <w:numId w:val="42"/>
        </w:numPr>
        <w:tabs>
          <w:tab w:val="num" w:pos="284"/>
        </w:tabs>
        <w:suppressAutoHyphens/>
        <w:autoSpaceDE w:val="0"/>
        <w:spacing w:after="0" w:line="240" w:lineRule="auto"/>
        <w:ind w:left="284" w:hanging="426"/>
        <w:jc w:val="both"/>
        <w:rPr>
          <w:rFonts w:cstheme="minorHAnsi"/>
        </w:rPr>
      </w:pPr>
      <w:r w:rsidRPr="0038493D">
        <w:rPr>
          <w:rFonts w:cstheme="minorHAnsi"/>
        </w:rPr>
        <w:t>W przypadku, gdy wytoczone zostanie przeciwko Zamawiającemu powództwo w związku</w:t>
      </w:r>
      <w:r w:rsidR="00B12E13">
        <w:rPr>
          <w:rFonts w:cstheme="minorHAnsi"/>
        </w:rPr>
        <w:t xml:space="preserve"> z </w:t>
      </w:r>
      <w:r w:rsidRPr="00B12E13">
        <w:rPr>
          <w:rFonts w:cstheme="minorHAnsi"/>
        </w:rPr>
        <w:t xml:space="preserve">zarzutem naruszenia przez Wykonawcę praw własności intelektualnej albo własności </w:t>
      </w:r>
      <w:r w:rsidRPr="00B12E13">
        <w:rPr>
          <w:rFonts w:cstheme="minorHAnsi"/>
        </w:rPr>
        <w:lastRenderedPageBreak/>
        <w:t>przemysłowej osób trzecich, Wykonawca jest zobowiązany do przystąpienia do po</w:t>
      </w:r>
      <w:r w:rsidR="00B12E13">
        <w:rPr>
          <w:rFonts w:cstheme="minorHAnsi"/>
        </w:rPr>
        <w:t>stępowania w </w:t>
      </w:r>
      <w:r w:rsidRPr="00B12E13">
        <w:rPr>
          <w:rFonts w:cstheme="minorHAnsi"/>
        </w:rPr>
        <w:t>charakterze interwenienta ubocznego i do zwrócenia Zamawiającemu poniesionych przez niego kosztów procesu. Zamawiający nie podejmie żadnych działa</w:t>
      </w:r>
      <w:r w:rsidR="00B12E13">
        <w:rPr>
          <w:rFonts w:cstheme="minorHAnsi"/>
        </w:rPr>
        <w:t>ń bez pisemnego zawiadomienia i </w:t>
      </w:r>
      <w:r w:rsidRPr="00B12E13">
        <w:rPr>
          <w:rFonts w:cstheme="minorHAnsi"/>
        </w:rPr>
        <w:t>przeprowadzenia z Wykonawcą konsultacji dotyczących dalszego postępowania.</w:t>
      </w:r>
    </w:p>
    <w:p w14:paraId="19245052" w14:textId="77777777" w:rsidR="00B12E13" w:rsidRDefault="008F53F2" w:rsidP="00596A93">
      <w:pPr>
        <w:pStyle w:val="Akapitzlist"/>
        <w:numPr>
          <w:ilvl w:val="0"/>
          <w:numId w:val="42"/>
        </w:numPr>
        <w:tabs>
          <w:tab w:val="num" w:pos="284"/>
        </w:tabs>
        <w:suppressAutoHyphens/>
        <w:autoSpaceDE w:val="0"/>
        <w:spacing w:after="0" w:line="240" w:lineRule="auto"/>
        <w:ind w:left="284" w:hanging="426"/>
        <w:jc w:val="both"/>
        <w:rPr>
          <w:rFonts w:cstheme="minorHAnsi"/>
        </w:rPr>
      </w:pPr>
      <w:r w:rsidRPr="00B12E13">
        <w:rPr>
          <w:rFonts w:cstheme="minorHAnsi"/>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w:t>
      </w:r>
      <w:r w:rsidR="00B12E13">
        <w:rPr>
          <w:rFonts w:cstheme="minorHAnsi"/>
        </w:rPr>
        <w:t>telektualnej lub przemysłowej z </w:t>
      </w:r>
      <w:r w:rsidRPr="00B12E13">
        <w:rPr>
          <w:rFonts w:cstheme="minorHAnsi"/>
        </w:rPr>
        <w:t>zastrzeżeniem, że nie spowoduje to pogorszenia uzgodnionej w Umowie funkcjonalności. Wykonawca pokryje straty Zamawiającego powstałe w związku z dokonywaną modyfikacją Przedmiotu Umowy.</w:t>
      </w:r>
    </w:p>
    <w:p w14:paraId="09E59A4A" w14:textId="12B08D0D" w:rsidR="00B12E13" w:rsidRDefault="008F53F2" w:rsidP="00596A93">
      <w:pPr>
        <w:pStyle w:val="Akapitzlist"/>
        <w:numPr>
          <w:ilvl w:val="0"/>
          <w:numId w:val="42"/>
        </w:numPr>
        <w:tabs>
          <w:tab w:val="num" w:pos="284"/>
        </w:tabs>
        <w:suppressAutoHyphens/>
        <w:autoSpaceDE w:val="0"/>
        <w:spacing w:after="0" w:line="240" w:lineRule="auto"/>
        <w:ind w:left="284" w:hanging="426"/>
        <w:jc w:val="both"/>
        <w:rPr>
          <w:rFonts w:cstheme="minorHAnsi"/>
        </w:rPr>
      </w:pPr>
      <w:r w:rsidRPr="00B12E13">
        <w:rPr>
          <w:rFonts w:cstheme="minorHAnsi"/>
        </w:rPr>
        <w:t>Zamawiający udziela Wykonawcy niewyłącznej licencji na czas wykonywania Umowy w celu niezbędnym do realizacji Robót Budowlanych, do korzystania na tere</w:t>
      </w:r>
      <w:r w:rsidR="006571E3">
        <w:rPr>
          <w:rFonts w:cstheme="minorHAnsi"/>
        </w:rPr>
        <w:t>nie Rzeczypospolitej Polskiej z </w:t>
      </w:r>
      <w:r w:rsidRPr="00B12E13">
        <w:rPr>
          <w:rFonts w:cstheme="minorHAnsi"/>
        </w:rPr>
        <w:t xml:space="preserve">dokumentów Zamawiającego oraz materiałów dołączonych </w:t>
      </w:r>
      <w:r w:rsidR="00B12E13">
        <w:rPr>
          <w:rFonts w:cstheme="minorHAnsi"/>
        </w:rPr>
        <w:t xml:space="preserve">do </w:t>
      </w:r>
      <w:r w:rsidR="006571E3">
        <w:rPr>
          <w:rFonts w:cstheme="minorHAnsi"/>
        </w:rPr>
        <w:t>zapytania ofertowego</w:t>
      </w:r>
      <w:r w:rsidR="00B12E13">
        <w:rPr>
          <w:rFonts w:cstheme="minorHAnsi"/>
        </w:rPr>
        <w:t>, które stanowią utwory w </w:t>
      </w:r>
      <w:r w:rsidRPr="00B12E13">
        <w:rPr>
          <w:rFonts w:cstheme="minorHAnsi"/>
        </w:rPr>
        <w:t>rozumieniu ustawy o Prawie autorskim i prawach pokrewnych, na wskazanych polach eksploatacji.</w:t>
      </w:r>
    </w:p>
    <w:p w14:paraId="6D4C5300" w14:textId="485CC473" w:rsidR="008F53F2" w:rsidRPr="00B12E13" w:rsidRDefault="008F53F2" w:rsidP="00596A93">
      <w:pPr>
        <w:pStyle w:val="Akapitzlist"/>
        <w:numPr>
          <w:ilvl w:val="0"/>
          <w:numId w:val="42"/>
        </w:numPr>
        <w:tabs>
          <w:tab w:val="num" w:pos="284"/>
        </w:tabs>
        <w:suppressAutoHyphens/>
        <w:autoSpaceDE w:val="0"/>
        <w:spacing w:after="0" w:line="240" w:lineRule="auto"/>
        <w:ind w:left="284" w:hanging="426"/>
        <w:jc w:val="both"/>
        <w:rPr>
          <w:rFonts w:cstheme="minorHAnsi"/>
        </w:rPr>
      </w:pPr>
      <w:r w:rsidRPr="00B12E13">
        <w:rPr>
          <w:rFonts w:cstheme="minorHAnsi"/>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1A8D4A9D" w14:textId="77777777" w:rsidR="00672AE4" w:rsidRDefault="00672AE4" w:rsidP="006F24AA">
      <w:pPr>
        <w:spacing w:line="240" w:lineRule="auto"/>
        <w:contextualSpacing/>
        <w:jc w:val="center"/>
        <w:rPr>
          <w:rFonts w:cstheme="minorHAnsi"/>
          <w:b/>
        </w:rPr>
      </w:pPr>
    </w:p>
    <w:p w14:paraId="24190590" w14:textId="3CC9D476" w:rsidR="008F53F2" w:rsidRPr="006F24AA" w:rsidRDefault="008F53F2" w:rsidP="006F24AA">
      <w:pPr>
        <w:spacing w:line="240" w:lineRule="auto"/>
        <w:contextualSpacing/>
        <w:jc w:val="center"/>
        <w:rPr>
          <w:rFonts w:cstheme="minorHAnsi"/>
          <w:b/>
        </w:rPr>
      </w:pPr>
      <w:r w:rsidRPr="006F24AA">
        <w:rPr>
          <w:rFonts w:cstheme="minorHAnsi"/>
          <w:b/>
        </w:rPr>
        <w:t>§ 5</w:t>
      </w:r>
    </w:p>
    <w:p w14:paraId="6EF721C7" w14:textId="77777777" w:rsidR="008F53F2" w:rsidRPr="006F24AA" w:rsidRDefault="008F53F2" w:rsidP="006F24AA">
      <w:pPr>
        <w:spacing w:line="240" w:lineRule="auto"/>
        <w:contextualSpacing/>
        <w:jc w:val="center"/>
        <w:rPr>
          <w:rFonts w:cstheme="minorHAnsi"/>
          <w:b/>
        </w:rPr>
      </w:pPr>
      <w:r w:rsidRPr="006F24AA">
        <w:rPr>
          <w:rFonts w:cstheme="minorHAnsi"/>
          <w:b/>
        </w:rPr>
        <w:t>ROBOTY BUDOWLANE</w:t>
      </w:r>
    </w:p>
    <w:p w14:paraId="1655858E" w14:textId="77777777" w:rsidR="00A255BC" w:rsidRPr="00A255BC" w:rsidRDefault="008F53F2" w:rsidP="00596A93">
      <w:pPr>
        <w:pStyle w:val="Akapitzlist"/>
        <w:numPr>
          <w:ilvl w:val="0"/>
          <w:numId w:val="44"/>
        </w:numPr>
        <w:spacing w:line="240" w:lineRule="auto"/>
        <w:ind w:left="284" w:hanging="426"/>
        <w:jc w:val="both"/>
        <w:rPr>
          <w:rFonts w:cstheme="minorHAnsi"/>
        </w:rPr>
      </w:pPr>
      <w:r w:rsidRPr="00A255BC">
        <w:rPr>
          <w:rFonts w:cstheme="minorHAnsi"/>
        </w:rPr>
        <w:t>Wykonawca zobowiązuje się do wykonania robót budowlanych (dalej łącznie „Roboty Budowlane”) „pod klucz” obiektu socjalnego dla pracowników TEK w technologii kontenerowej przy ul. Dębowej 2 w Policach wraz z budową niezbędnej infrastruktury towarzyszącej a także zapewnienie nadzoru autorskiego nad realizacją wykonywanych robót budowla</w:t>
      </w:r>
      <w:r w:rsidR="00A255BC" w:rsidRPr="00A255BC">
        <w:rPr>
          <w:rFonts w:cstheme="minorHAnsi"/>
        </w:rPr>
        <w:t xml:space="preserve">nych. Obiekt socjalny ma zostać </w:t>
      </w:r>
      <w:r w:rsidRPr="00A255BC">
        <w:rPr>
          <w:rFonts w:cstheme="minorHAnsi"/>
        </w:rPr>
        <w:t>wybudowany w technologii kontenerowej (płyty warstwowe, samonośne - kontenery systemowe). Wybudowany obiekt socjalny ma być obiektem parterowym o dachu płaskim spełniającym wymogi odnośnie efektywności energetycznej obowiązujących na dzień zako</w:t>
      </w:r>
      <w:r w:rsidR="00A255BC" w:rsidRPr="00A255BC">
        <w:rPr>
          <w:rFonts w:cstheme="minorHAnsi"/>
        </w:rPr>
        <w:t>ńczenia realizacji zamówienia i </w:t>
      </w:r>
      <w:r w:rsidRPr="00A255BC">
        <w:rPr>
          <w:rFonts w:cstheme="minorHAnsi"/>
        </w:rPr>
        <w:t>oddaniu obiektu do eksploatacji.</w:t>
      </w:r>
    </w:p>
    <w:p w14:paraId="04DBC882" w14:textId="69F148C3" w:rsidR="008F53F2" w:rsidRPr="00A255BC" w:rsidRDefault="008F53F2" w:rsidP="00596A93">
      <w:pPr>
        <w:pStyle w:val="Akapitzlist"/>
        <w:numPr>
          <w:ilvl w:val="0"/>
          <w:numId w:val="44"/>
        </w:numPr>
        <w:spacing w:line="240" w:lineRule="auto"/>
        <w:ind w:left="284" w:hanging="426"/>
        <w:jc w:val="both"/>
        <w:rPr>
          <w:rFonts w:cstheme="minorHAnsi"/>
        </w:rPr>
      </w:pPr>
      <w:r w:rsidRPr="00A255BC">
        <w:rPr>
          <w:rFonts w:cstheme="minorHAnsi"/>
        </w:rPr>
        <w:t xml:space="preserve">Wykonując Roboty Budowlane Wykonawca jest zobowiązany w szczególności do: </w:t>
      </w:r>
    </w:p>
    <w:p w14:paraId="7EA7DF9E" w14:textId="6881592C"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protokolarnego przejęcia terenu budowy;</w:t>
      </w:r>
    </w:p>
    <w:p w14:paraId="093A99AD" w14:textId="4546E23F"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zorganizowania i utrzymywania zaplecza budowy;</w:t>
      </w:r>
    </w:p>
    <w:p w14:paraId="28263D44" w14:textId="4B626EFE"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oznaczenia zgodnie z obowiązującymi przepisami terenu budowy;</w:t>
      </w:r>
    </w:p>
    <w:p w14:paraId="5E09351D" w14:textId="185FB347"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zawiadamiania Zamawiającego z odpowiednim wyprzedzeniem n</w:t>
      </w:r>
      <w:r w:rsidR="00A255BC" w:rsidRPr="00A255BC">
        <w:rPr>
          <w:rFonts w:cstheme="minorHAnsi"/>
        </w:rPr>
        <w:t>ie krótszym niż 3 dni robocze o </w:t>
      </w:r>
      <w:r w:rsidRPr="00A255BC">
        <w:rPr>
          <w:rFonts w:cstheme="minorHAnsi"/>
        </w:rPr>
        <w:t>wykonywaniu robót zanikowych lub ulegających zakryciu;</w:t>
      </w:r>
    </w:p>
    <w:p w14:paraId="22478A74" w14:textId="76E79FEE"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14:paraId="2D9753B7" w14:textId="2EEF6F03"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uzyskania zezwoleń na zajęcie pasa drogowego i umieszczenia w nim urządzeń oraz poniesienia kosztów uzyskania tych decyzji;</w:t>
      </w:r>
    </w:p>
    <w:p w14:paraId="21736993" w14:textId="3282A22E"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wycinki drzew i krzewów w zakresie niezbędnym do należytego wykonania umowy oraz niezwłoczne wystąpienie i uzyskanie wszelkich decyzji administracyjnych związanych z tą wycinką;</w:t>
      </w:r>
    </w:p>
    <w:p w14:paraId="63A5FAED" w14:textId="58947B40"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przestrzegania obowiązków wynikających ze współdziałania przy realizacji Robót Budowlanych ze służbami Zamawiającego i wskazanymi przez Zamawiającego kierownikiem budowy oraz branżowymi kierownikami robót;</w:t>
      </w:r>
    </w:p>
    <w:p w14:paraId="71983DB9" w14:textId="636E8905"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udziału w rozruchu i ruchu próbnym Przedmiotu Umowy ora</w:t>
      </w:r>
      <w:r w:rsidR="00A255BC" w:rsidRPr="00A255BC">
        <w:rPr>
          <w:rFonts w:cstheme="minorHAnsi"/>
        </w:rPr>
        <w:t>z innych elementów wykonanych w </w:t>
      </w:r>
      <w:r w:rsidRPr="00A255BC">
        <w:rPr>
          <w:rFonts w:cstheme="minorHAnsi"/>
        </w:rPr>
        <w:t>ramach Przedmiotu Umowy;</w:t>
      </w:r>
    </w:p>
    <w:p w14:paraId="7884C40F" w14:textId="101CEC95"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dokonania kontrolnego sprawdzenia poprawności funkcjonowania elementów</w:t>
      </w:r>
      <w:r w:rsidR="00A255BC" w:rsidRPr="00A255BC">
        <w:rPr>
          <w:rFonts w:cstheme="minorHAnsi"/>
        </w:rPr>
        <w:t xml:space="preserve"> wykonanych w </w:t>
      </w:r>
      <w:r w:rsidRPr="00A255BC">
        <w:rPr>
          <w:rFonts w:cstheme="minorHAnsi"/>
        </w:rPr>
        <w:t>ramach Przedmiotu Umowy;</w:t>
      </w:r>
    </w:p>
    <w:p w14:paraId="1549106A" w14:textId="44DFFBA2"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lastRenderedPageBreak/>
        <w:t>zgłoszenia do odbioru przez Zamawiającego wykonanych Robót Budowlanych</w:t>
      </w:r>
      <w:r w:rsidR="00A255BC" w:rsidRPr="00A255BC">
        <w:rPr>
          <w:rFonts w:cstheme="minorHAnsi"/>
        </w:rPr>
        <w:t xml:space="preserve"> </w:t>
      </w:r>
      <w:r w:rsidRPr="00A255BC">
        <w:rPr>
          <w:rFonts w:cstheme="minorHAnsi"/>
        </w:rPr>
        <w:t>po uprzednim sprawdzeniu poprawności ich wykonania;</w:t>
      </w:r>
    </w:p>
    <w:p w14:paraId="2F07812F" w14:textId="2B7CA389"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usunięcia ujawnionych wad i usterek;</w:t>
      </w:r>
    </w:p>
    <w:p w14:paraId="4DF3B746" w14:textId="679A8B1F"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sporządzenia i wydania Zamawiającemu dokumentacji powykonawczej;</w:t>
      </w:r>
    </w:p>
    <w:p w14:paraId="19CAD20C" w14:textId="2ED801A0"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opracowania projektu czasowej organizacji ruchu, występowanie z wnioskami o zajęcie terenów na czas robót;</w:t>
      </w:r>
    </w:p>
    <w:p w14:paraId="14E8D321" w14:textId="2FC3170A"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aktualizacji i zatwierdzenia projektów organizacji ruchu oraz oznakowanie i zabezpieczenie miejsc robót w pasie drogowym;</w:t>
      </w:r>
    </w:p>
    <w:p w14:paraId="42F85861" w14:textId="415A3BA3" w:rsidR="008F53F2" w:rsidRPr="00A255BC" w:rsidRDefault="008F53F2" w:rsidP="00596A93">
      <w:pPr>
        <w:pStyle w:val="Akapitzlist"/>
        <w:numPr>
          <w:ilvl w:val="0"/>
          <w:numId w:val="45"/>
        </w:numPr>
        <w:spacing w:line="240" w:lineRule="auto"/>
        <w:jc w:val="both"/>
        <w:rPr>
          <w:rFonts w:cstheme="minorHAnsi"/>
        </w:rPr>
      </w:pPr>
      <w:r w:rsidRPr="00A255BC">
        <w:rPr>
          <w:rFonts w:cstheme="minorHAnsi"/>
        </w:rPr>
        <w:t>uprzątnięcia placu budowy i przekazania powstałych odpadów do unieszkodliwienia oraz wymaganiami ustawy o odpadach oraz przekazanie Zamawiającemu dokumentów dotyczących utylizacji;</w:t>
      </w:r>
    </w:p>
    <w:p w14:paraId="7C9D2BD5" w14:textId="77777777" w:rsidR="00A255BC" w:rsidRPr="00A255BC" w:rsidRDefault="008F53F2" w:rsidP="00596A93">
      <w:pPr>
        <w:pStyle w:val="Akapitzlist"/>
        <w:numPr>
          <w:ilvl w:val="0"/>
          <w:numId w:val="45"/>
        </w:numPr>
        <w:spacing w:line="240" w:lineRule="auto"/>
        <w:rPr>
          <w:rFonts w:cstheme="minorHAnsi"/>
        </w:rPr>
      </w:pPr>
      <w:r w:rsidRPr="00A255BC">
        <w:rPr>
          <w:rFonts w:cstheme="minorHAnsi"/>
        </w:rPr>
        <w:t>obsługi geodezyjnej inwestycji;</w:t>
      </w:r>
    </w:p>
    <w:p w14:paraId="18C135ED" w14:textId="34A78DCE" w:rsidR="008F53F2" w:rsidRPr="00A255BC" w:rsidRDefault="008F53F2" w:rsidP="00596A93">
      <w:pPr>
        <w:pStyle w:val="Akapitzlist"/>
        <w:numPr>
          <w:ilvl w:val="0"/>
          <w:numId w:val="45"/>
        </w:numPr>
        <w:spacing w:line="240" w:lineRule="auto"/>
        <w:rPr>
          <w:rFonts w:cstheme="minorHAnsi"/>
        </w:rPr>
      </w:pPr>
      <w:r w:rsidRPr="00A255BC">
        <w:rPr>
          <w:rFonts w:cstheme="minorHAnsi"/>
        </w:rPr>
        <w:t>uzyskania w imieniu Zamawiającego pozwolenia na użytkowanie.</w:t>
      </w:r>
    </w:p>
    <w:p w14:paraId="65D5D8D9" w14:textId="5C365D6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w:t>
      </w:r>
      <w:r w:rsidR="00672AE4">
        <w:rPr>
          <w:rFonts w:cstheme="minorHAnsi"/>
        </w:rPr>
        <w:t>nistracyjno – prawne związane z </w:t>
      </w:r>
      <w:r w:rsidRPr="00AA4747">
        <w:rPr>
          <w:rFonts w:cstheme="minorHAnsi"/>
        </w:rPr>
        <w:t>wykonaniem powyższych obowiązków obciążają Wykonawcę. Powyższe dotyczy również uzyskania zgód na pracę w pobliżu i/lub usunięcie zieleni, prace w obszarze objętym nadzorem archeologicznym i opieką k</w:t>
      </w:r>
      <w:r w:rsidR="00AA4747" w:rsidRPr="00AA4747">
        <w:rPr>
          <w:rFonts w:cstheme="minorHAnsi"/>
        </w:rPr>
        <w:t xml:space="preserve">onserwatora zabytków. </w:t>
      </w:r>
    </w:p>
    <w:p w14:paraId="0F37832C"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Na potrzeby wykonania prac w obrębie pasa drogowego Wykonawca jest zobowiązany</w:t>
      </w:r>
      <w:r w:rsidR="00AA4747" w:rsidRPr="00AA4747">
        <w:rPr>
          <w:rFonts w:cstheme="minorHAnsi"/>
        </w:rPr>
        <w:t xml:space="preserve"> </w:t>
      </w:r>
      <w:r w:rsidRPr="00AA4747">
        <w:rPr>
          <w:rFonts w:cstheme="minorHAnsi"/>
        </w:rPr>
        <w:t>na własny koszt i ryzyko w ramach Wynagrodzenia uzyskać wszystkie niezbędne uzgodnienia</w:t>
      </w:r>
      <w:r w:rsidR="00AA4747" w:rsidRPr="00AA4747">
        <w:rPr>
          <w:rFonts w:cstheme="minorHAnsi"/>
        </w:rPr>
        <w:t xml:space="preserve"> </w:t>
      </w:r>
      <w:r w:rsidRPr="00AA4747">
        <w:rPr>
          <w:rFonts w:cstheme="minorHAnsi"/>
        </w:rPr>
        <w:t>i zatwierdzenia. Wykonawca zobowiązany jest do sporządzenia harmonogramu zajęć pasa drogowego oraz do przygotowania kompletnego wniosku o zajęcie pasa drogowego</w:t>
      </w:r>
      <w:r w:rsidR="00AA4747" w:rsidRPr="00AA4747">
        <w:rPr>
          <w:rFonts w:cstheme="minorHAnsi"/>
        </w:rPr>
        <w:t xml:space="preserve"> </w:t>
      </w:r>
      <w:r w:rsidRPr="00AA4747">
        <w:rPr>
          <w:rFonts w:cstheme="minorHAnsi"/>
        </w:rPr>
        <w:t>i umieszczenia w nim urządzeń, po uprzednim przedstawieniu go Zamawiającemu celem akceptacji.</w:t>
      </w:r>
    </w:p>
    <w:p w14:paraId="404F2DF9"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Wykonawca zobowiązany jest do dokonania zgłoszenia organom nadzoru budowlanego wszelkich rodzajów robót wymagających tego ze względu na treść dokumentacji projektowej, jak również uzyskać niezbędne pozwolenia na wykonywane prace, o ile takie są wymagane,</w:t>
      </w:r>
      <w:r w:rsidR="00AA4747" w:rsidRPr="00AA4747">
        <w:rPr>
          <w:rFonts w:cstheme="minorHAnsi"/>
        </w:rPr>
        <w:t xml:space="preserve"> </w:t>
      </w:r>
      <w:r w:rsidRPr="00AA4747">
        <w:rPr>
          <w:rFonts w:cstheme="minorHAnsi"/>
        </w:rPr>
        <w:t>w tym w imieniu Zamawiającego. Kopie zgłoszeń oraz wniosków uzyskanych przez Wykonawcę, jak również uzyskanych w rezultacie tych zgłoszeń i pozwoleń oraz uzgodnień powinny zostać przedłożone Zamawiającemu.</w:t>
      </w:r>
    </w:p>
    <w:p w14:paraId="5A673E3F"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Roboty Budowlane zostaną wykonane na podstawie Dokumentacji Projektowej (opracowanej przez Wykonawcę) z najwyższą starannością zawodową, zgodnie</w:t>
      </w:r>
      <w:r w:rsidR="00AA4747" w:rsidRPr="00AA4747">
        <w:rPr>
          <w:rFonts w:cstheme="minorHAnsi"/>
        </w:rPr>
        <w:t xml:space="preserve"> z obowiązującymi przepisami, w </w:t>
      </w:r>
      <w:r w:rsidRPr="00AA4747">
        <w:rPr>
          <w:rFonts w:cstheme="minorHAnsi"/>
        </w:rPr>
        <w:t xml:space="preserve">tym techniczno-budowlanymi, obowiązującymi Polskimi Normami, przy uwzględnieniu zasad wiedzy technicznej i sztuki budowlanej, przez osoby posiadające wymagane uprawnienia. </w:t>
      </w:r>
    </w:p>
    <w:p w14:paraId="7309E986" w14:textId="45D68146"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 xml:space="preserve">W ramach Przedmiotu Umowy Wykonawca zobowiązany jest </w:t>
      </w:r>
      <w:r w:rsidR="00AA4747" w:rsidRPr="00AA4747">
        <w:rPr>
          <w:rFonts w:cstheme="minorHAnsi"/>
        </w:rPr>
        <w:t>do wykonania robót zamiennych w </w:t>
      </w:r>
      <w:r w:rsidRPr="00AA4747">
        <w:rPr>
          <w:rFonts w:cstheme="minorHAnsi"/>
        </w:rPr>
        <w:t>przypadku gdyby wykonanie robót zgodnie z pierwotnym projektem było niemożliwe, znacznie utrudnione bądź narażało Zamawiającego na znaczną stratę. O konieczności wykonania takich robót Wykonawca powinien niezwłocznie, lecz nie później niż w ciągu 7 dni powiadomić Zamawiającego oraz uzyskać jego pisemną akceptację.</w:t>
      </w:r>
    </w:p>
    <w:p w14:paraId="6ED5D64B"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 przypadku pojawienia się konieczności wykonania robót wykraczających poza zakres Przedmiotu Umowy Wykonawca powinien niezwłocznie, lecz nie później niż w ciągu 7 dni powiadomić niezwłocznie Zamawiającego o zakresie oraz kosztach tych robót.</w:t>
      </w:r>
    </w:p>
    <w:p w14:paraId="0CA22C46"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Wystąpienie sytuacji, o której mowa w ust. 7 i 8 nie może stanowić podstawy</w:t>
      </w:r>
      <w:r w:rsidR="00AA4747" w:rsidRPr="00AA4747">
        <w:rPr>
          <w:rFonts w:cstheme="minorHAnsi"/>
        </w:rPr>
        <w:t xml:space="preserve"> </w:t>
      </w:r>
      <w:r w:rsidRPr="00AA4747">
        <w:rPr>
          <w:rFonts w:cstheme="minorHAnsi"/>
        </w:rPr>
        <w:t>do wstrzymywania robót budowlanych przez Wykonawcę.</w:t>
      </w:r>
    </w:p>
    <w:p w14:paraId="3CA6D723"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Zamawiający jest uprawniony do wstrzymania wykonywania robót budowlanych niezależnie</w:t>
      </w:r>
      <w:r w:rsidR="00AA4747" w:rsidRPr="00AA4747">
        <w:rPr>
          <w:rFonts w:cstheme="minorHAnsi"/>
        </w:rPr>
        <w:t xml:space="preserve"> </w:t>
      </w:r>
      <w:r w:rsidRPr="00AA4747">
        <w:rPr>
          <w:rFonts w:cstheme="minorHAnsi"/>
        </w:rPr>
        <w:t>od przyczyn na okres do 14 dni. Wstrzymanie, o którym mowa w zdaniu poprzednim nie stanowi przesłanki do przesunięcia terminu wykonania robót bądź zwiększenia wynagrodzenia.</w:t>
      </w:r>
    </w:p>
    <w:p w14:paraId="7E8F51FD"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 przypadku wykonywania robót budowlanych niezgodnie z Dokumentacją Projektową lub</w:t>
      </w:r>
      <w:r w:rsidR="00AA4747" w:rsidRPr="00AA4747">
        <w:rPr>
          <w:rFonts w:cstheme="minorHAnsi"/>
        </w:rPr>
        <w:t xml:space="preserve"> w </w:t>
      </w:r>
      <w:r w:rsidRPr="00AA4747">
        <w:rPr>
          <w:rFonts w:cstheme="minorHAnsi"/>
        </w:rPr>
        <w:t xml:space="preserve">sposób naruszający warunki bezpieczeństwa, stwarzający zagrożenie dla życia i zdrowia osób znajdujących się na terenie budowy, i niedokonania poprawy w wyznaczonym terminie, </w:t>
      </w:r>
      <w:r w:rsidRPr="00AA4747">
        <w:rPr>
          <w:rFonts w:cstheme="minorHAnsi"/>
        </w:rPr>
        <w:lastRenderedPageBreak/>
        <w:t>Zamawiający wstrzyma wykonywanie robót budowlanych, przy czym wszelkie opóźnienia wynikłe z powodu takiego wstrzymania obciążają wyłącznie Wykonawcę,</w:t>
      </w:r>
    </w:p>
    <w:p w14:paraId="295C78AF" w14:textId="77777777" w:rsidR="00AA4747"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 przypadkach innych niż wymienione w ust. 10 oraz ust. 11 w sytuacji wstrzymania robót przez Zamawiającego, Wykonawca oraz Zamawiający uzgodnią nowe terminy wykonania robót</w:t>
      </w:r>
      <w:r w:rsidR="00AA4747" w:rsidRPr="00AA4747">
        <w:rPr>
          <w:rFonts w:cstheme="minorHAnsi"/>
        </w:rPr>
        <w:t xml:space="preserve"> </w:t>
      </w:r>
      <w:r w:rsidRPr="00AA4747">
        <w:rPr>
          <w:rFonts w:cstheme="minorHAnsi"/>
        </w:rPr>
        <w:t xml:space="preserve">w HRF. </w:t>
      </w:r>
    </w:p>
    <w:p w14:paraId="3BB09BF9" w14:textId="73564DB7" w:rsidR="008F53F2" w:rsidRPr="00AA4747" w:rsidRDefault="008F53F2" w:rsidP="00596A93">
      <w:pPr>
        <w:pStyle w:val="Akapitzlist"/>
        <w:numPr>
          <w:ilvl w:val="0"/>
          <w:numId w:val="46"/>
        </w:numPr>
        <w:spacing w:line="240" w:lineRule="auto"/>
        <w:ind w:left="284" w:hanging="426"/>
        <w:jc w:val="both"/>
        <w:rPr>
          <w:rFonts w:cstheme="minorHAnsi"/>
        </w:rPr>
      </w:pPr>
      <w:r w:rsidRPr="00AA4747">
        <w:rPr>
          <w:rFonts w:cstheme="minorHAnsi"/>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w:t>
      </w:r>
      <w:r w:rsidR="00AA4747" w:rsidRPr="00AA4747">
        <w:rPr>
          <w:rFonts w:cstheme="minorHAnsi"/>
        </w:rPr>
        <w:t xml:space="preserve"> przez osoby trzecie na koszt i </w:t>
      </w:r>
      <w:r w:rsidRPr="00AA4747">
        <w:rPr>
          <w:rFonts w:cstheme="minorHAnsi"/>
        </w:rPr>
        <w:t>ryzyko Wykonawcy (wykonanie zastępcze), bez konieczności uzyskiwania zgody na wykonawstwo zastępcze i potrącić poniesione w związku z tym wydatki  z wynagrodzenia Wykonawcy.</w:t>
      </w:r>
    </w:p>
    <w:p w14:paraId="015C67D8" w14:textId="77777777" w:rsidR="008F53F2" w:rsidRPr="00AA4747" w:rsidRDefault="008F53F2" w:rsidP="00AA4747">
      <w:pPr>
        <w:spacing w:line="240" w:lineRule="auto"/>
        <w:contextualSpacing/>
        <w:jc w:val="center"/>
        <w:rPr>
          <w:rFonts w:cstheme="minorHAnsi"/>
          <w:b/>
        </w:rPr>
      </w:pPr>
      <w:r w:rsidRPr="00AA4747">
        <w:rPr>
          <w:rFonts w:cstheme="minorHAnsi"/>
          <w:b/>
        </w:rPr>
        <w:t>§ 6</w:t>
      </w:r>
    </w:p>
    <w:p w14:paraId="5108686A" w14:textId="77777777" w:rsidR="008F53F2" w:rsidRPr="00AA4747" w:rsidRDefault="008F53F2" w:rsidP="00AA4747">
      <w:pPr>
        <w:spacing w:line="240" w:lineRule="auto"/>
        <w:contextualSpacing/>
        <w:jc w:val="center"/>
        <w:rPr>
          <w:rFonts w:cstheme="minorHAnsi"/>
          <w:b/>
        </w:rPr>
      </w:pPr>
      <w:r w:rsidRPr="00AA4747">
        <w:rPr>
          <w:rFonts w:cstheme="minorHAnsi"/>
          <w:b/>
        </w:rPr>
        <w:t>PRZEDSTAWICIELE STRON</w:t>
      </w:r>
    </w:p>
    <w:p w14:paraId="780694EE" w14:textId="23ABF130"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Koordynatorem Zamawiającego odpowiedzialnym za realizację Umowy oraz wykonywanie obowiązków umownych na etapie projektowania jest: ……………………….., e-mail: ……………………………….., tel. …………………, tel. kom.: …………………… a w przypadku jego nieobecności …………………….., e-mail: ………………………., tel. kom.: …………………... Koordynatorami Zamawiającego odpowiedzialnymi za dokonywanie w imieniu Zamawiającego Odbiorów są: ………………., e-mail: ……………………, tel. ………………………, tel.</w:t>
      </w:r>
      <w:r w:rsidR="00744E3C">
        <w:rPr>
          <w:rFonts w:cstheme="minorHAnsi"/>
        </w:rPr>
        <w:t xml:space="preserve"> kom.: …………………… oraz ………………………, </w:t>
      </w:r>
      <w:r w:rsidRPr="002D000B">
        <w:rPr>
          <w:rFonts w:cstheme="minorHAnsi"/>
        </w:rPr>
        <w:t>e-mail……………………….., tel. kom.: ……………………………...</w:t>
      </w:r>
    </w:p>
    <w:p w14:paraId="6B4800E0" w14:textId="670FE07C"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Koordynatorem Wykonawcy odpowiedzialnym za realizację Umowy oraz wykonywanie obowiązków umownych na etapie projektowania, w tym w zakresie dokonywania w imieniu Wykonawcy odbiorów jest: ……</w:t>
      </w:r>
      <w:r w:rsidR="002D000B">
        <w:rPr>
          <w:rFonts w:cstheme="minorHAnsi"/>
        </w:rPr>
        <w:t xml:space="preserve">…………………….., e-mail:…………………………., </w:t>
      </w:r>
      <w:r w:rsidRPr="002D000B">
        <w:rPr>
          <w:rFonts w:cstheme="minorHAnsi"/>
        </w:rPr>
        <w:t>tel. ……………………………………,tel. kom.: ………………………….</w:t>
      </w:r>
    </w:p>
    <w:p w14:paraId="1FBCE634" w14:textId="77777777"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Koordynatorem Zamawiającego odpowiedzialnym za realizację Umowy oraz wykonywanie obowiązków umownych na etapie realizacji robót budowlanych jest: ……………………….., e-mail: …………………………, tel. ……………………., tel. kom.: ………………………. a w przypadku jego nieobecności ………………………, e-mail: …………………………….. tel. kom.: ……………………….. Koordynatorami Zamawiającego odpowiedzialnymi za dokonywanie w imieniu Zamawiającego Odbiorów są: ………………………….., e-mail: ………………………………., tel. …………………………, tel. kom.: ……………………., e-mail: ……………………… tel. kom.: …………………………….</w:t>
      </w:r>
    </w:p>
    <w:p w14:paraId="6B83F3C7" w14:textId="77777777"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Koordynatorem Wykonawcy odpowiedzialnym za realizację Umowy oraz wykonywanie obowiązków umownych na etapie realizacji robót budowlanych, w tym w zakresie dokonywania w imieniu Wykonawcy odbiorów jest: ………………………., e-mail:………………………..</w:t>
      </w:r>
      <w:r w:rsidR="002D000B" w:rsidRPr="002D000B">
        <w:rPr>
          <w:rFonts w:cstheme="minorHAnsi"/>
        </w:rPr>
        <w:t xml:space="preserve"> </w:t>
      </w:r>
      <w:r w:rsidRPr="002D000B">
        <w:rPr>
          <w:rFonts w:cstheme="minorHAnsi"/>
        </w:rPr>
        <w:t xml:space="preserve">tel. …………………….., tel. kom.: ……………………………….. </w:t>
      </w:r>
    </w:p>
    <w:p w14:paraId="70E26378" w14:textId="77777777"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Strony Umowy dopuszczają przekazywanie informacji poprzez po</w:t>
      </w:r>
      <w:r w:rsidR="002D000B" w:rsidRPr="002D000B">
        <w:rPr>
          <w:rFonts w:cstheme="minorHAnsi"/>
        </w:rPr>
        <w:t>cztę elektroniczną (wyłącznie z </w:t>
      </w:r>
      <w:r w:rsidRPr="002D000B">
        <w:rPr>
          <w:rFonts w:cstheme="minorHAnsi"/>
        </w:rPr>
        <w:t>adresów e-mail podanych w ust. 1-4) traktując ją jako równorzędny sposób doręczenia,</w:t>
      </w:r>
      <w:r w:rsidR="002D000B" w:rsidRPr="002D000B">
        <w:rPr>
          <w:rFonts w:cstheme="minorHAnsi"/>
        </w:rPr>
        <w:t xml:space="preserve"> z </w:t>
      </w:r>
      <w:r w:rsidRPr="002D000B">
        <w:rPr>
          <w:rFonts w:cstheme="minorHAnsi"/>
        </w:rPr>
        <w:t>tradycyjnym pisemnych doręczeniem.</w:t>
      </w:r>
    </w:p>
    <w:p w14:paraId="13703F8B" w14:textId="69981103"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Strony Umowy zobowiązane są do powiadomienia o wszelkich z</w:t>
      </w:r>
      <w:r w:rsidR="00672AE4">
        <w:rPr>
          <w:rFonts w:cstheme="minorHAnsi"/>
        </w:rPr>
        <w:t>mianach danych teleadresowych i </w:t>
      </w:r>
      <w:r w:rsidRPr="002D000B">
        <w:rPr>
          <w:rFonts w:cstheme="minorHAnsi"/>
        </w:rPr>
        <w:t>kontaktowych, jak również zmiany osoby koordynatora umowy,</w:t>
      </w:r>
      <w:r w:rsidR="002D000B" w:rsidRPr="002D000B">
        <w:rPr>
          <w:rFonts w:cstheme="minorHAnsi"/>
        </w:rPr>
        <w:t xml:space="preserve"> </w:t>
      </w:r>
      <w:r w:rsidRPr="002D000B">
        <w:rPr>
          <w:rFonts w:cstheme="minorHAnsi"/>
        </w:rPr>
        <w:t>a w szczególności adresu dla doręczeń, adresu e-mail, pod rygorem uznania, że korespondencja skierowana na ostatni znany adres Strony Umowy, na ostatni znany e-mail lub do poprzedniego koordynatora, została skutecznie doręczona.</w:t>
      </w:r>
    </w:p>
    <w:p w14:paraId="30758D55" w14:textId="77777777" w:rsidR="002D000B" w:rsidRPr="002D000B" w:rsidRDefault="008F53F2" w:rsidP="00596A93">
      <w:pPr>
        <w:pStyle w:val="Akapitzlist"/>
        <w:numPr>
          <w:ilvl w:val="0"/>
          <w:numId w:val="47"/>
        </w:numPr>
        <w:spacing w:line="240" w:lineRule="auto"/>
        <w:ind w:left="284" w:hanging="426"/>
        <w:jc w:val="both"/>
        <w:rPr>
          <w:rFonts w:cstheme="minorHAnsi"/>
        </w:rPr>
      </w:pPr>
      <w:r w:rsidRPr="002D000B">
        <w:rPr>
          <w:rFonts w:cstheme="minorHAnsi"/>
        </w:rPr>
        <w:t>Zmiana danych wskazanych w ust. 1-4, dla skuteczności wymaga powiadomienia drugiej strony listem poleconym za zwrotnym potwierdzeniem odbioru lu</w:t>
      </w:r>
      <w:r w:rsidR="002D000B" w:rsidRPr="002D000B">
        <w:rPr>
          <w:rFonts w:cstheme="minorHAnsi"/>
        </w:rPr>
        <w:t xml:space="preserve">b bezpośrednio pisemnie </w:t>
      </w:r>
      <w:r w:rsidRPr="002D000B">
        <w:rPr>
          <w:rFonts w:cstheme="minorHAnsi"/>
        </w:rPr>
        <w:t xml:space="preserve">w siedzibie Strony z potwierdzeniem, że pismo zostało Stronie doręczone, nie jest natomiast wymagana zmiana niniejszej umowy. </w:t>
      </w:r>
    </w:p>
    <w:p w14:paraId="4B5A2461" w14:textId="28BBB9B1" w:rsidR="008F53F2" w:rsidRDefault="008F53F2" w:rsidP="00596A93">
      <w:pPr>
        <w:pStyle w:val="Akapitzlist"/>
        <w:numPr>
          <w:ilvl w:val="0"/>
          <w:numId w:val="47"/>
        </w:numPr>
        <w:spacing w:line="240" w:lineRule="auto"/>
        <w:ind w:left="284" w:hanging="426"/>
        <w:jc w:val="both"/>
        <w:rPr>
          <w:rFonts w:cstheme="minorHAnsi"/>
        </w:rPr>
      </w:pPr>
      <w:r w:rsidRPr="002D000B">
        <w:rPr>
          <w:rFonts w:cstheme="minorHAnsi"/>
        </w:rPr>
        <w:t>Adresy wskazane w komparycji niniejszej umowy są adresami dla doręczeń wszelkiej korespondencji, przy czym adres dla doręczeń Wykonawcy  to adres prowadzenia przez niego działalności gospodarczej.</w:t>
      </w:r>
    </w:p>
    <w:p w14:paraId="0EDA0B9F" w14:textId="77777777" w:rsidR="001F71AB" w:rsidRPr="002D000B" w:rsidRDefault="001F71AB" w:rsidP="001F71AB">
      <w:pPr>
        <w:pStyle w:val="Akapitzlist"/>
        <w:spacing w:line="240" w:lineRule="auto"/>
        <w:ind w:left="284"/>
        <w:jc w:val="both"/>
        <w:rPr>
          <w:rFonts w:cstheme="minorHAnsi"/>
        </w:rPr>
      </w:pPr>
    </w:p>
    <w:p w14:paraId="5DFC803E" w14:textId="77777777" w:rsidR="001F71AB" w:rsidRDefault="001F71AB" w:rsidP="002D000B">
      <w:pPr>
        <w:spacing w:line="240" w:lineRule="auto"/>
        <w:contextualSpacing/>
        <w:jc w:val="center"/>
        <w:rPr>
          <w:rFonts w:cstheme="minorHAnsi"/>
          <w:b/>
        </w:rPr>
      </w:pPr>
    </w:p>
    <w:p w14:paraId="5C326E9C" w14:textId="77777777" w:rsidR="008F53F2" w:rsidRPr="00744E3C" w:rsidRDefault="008F53F2" w:rsidP="002D000B">
      <w:pPr>
        <w:spacing w:line="240" w:lineRule="auto"/>
        <w:contextualSpacing/>
        <w:jc w:val="center"/>
        <w:rPr>
          <w:rFonts w:cstheme="minorHAnsi"/>
          <w:b/>
        </w:rPr>
      </w:pPr>
      <w:r w:rsidRPr="00744E3C">
        <w:rPr>
          <w:rFonts w:cstheme="minorHAnsi"/>
          <w:b/>
        </w:rPr>
        <w:lastRenderedPageBreak/>
        <w:t>§ 7</w:t>
      </w:r>
    </w:p>
    <w:p w14:paraId="15CA3A8E" w14:textId="77777777" w:rsidR="008F53F2" w:rsidRPr="00744E3C" w:rsidRDefault="008F53F2" w:rsidP="002D000B">
      <w:pPr>
        <w:spacing w:line="240" w:lineRule="auto"/>
        <w:contextualSpacing/>
        <w:jc w:val="center"/>
        <w:rPr>
          <w:rFonts w:cstheme="minorHAnsi"/>
          <w:b/>
        </w:rPr>
      </w:pPr>
      <w:r w:rsidRPr="00744E3C">
        <w:rPr>
          <w:rFonts w:cstheme="minorHAnsi"/>
          <w:b/>
        </w:rPr>
        <w:t>PODWYKONAWCY</w:t>
      </w:r>
    </w:p>
    <w:p w14:paraId="58E1AFE1" w14:textId="725F64F6" w:rsidR="0066488E" w:rsidRDefault="008F53F2" w:rsidP="00596A93">
      <w:pPr>
        <w:pStyle w:val="Akapitzlist"/>
        <w:numPr>
          <w:ilvl w:val="0"/>
          <w:numId w:val="48"/>
        </w:numPr>
        <w:spacing w:line="240" w:lineRule="auto"/>
        <w:ind w:left="284" w:hanging="426"/>
        <w:jc w:val="both"/>
        <w:rPr>
          <w:rFonts w:cstheme="minorHAnsi"/>
        </w:rPr>
      </w:pPr>
      <w:r w:rsidRPr="0066488E">
        <w:rPr>
          <w:rFonts w:cstheme="minorHAnsi"/>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której przedmiotem są roboty budowlane stanowiące część zamówienia publicznego, zawartą między wybranym przez Zamawiającego Wykonawcą a innym podmiotem (Podwykonawcą), za umowę podwykonawczą uznaje się ta</w:t>
      </w:r>
      <w:r w:rsidR="0066488E">
        <w:rPr>
          <w:rFonts w:cstheme="minorHAnsi"/>
        </w:rPr>
        <w:t>kże umowę między Podwykonawcą a </w:t>
      </w:r>
      <w:r w:rsidRPr="0066488E">
        <w:rPr>
          <w:rFonts w:cstheme="minorHAnsi"/>
        </w:rPr>
        <w:t>dalszym Podwykonawcą lub między dalszymi Podwykonawcami.</w:t>
      </w:r>
    </w:p>
    <w:p w14:paraId="0F92128C" w14:textId="77777777" w:rsidR="0066488E" w:rsidRDefault="008F53F2" w:rsidP="00596A93">
      <w:pPr>
        <w:pStyle w:val="Akapitzlist"/>
        <w:numPr>
          <w:ilvl w:val="0"/>
          <w:numId w:val="48"/>
        </w:numPr>
        <w:spacing w:line="240" w:lineRule="auto"/>
        <w:ind w:left="284" w:hanging="426"/>
        <w:jc w:val="both"/>
        <w:rPr>
          <w:rFonts w:cstheme="minorHAnsi"/>
        </w:rPr>
      </w:pPr>
      <w:r w:rsidRPr="0066488E">
        <w:rPr>
          <w:rFonts w:cstheme="minorHAnsi"/>
        </w:rPr>
        <w:t xml:space="preserve">Wykonawca uprawniony jest wykonywać roboty budowlane wchodzące w skład Przedmiotu Umowy za pomocą Podwykonawców zgłoszonych oraz w stosunku do  których Zamawiający nie wniósł w formie pisemnej sprzeciwu zgodnie z przepisami art. 647[1] KC. Strony postanawiają, iż realizacja robót budowlanych wchodzących w skład Przedmiotu Umowy przy pomocy Podwykonawców bez uprzedniego zgłoszenia, jak również w stosunku, do których Zamawiający wniósł sprzeciw Podwykonawcy stanowi nienależyte wykonanie Umowy przez Wykonawcę. </w:t>
      </w:r>
    </w:p>
    <w:p w14:paraId="0ABCA07F" w14:textId="548BE52F" w:rsidR="00136809" w:rsidRDefault="008F53F2" w:rsidP="00596A93">
      <w:pPr>
        <w:pStyle w:val="Akapitzlist"/>
        <w:numPr>
          <w:ilvl w:val="0"/>
          <w:numId w:val="48"/>
        </w:numPr>
        <w:spacing w:line="240" w:lineRule="auto"/>
        <w:ind w:left="284" w:hanging="426"/>
        <w:jc w:val="both"/>
        <w:rPr>
          <w:rFonts w:cstheme="minorHAnsi"/>
        </w:rPr>
      </w:pPr>
      <w:r w:rsidRPr="0066488E">
        <w:rPr>
          <w:rFonts w:cstheme="minorHAnsi"/>
        </w:rPr>
        <w:t xml:space="preserve">Wykonawca, Podwykonawca lub dalszy Podwykonawca zamierzający zawrzeć umowę o </w:t>
      </w:r>
      <w:r w:rsidR="0066488E">
        <w:rPr>
          <w:rFonts w:cstheme="minorHAnsi"/>
        </w:rPr>
        <w:t> </w:t>
      </w:r>
      <w:r w:rsidR="00ED7268">
        <w:rPr>
          <w:rFonts w:cstheme="minorHAnsi"/>
        </w:rPr>
        <w:t>p</w:t>
      </w:r>
      <w:r w:rsidRPr="0066488E">
        <w:rPr>
          <w:rFonts w:cstheme="minorHAnsi"/>
        </w:rPr>
        <w:t>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To samo dotyczy obowiązku przedst</w:t>
      </w:r>
      <w:r w:rsidR="0066488E">
        <w:rPr>
          <w:rFonts w:cstheme="minorHAnsi"/>
        </w:rPr>
        <w:t>awienia projektu zmiany umowy o </w:t>
      </w:r>
      <w:r w:rsidRPr="0066488E">
        <w:rPr>
          <w:rFonts w:cstheme="minorHAnsi"/>
        </w:rPr>
        <w:t xml:space="preserve">podwykonawstwo, której przedmiotem są roboty budowlane. Jeżeli Zamawiający w terminie 14 (czternastu) dni od przedstawienia mu przez Wykonawcę projektu umowy o podwykonawstwo, której przedmiotem są roboty budowlane, nie zgłosi w formie pisemnej zastrzeżeń, będzie się uważało, że Zamawiający wyraził zgodę na zawarcie umowy. </w:t>
      </w:r>
    </w:p>
    <w:p w14:paraId="22932BC1" w14:textId="77777777" w:rsidR="00BE03ED" w:rsidRDefault="008F53F2" w:rsidP="00596A93">
      <w:pPr>
        <w:pStyle w:val="Akapitzlist"/>
        <w:numPr>
          <w:ilvl w:val="0"/>
          <w:numId w:val="48"/>
        </w:numPr>
        <w:spacing w:line="240" w:lineRule="auto"/>
        <w:ind w:left="284" w:hanging="426"/>
        <w:jc w:val="both"/>
        <w:rPr>
          <w:rFonts w:cstheme="minorHAnsi"/>
        </w:rPr>
      </w:pPr>
      <w:r w:rsidRPr="00136809">
        <w:rPr>
          <w:rFonts w:cstheme="minorHAnsi"/>
        </w:rPr>
        <w:t>Termin zapłaty wynagrodzenia podwykonawcy lub dalsz</w:t>
      </w:r>
      <w:r w:rsidR="00136809">
        <w:rPr>
          <w:rFonts w:cstheme="minorHAnsi"/>
        </w:rPr>
        <w:t>emu podwykonawcy przewidziany w </w:t>
      </w:r>
      <w:r w:rsidRPr="00136809">
        <w:rPr>
          <w:rFonts w:cstheme="minorHAnsi"/>
        </w:rPr>
        <w:t>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26BC17BF" w14:textId="0302584B" w:rsidR="008F53F2" w:rsidRPr="00BE03ED" w:rsidRDefault="008F53F2" w:rsidP="00596A93">
      <w:pPr>
        <w:pStyle w:val="Akapitzlist"/>
        <w:numPr>
          <w:ilvl w:val="0"/>
          <w:numId w:val="48"/>
        </w:numPr>
        <w:spacing w:after="0" w:line="240" w:lineRule="auto"/>
        <w:ind w:left="284" w:hanging="426"/>
        <w:jc w:val="both"/>
        <w:rPr>
          <w:rFonts w:cstheme="minorHAnsi"/>
        </w:rPr>
      </w:pPr>
      <w:r w:rsidRPr="00BE03ED">
        <w:rPr>
          <w:rFonts w:cstheme="minorHAnsi"/>
        </w:rPr>
        <w:t>Zamawiający, w terminie określonym w ust. 3, zgłasza w formie pisemnej zastrzeżenia do projektu umowy o podwykonawstwo, której przedmiotem są roboty budowlane:</w:t>
      </w:r>
    </w:p>
    <w:p w14:paraId="18E7C9BD" w14:textId="77777777" w:rsidR="008F53F2" w:rsidRPr="00AB1CE0" w:rsidRDefault="008F53F2" w:rsidP="00AB1CE0">
      <w:pPr>
        <w:spacing w:after="0" w:line="240" w:lineRule="auto"/>
        <w:ind w:left="426"/>
        <w:contextualSpacing/>
        <w:rPr>
          <w:rFonts w:cstheme="minorHAnsi"/>
        </w:rPr>
      </w:pPr>
      <w:r w:rsidRPr="00AB1CE0">
        <w:rPr>
          <w:rFonts w:cstheme="minorHAnsi"/>
        </w:rPr>
        <w:t>1)</w:t>
      </w:r>
      <w:r w:rsidRPr="00AB1CE0">
        <w:rPr>
          <w:rFonts w:cstheme="minorHAnsi"/>
        </w:rPr>
        <w:tab/>
        <w:t>niespełniającej wymagań określonych w ust. 10 i 11 niniejszego paragrafu,</w:t>
      </w:r>
    </w:p>
    <w:p w14:paraId="0F3318DA" w14:textId="77777777" w:rsidR="008F53F2" w:rsidRPr="00AB1CE0" w:rsidRDefault="008F53F2" w:rsidP="00AB1CE0">
      <w:pPr>
        <w:spacing w:after="0" w:line="240" w:lineRule="auto"/>
        <w:ind w:left="426"/>
        <w:contextualSpacing/>
        <w:rPr>
          <w:rFonts w:cstheme="minorHAnsi"/>
        </w:rPr>
      </w:pPr>
      <w:r w:rsidRPr="00AB1CE0">
        <w:rPr>
          <w:rFonts w:cstheme="minorHAnsi"/>
        </w:rPr>
        <w:t>2)</w:t>
      </w:r>
      <w:r w:rsidRPr="00AB1CE0">
        <w:rPr>
          <w:rFonts w:cstheme="minorHAnsi"/>
        </w:rPr>
        <w:tab/>
        <w:t>gdy przewiduje termin zapłaty wynagrodzenia dłuższy niż określony w ust. 4.</w:t>
      </w:r>
    </w:p>
    <w:p w14:paraId="6929F0D0" w14:textId="798BA0FA" w:rsidR="00AB1CE0" w:rsidRDefault="008F53F2" w:rsidP="00672AE4">
      <w:pPr>
        <w:spacing w:after="0" w:line="240" w:lineRule="auto"/>
        <w:ind w:left="284" w:hanging="426"/>
        <w:contextualSpacing/>
        <w:jc w:val="both"/>
        <w:rPr>
          <w:rFonts w:cstheme="minorHAnsi"/>
        </w:rPr>
      </w:pPr>
      <w:r w:rsidRPr="00AB1CE0">
        <w:rPr>
          <w:rFonts w:cstheme="minorHAnsi"/>
        </w:rPr>
        <w:t>6.</w:t>
      </w:r>
      <w:r w:rsidRPr="008F53F2">
        <w:rPr>
          <w:rFonts w:cstheme="minorHAnsi"/>
          <w:color w:val="FF0000"/>
        </w:rPr>
        <w:tab/>
      </w:r>
      <w:r w:rsidRPr="00AB1CE0">
        <w:rPr>
          <w:rFonts w:cstheme="minorHAnsi"/>
        </w:rPr>
        <w:t>Niezgłoszenie w formie pisemnej zastrzeżeń do</w:t>
      </w:r>
      <w:r w:rsidR="00AB1CE0">
        <w:rPr>
          <w:rFonts w:cstheme="minorHAnsi"/>
        </w:rPr>
        <w:t xml:space="preserve"> przedłożonego projektu umowy o </w:t>
      </w:r>
      <w:r w:rsidRPr="00AB1CE0">
        <w:rPr>
          <w:rFonts w:cstheme="minorHAnsi"/>
        </w:rPr>
        <w:t xml:space="preserve">podwykonawstwo, której przedmiotem są roboty budowlane, </w:t>
      </w:r>
      <w:r w:rsidR="00AB1CE0">
        <w:rPr>
          <w:rFonts w:cstheme="minorHAnsi"/>
        </w:rPr>
        <w:t>w terminie określonym zgodnie z </w:t>
      </w:r>
      <w:r w:rsidRPr="00AB1CE0">
        <w:rPr>
          <w:rFonts w:cstheme="minorHAnsi"/>
        </w:rPr>
        <w:t>ust. 3, uważa się za akceptację projektu umowy przez Zamawiającego.</w:t>
      </w:r>
    </w:p>
    <w:p w14:paraId="24F6E758" w14:textId="0C7C5ABF" w:rsidR="00AB1CE0" w:rsidRDefault="008F53F2" w:rsidP="00596A93">
      <w:pPr>
        <w:pStyle w:val="Akapitzlist"/>
        <w:numPr>
          <w:ilvl w:val="0"/>
          <w:numId w:val="49"/>
        </w:numPr>
        <w:spacing w:after="0" w:line="240" w:lineRule="auto"/>
        <w:ind w:left="284" w:hanging="426"/>
        <w:jc w:val="both"/>
        <w:rPr>
          <w:rFonts w:cstheme="minorHAnsi"/>
        </w:rPr>
      </w:pPr>
      <w:r w:rsidRPr="00AB1CE0">
        <w:rPr>
          <w:rFonts w:cstheme="minorHAnsi"/>
        </w:rPr>
        <w:t>Wykonawca, podwykonawca lub dalszy podwykonawca zamówienia na roboty budowlane przedkłada Zamawiającemu poświadczoną za zgodność z or</w:t>
      </w:r>
      <w:r w:rsidR="00FB4A10">
        <w:rPr>
          <w:rFonts w:cstheme="minorHAnsi"/>
        </w:rPr>
        <w:t>yginałem kopię zawartej umowy o </w:t>
      </w:r>
      <w:r w:rsidRPr="00AB1CE0">
        <w:rPr>
          <w:rFonts w:cstheme="minorHAnsi"/>
        </w:rPr>
        <w:t>podwykonawstwo, której przedmiotem są roboty budowlane, w terminie 7 dni od dnia jej</w:t>
      </w:r>
      <w:r w:rsidR="00AB1CE0">
        <w:rPr>
          <w:rFonts w:cstheme="minorHAnsi"/>
        </w:rPr>
        <w:t xml:space="preserve"> zawarcia.</w:t>
      </w:r>
    </w:p>
    <w:p w14:paraId="195CEDC9" w14:textId="77777777" w:rsidR="00AB1CE0" w:rsidRDefault="008F53F2" w:rsidP="00596A93">
      <w:pPr>
        <w:pStyle w:val="Akapitzlist"/>
        <w:numPr>
          <w:ilvl w:val="0"/>
          <w:numId w:val="49"/>
        </w:numPr>
        <w:spacing w:line="240" w:lineRule="auto"/>
        <w:ind w:left="284" w:hanging="426"/>
        <w:jc w:val="both"/>
        <w:rPr>
          <w:rFonts w:cstheme="minorHAnsi"/>
        </w:rPr>
      </w:pPr>
      <w:r w:rsidRPr="00AB1CE0">
        <w:rPr>
          <w:rFonts w:cstheme="minorHAnsi"/>
        </w:rPr>
        <w:t xml:space="preserve">Zamawiający, w terminie określonym w kodeksie cywilnym zgłasza w formie pisemnej sprzeciw do umowy o podwykonawstwo, której przedmiotem są roboty budowlane, w przypadkach, </w:t>
      </w:r>
      <w:r w:rsidR="00AB1CE0">
        <w:rPr>
          <w:rFonts w:cstheme="minorHAnsi"/>
        </w:rPr>
        <w:t>o </w:t>
      </w:r>
      <w:r w:rsidRPr="00AB1CE0">
        <w:rPr>
          <w:rFonts w:cstheme="minorHAnsi"/>
        </w:rPr>
        <w:t>których mowa w ust. 5.</w:t>
      </w:r>
    </w:p>
    <w:p w14:paraId="706A1E3D" w14:textId="77777777" w:rsidR="00AB1CE0" w:rsidRDefault="008F53F2" w:rsidP="00596A93">
      <w:pPr>
        <w:pStyle w:val="Akapitzlist"/>
        <w:numPr>
          <w:ilvl w:val="0"/>
          <w:numId w:val="49"/>
        </w:numPr>
        <w:spacing w:line="240" w:lineRule="auto"/>
        <w:ind w:left="284" w:hanging="426"/>
        <w:jc w:val="both"/>
        <w:rPr>
          <w:rFonts w:cstheme="minorHAnsi"/>
        </w:rPr>
      </w:pPr>
      <w:r w:rsidRPr="00AB1CE0">
        <w:rPr>
          <w:rFonts w:cstheme="minorHAnsi"/>
        </w:rPr>
        <w:t>Niezgłoszenie w formie pisemnej sprzeciwu do przedłożonej umowy o podwykonawstwo, której przedmiotem są roboty budowlane, w terminie określonym w ust. 8, uważa się za akceptację umowy przez zamawiającego.</w:t>
      </w:r>
    </w:p>
    <w:p w14:paraId="3D1E975A" w14:textId="2CEDEE55" w:rsidR="00E51A55" w:rsidRPr="00E51A55" w:rsidRDefault="008F53F2" w:rsidP="00596A93">
      <w:pPr>
        <w:pStyle w:val="Akapitzlist"/>
        <w:numPr>
          <w:ilvl w:val="0"/>
          <w:numId w:val="49"/>
        </w:numPr>
        <w:spacing w:after="0" w:line="240" w:lineRule="auto"/>
        <w:ind w:left="284" w:hanging="426"/>
        <w:jc w:val="both"/>
        <w:rPr>
          <w:rFonts w:cstheme="minorHAnsi"/>
        </w:rPr>
      </w:pPr>
      <w:r w:rsidRPr="00AB1CE0">
        <w:rPr>
          <w:rFonts w:cstheme="minorHAnsi"/>
        </w:rPr>
        <w:t>Umowa z Podwykonawcą lub dalszym Podwykonawcą powinna stanowić w szczególności, iż:</w:t>
      </w:r>
    </w:p>
    <w:p w14:paraId="2E448135" w14:textId="59F5933E" w:rsidR="008F53F2" w:rsidRPr="00E51A55" w:rsidRDefault="008F53F2" w:rsidP="00596A93">
      <w:pPr>
        <w:pStyle w:val="Akapitzlist"/>
        <w:numPr>
          <w:ilvl w:val="0"/>
          <w:numId w:val="50"/>
        </w:numPr>
        <w:spacing w:after="0" w:line="240" w:lineRule="auto"/>
        <w:jc w:val="both"/>
        <w:rPr>
          <w:rFonts w:cstheme="minorHAnsi"/>
        </w:rPr>
      </w:pPr>
      <w:r w:rsidRPr="00E51A55">
        <w:rPr>
          <w:rFonts w:cstheme="minorHAnsi"/>
        </w:rPr>
        <w:t>przedmiotem Umowy o podwykonawstwo jest wyłącznie wykonanie, odpowiednio: robót budowlanych, które ściśle odpowiadają części zamówienia określonego Umową zawartą pomiędzy Zamawiającym a Wykonawcą,</w:t>
      </w:r>
    </w:p>
    <w:p w14:paraId="151D9271" w14:textId="59A12BC3" w:rsidR="008F53F2" w:rsidRPr="00E51A55" w:rsidRDefault="008F53F2" w:rsidP="00596A93">
      <w:pPr>
        <w:pStyle w:val="Akapitzlist"/>
        <w:numPr>
          <w:ilvl w:val="0"/>
          <w:numId w:val="50"/>
        </w:numPr>
        <w:spacing w:after="0" w:line="240" w:lineRule="auto"/>
        <w:rPr>
          <w:rFonts w:cstheme="minorHAnsi"/>
        </w:rPr>
      </w:pPr>
      <w:r w:rsidRPr="00E51A55">
        <w:rPr>
          <w:rFonts w:cstheme="minorHAnsi"/>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w:t>
      </w:r>
      <w:r w:rsidRPr="00E51A55">
        <w:rPr>
          <w:rFonts w:cstheme="minorHAnsi"/>
        </w:rPr>
        <w:lastRenderedPageBreak/>
        <w:t>podstawie odbiorów częściowych robót wykonanych przez Podwykonawcę lub dalszego Podwykonawcę,</w:t>
      </w:r>
    </w:p>
    <w:p w14:paraId="2A87B7C4" w14:textId="1718D067" w:rsidR="008F53F2" w:rsidRPr="00E51A55" w:rsidRDefault="008F53F2" w:rsidP="00596A93">
      <w:pPr>
        <w:pStyle w:val="Akapitzlist"/>
        <w:numPr>
          <w:ilvl w:val="0"/>
          <w:numId w:val="50"/>
        </w:numPr>
        <w:spacing w:after="0" w:line="240" w:lineRule="auto"/>
        <w:rPr>
          <w:rFonts w:cstheme="minorHAnsi"/>
        </w:rPr>
      </w:pPr>
      <w:r w:rsidRPr="00E51A55">
        <w:rPr>
          <w:rFonts w:cstheme="minorHAnsi"/>
        </w:rPr>
        <w:t>Podwykonawca lub dalszy Podwykonawca są zobowiązani do przedstawiania Zamawiającemu na jego żądanie dokumentów, oświadczeń i wyjaśnień dotyczących realizacji umowy o podwykonawstwo.</w:t>
      </w:r>
    </w:p>
    <w:p w14:paraId="33A1B551" w14:textId="62ADF024" w:rsidR="008F53F2" w:rsidRPr="00E51A55" w:rsidRDefault="00E51A55" w:rsidP="00AF1109">
      <w:pPr>
        <w:spacing w:after="0" w:line="240" w:lineRule="auto"/>
        <w:ind w:left="284" w:hanging="426"/>
        <w:contextualSpacing/>
        <w:rPr>
          <w:rFonts w:cstheme="minorHAnsi"/>
        </w:rPr>
      </w:pPr>
      <w:r w:rsidRPr="00E51A55">
        <w:rPr>
          <w:rFonts w:cstheme="minorHAnsi"/>
        </w:rPr>
        <w:t xml:space="preserve">11. </w:t>
      </w:r>
      <w:r w:rsidR="008F53F2" w:rsidRPr="00E51A55">
        <w:rPr>
          <w:rFonts w:cstheme="minorHAnsi"/>
        </w:rPr>
        <w:t>Umowa o podwykonawstwo nie może zawierać postanowień:</w:t>
      </w:r>
    </w:p>
    <w:p w14:paraId="46BB225C" w14:textId="77777777" w:rsidR="00E51A55" w:rsidRPr="00ED3A05" w:rsidRDefault="008F53F2" w:rsidP="00596A93">
      <w:pPr>
        <w:pStyle w:val="Akapitzlist"/>
        <w:numPr>
          <w:ilvl w:val="0"/>
          <w:numId w:val="51"/>
        </w:numPr>
        <w:spacing w:after="0" w:line="240" w:lineRule="auto"/>
        <w:jc w:val="both"/>
        <w:rPr>
          <w:rFonts w:cstheme="minorHAnsi"/>
        </w:rPr>
      </w:pPr>
      <w:r w:rsidRPr="00ED3A05">
        <w:rPr>
          <w:rFonts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sidR="00E51A55" w:rsidRPr="00ED3A05">
        <w:rPr>
          <w:rFonts w:cstheme="minorHAnsi"/>
        </w:rPr>
        <w:t xml:space="preserve"> </w:t>
      </w:r>
    </w:p>
    <w:p w14:paraId="21C9EB6C" w14:textId="77777777" w:rsidR="00E51A55" w:rsidRPr="00ED3A05" w:rsidRDefault="008F53F2" w:rsidP="00596A93">
      <w:pPr>
        <w:pStyle w:val="Akapitzlist"/>
        <w:numPr>
          <w:ilvl w:val="0"/>
          <w:numId w:val="51"/>
        </w:numPr>
        <w:spacing w:line="240" w:lineRule="auto"/>
        <w:jc w:val="both"/>
        <w:rPr>
          <w:rFonts w:cstheme="minorHAnsi"/>
        </w:rPr>
      </w:pPr>
      <w:r w:rsidRPr="00ED3A05">
        <w:rPr>
          <w:rFonts w:cstheme="minorHAnsi"/>
        </w:rPr>
        <w:t>uzależniających zwrot kwot zabezpieczenia przez Wykonawcę Podwykonawcy, od zwrotu zabezpieczenia należytego wykonania Umowy</w:t>
      </w:r>
      <w:r w:rsidR="00E51A55" w:rsidRPr="00ED3A05">
        <w:rPr>
          <w:rFonts w:cstheme="minorHAnsi"/>
        </w:rPr>
        <w:t xml:space="preserve"> Wykonawcy przez Zamawiającego,</w:t>
      </w:r>
    </w:p>
    <w:p w14:paraId="4E20AB43" w14:textId="768CD7B1" w:rsidR="008F53F2" w:rsidRPr="00ED3A05" w:rsidRDefault="008F53F2" w:rsidP="00596A93">
      <w:pPr>
        <w:pStyle w:val="Akapitzlist"/>
        <w:numPr>
          <w:ilvl w:val="0"/>
          <w:numId w:val="51"/>
        </w:numPr>
        <w:spacing w:line="240" w:lineRule="auto"/>
        <w:jc w:val="both"/>
        <w:rPr>
          <w:rFonts w:cstheme="minorHAnsi"/>
        </w:rPr>
      </w:pPr>
      <w:r w:rsidRPr="00ED3A05">
        <w:rPr>
          <w:rFonts w:cstheme="minorHAnsi"/>
        </w:rPr>
        <w:t>umożliwiających Wykonawcy potrącanie kwot zabezpieczen</w:t>
      </w:r>
      <w:r w:rsidR="00E51A55" w:rsidRPr="00ED3A05">
        <w:rPr>
          <w:rFonts w:cstheme="minorHAnsi"/>
        </w:rPr>
        <w:t>ia należytego wykonania umowy z </w:t>
      </w:r>
      <w:r w:rsidRPr="00ED3A05">
        <w:rPr>
          <w:rFonts w:cstheme="minorHAnsi"/>
        </w:rPr>
        <w:t>wynagrodzenia Podwykonawcy/da</w:t>
      </w:r>
      <w:r w:rsidR="00E51A55" w:rsidRPr="00ED3A05">
        <w:rPr>
          <w:rFonts w:cstheme="minorHAnsi"/>
        </w:rPr>
        <w:t>lszemu Podwykonawcy, chyba że w </w:t>
      </w:r>
      <w:r w:rsidRPr="00ED3A05">
        <w:rPr>
          <w:rFonts w:cstheme="minorHAnsi"/>
        </w:rPr>
        <w:t>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w:t>
      </w:r>
      <w:r w:rsidR="00E51A55" w:rsidRPr="00ED3A05">
        <w:rPr>
          <w:rFonts w:cstheme="minorHAnsi"/>
        </w:rPr>
        <w:t>dzie przysługiwało roszczenie o </w:t>
      </w:r>
      <w:r w:rsidRPr="00ED3A05">
        <w:rPr>
          <w:rFonts w:cstheme="minorHAnsi"/>
        </w:rPr>
        <w:t>zwrot zabezpieczenia nale</w:t>
      </w:r>
      <w:r w:rsidR="00E51A55" w:rsidRPr="00ED3A05">
        <w:rPr>
          <w:rFonts w:cstheme="minorHAnsi"/>
        </w:rPr>
        <w:t>żytego wykonania umowy, a nie o </w:t>
      </w:r>
      <w:r w:rsidRPr="00ED3A05">
        <w:rPr>
          <w:rFonts w:cstheme="minorHAnsi"/>
        </w:rPr>
        <w:t>zapłatę wynagrodzenia,</w:t>
      </w:r>
    </w:p>
    <w:p w14:paraId="777B9233" w14:textId="77777777" w:rsidR="00E51A55" w:rsidRPr="00ED3A05" w:rsidRDefault="008F53F2" w:rsidP="00596A93">
      <w:pPr>
        <w:pStyle w:val="Akapitzlist"/>
        <w:numPr>
          <w:ilvl w:val="0"/>
          <w:numId w:val="51"/>
        </w:numPr>
        <w:spacing w:line="240" w:lineRule="auto"/>
        <w:jc w:val="both"/>
        <w:rPr>
          <w:rFonts w:cstheme="minorHAnsi"/>
        </w:rPr>
      </w:pPr>
      <w:r w:rsidRPr="00ED3A05">
        <w:rPr>
          <w:rFonts w:cstheme="minorHAnsi"/>
        </w:rPr>
        <w:t>nie może zawierać terminów wykonania dłuższych niż o</w:t>
      </w:r>
      <w:r w:rsidR="00E51A55" w:rsidRPr="00ED3A05">
        <w:rPr>
          <w:rFonts w:cstheme="minorHAnsi"/>
        </w:rPr>
        <w:t xml:space="preserve">kreślonych w Umowie Wykonawcy z Zamawiającym, </w:t>
      </w:r>
    </w:p>
    <w:p w14:paraId="30AA4D37" w14:textId="5AA49D32" w:rsidR="00E51A55" w:rsidRPr="00ED3A05" w:rsidRDefault="008F53F2" w:rsidP="00596A93">
      <w:pPr>
        <w:pStyle w:val="Akapitzlist"/>
        <w:numPr>
          <w:ilvl w:val="0"/>
          <w:numId w:val="51"/>
        </w:numPr>
        <w:spacing w:line="240" w:lineRule="auto"/>
        <w:jc w:val="both"/>
        <w:rPr>
          <w:rFonts w:cstheme="minorHAnsi"/>
        </w:rPr>
      </w:pPr>
      <w:r w:rsidRPr="00ED3A05">
        <w:rPr>
          <w:rFonts w:cstheme="minorHAnsi"/>
        </w:rPr>
        <w:t>uzależniających dokonanie przez Wykonawcę lub Podwykonawcę odbiorów robót wykonanych przez Podwykonawcę lub Dalszego podwykonawcę od dokonania i</w:t>
      </w:r>
      <w:r w:rsidR="00E51A55" w:rsidRPr="00ED3A05">
        <w:rPr>
          <w:rFonts w:cstheme="minorHAnsi"/>
        </w:rPr>
        <w:t xml:space="preserve">ch odbioru przez Zamawiającego, </w:t>
      </w:r>
    </w:p>
    <w:p w14:paraId="12FE4FF3" w14:textId="10611552" w:rsidR="008F53F2" w:rsidRPr="00ED3A05" w:rsidRDefault="008F53F2" w:rsidP="00596A93">
      <w:pPr>
        <w:pStyle w:val="Akapitzlist"/>
        <w:numPr>
          <w:ilvl w:val="0"/>
          <w:numId w:val="51"/>
        </w:numPr>
        <w:spacing w:line="240" w:lineRule="auto"/>
        <w:jc w:val="both"/>
        <w:rPr>
          <w:rFonts w:cstheme="minorHAnsi"/>
        </w:rPr>
      </w:pPr>
      <w:r w:rsidRPr="00ED3A05">
        <w:rPr>
          <w:rFonts w:cstheme="minorHAnsi"/>
        </w:rPr>
        <w:t>uzależniających dokonanie odbioru końcowego przedmiotu umowy podwykonawczej od braku jakichkolwiek wad i usterek (zastrzeżenia tzw. „odbioru bezusterkowego”),</w:t>
      </w:r>
    </w:p>
    <w:p w14:paraId="414DD300" w14:textId="26F276E5" w:rsidR="008F53F2" w:rsidRPr="00ED3A05" w:rsidRDefault="008F53F2" w:rsidP="00596A93">
      <w:pPr>
        <w:pStyle w:val="Akapitzlist"/>
        <w:numPr>
          <w:ilvl w:val="0"/>
          <w:numId w:val="51"/>
        </w:numPr>
        <w:spacing w:after="0" w:line="240" w:lineRule="auto"/>
        <w:jc w:val="both"/>
        <w:rPr>
          <w:rFonts w:cstheme="minorHAnsi"/>
        </w:rPr>
      </w:pPr>
      <w:r w:rsidRPr="00ED3A05">
        <w:rPr>
          <w:rFonts w:cstheme="minorHAnsi"/>
        </w:rPr>
        <w:t>kształtujących prawa i obowiązki podwykonawcy, w zakresie kar umownych oraz postanowień dotyczących warunków wypłaty wynagrodzenia, w sposób dla ni</w:t>
      </w:r>
      <w:r w:rsidR="00E51A55" w:rsidRPr="00ED3A05">
        <w:rPr>
          <w:rFonts w:cstheme="minorHAnsi"/>
        </w:rPr>
        <w:t>ego mniej korzystny niż prawa i </w:t>
      </w:r>
      <w:r w:rsidRPr="00ED3A05">
        <w:rPr>
          <w:rFonts w:cstheme="minorHAnsi"/>
        </w:rPr>
        <w:t>obowiązki Wykonawcy, ukształtowane postanowieniami umowy</w:t>
      </w:r>
      <w:r w:rsidR="00E51A55" w:rsidRPr="00ED3A05">
        <w:rPr>
          <w:rFonts w:cstheme="minorHAnsi"/>
        </w:rPr>
        <w:t xml:space="preserve"> zawartej między Zamawiającym a </w:t>
      </w:r>
      <w:r w:rsidRPr="00ED3A05">
        <w:rPr>
          <w:rFonts w:cstheme="minorHAnsi"/>
        </w:rPr>
        <w:t>Wykonawcą.</w:t>
      </w:r>
    </w:p>
    <w:p w14:paraId="3E45CC71" w14:textId="3B78E383" w:rsidR="006F592E" w:rsidRPr="00ED3A05" w:rsidRDefault="008F53F2" w:rsidP="006F592E">
      <w:pPr>
        <w:tabs>
          <w:tab w:val="left" w:pos="142"/>
          <w:tab w:val="left" w:pos="284"/>
        </w:tabs>
        <w:spacing w:after="0" w:line="240" w:lineRule="auto"/>
        <w:ind w:left="-142"/>
        <w:contextualSpacing/>
        <w:rPr>
          <w:rFonts w:cstheme="minorHAnsi"/>
        </w:rPr>
      </w:pPr>
      <w:r w:rsidRPr="00ED3A05">
        <w:rPr>
          <w:rFonts w:cstheme="minorHAnsi"/>
        </w:rPr>
        <w:t>12.</w:t>
      </w:r>
      <w:r w:rsidRPr="00ED3A05">
        <w:rPr>
          <w:rFonts w:cstheme="minorHAnsi"/>
        </w:rPr>
        <w:tab/>
      </w:r>
      <w:r w:rsidR="006F592E" w:rsidRPr="00ED3A05">
        <w:rPr>
          <w:rFonts w:cstheme="minorHAnsi"/>
        </w:rPr>
        <w:t xml:space="preserve"> </w:t>
      </w:r>
      <w:r w:rsidRPr="00ED3A05">
        <w:rPr>
          <w:rFonts w:cstheme="minorHAnsi"/>
        </w:rPr>
        <w:t>Przepisy ust. 1-11 stosuje się odpowiednio</w:t>
      </w:r>
      <w:r w:rsidR="006F592E" w:rsidRPr="00ED3A05">
        <w:rPr>
          <w:rFonts w:cstheme="minorHAnsi"/>
        </w:rPr>
        <w:t xml:space="preserve"> do zmian umów o podwykonawstwo.</w:t>
      </w:r>
    </w:p>
    <w:p w14:paraId="2B7D49EB" w14:textId="77777777" w:rsidR="006F592E" w:rsidRPr="00ED3A05" w:rsidRDefault="006F592E" w:rsidP="00596A93">
      <w:pPr>
        <w:pStyle w:val="Akapitzlist"/>
        <w:numPr>
          <w:ilvl w:val="0"/>
          <w:numId w:val="52"/>
        </w:numPr>
        <w:tabs>
          <w:tab w:val="left" w:pos="142"/>
          <w:tab w:val="left" w:pos="426"/>
        </w:tabs>
        <w:spacing w:line="240" w:lineRule="auto"/>
        <w:ind w:left="284" w:hanging="426"/>
        <w:jc w:val="both"/>
        <w:rPr>
          <w:rFonts w:cstheme="minorHAnsi"/>
        </w:rPr>
      </w:pPr>
      <w:r w:rsidRPr="00ED3A05">
        <w:rPr>
          <w:rFonts w:cstheme="minorHAnsi"/>
        </w:rPr>
        <w:t xml:space="preserve">   </w:t>
      </w:r>
      <w:r w:rsidR="008F53F2" w:rsidRPr="00ED3A05">
        <w:rPr>
          <w:rFonts w:cstheme="minorHAnsi"/>
        </w:rPr>
        <w:t>Wykonawca będzie w pełni odpowiedzialny za działania i uchybienia każdego Podwykonawcy, dalszego podwykonawcy i ich przedstawicieli lub pracowników, tak jakby były to dzi</w:t>
      </w:r>
      <w:r w:rsidRPr="00ED3A05">
        <w:rPr>
          <w:rFonts w:cstheme="minorHAnsi"/>
        </w:rPr>
        <w:t>ałania lub uchybienia Wykonawcy.</w:t>
      </w:r>
    </w:p>
    <w:p w14:paraId="76BB4159" w14:textId="77777777" w:rsidR="006F592E" w:rsidRPr="00ED3A05" w:rsidRDefault="006F592E" w:rsidP="00596A93">
      <w:pPr>
        <w:pStyle w:val="Akapitzlist"/>
        <w:numPr>
          <w:ilvl w:val="0"/>
          <w:numId w:val="52"/>
        </w:numPr>
        <w:tabs>
          <w:tab w:val="left" w:pos="142"/>
          <w:tab w:val="left" w:pos="426"/>
        </w:tabs>
        <w:spacing w:line="240" w:lineRule="auto"/>
        <w:ind w:left="284" w:hanging="426"/>
        <w:jc w:val="both"/>
        <w:rPr>
          <w:rFonts w:cstheme="minorHAnsi"/>
        </w:rPr>
      </w:pPr>
      <w:r w:rsidRPr="00ED3A05">
        <w:rPr>
          <w:rFonts w:cstheme="minorHAnsi"/>
        </w:rPr>
        <w:t xml:space="preserve"> </w:t>
      </w:r>
      <w:r w:rsidR="008F53F2" w:rsidRPr="00ED3A05">
        <w:rPr>
          <w:rFonts w:cstheme="minorHAnsi"/>
        </w:rPr>
        <w:t>Brak zapłaty podwykonawcom i dalszym podwykonawcom uznaje się za nienależyte wykonanie umowy.</w:t>
      </w:r>
    </w:p>
    <w:p w14:paraId="57DDD942" w14:textId="767810C5" w:rsidR="008F53F2" w:rsidRPr="0022408D" w:rsidRDefault="006F592E" w:rsidP="00596A93">
      <w:pPr>
        <w:pStyle w:val="Akapitzlist"/>
        <w:numPr>
          <w:ilvl w:val="0"/>
          <w:numId w:val="52"/>
        </w:numPr>
        <w:tabs>
          <w:tab w:val="left" w:pos="142"/>
          <w:tab w:val="left" w:pos="426"/>
        </w:tabs>
        <w:spacing w:line="240" w:lineRule="auto"/>
        <w:ind w:left="284" w:hanging="426"/>
        <w:jc w:val="both"/>
        <w:rPr>
          <w:rFonts w:cstheme="minorHAnsi"/>
        </w:rPr>
      </w:pPr>
      <w:r w:rsidRPr="00ED3A05">
        <w:rPr>
          <w:rFonts w:cstheme="minorHAnsi"/>
        </w:rPr>
        <w:t xml:space="preserve"> </w:t>
      </w:r>
      <w:r w:rsidR="008F53F2" w:rsidRPr="00ED3A05">
        <w:rPr>
          <w:rFonts w:cstheme="minorHAnsi"/>
        </w:rPr>
        <w:t>Zastrzeżenia, o których mowa w ust. 5 i sprzeciw, o którym mowa w ust. 8 mają charakter sprzeciwu, o którym mowa  w art. 647(1) §  1 KC.</w:t>
      </w:r>
    </w:p>
    <w:p w14:paraId="74E4A6E5" w14:textId="77777777" w:rsidR="008F53F2" w:rsidRPr="00ED3A05" w:rsidRDefault="008F53F2" w:rsidP="00ED3A05">
      <w:pPr>
        <w:spacing w:line="240" w:lineRule="auto"/>
        <w:contextualSpacing/>
        <w:jc w:val="center"/>
        <w:rPr>
          <w:rFonts w:cstheme="minorHAnsi"/>
          <w:b/>
        </w:rPr>
      </w:pPr>
      <w:r w:rsidRPr="00ED3A05">
        <w:rPr>
          <w:rFonts w:cstheme="minorHAnsi"/>
          <w:b/>
        </w:rPr>
        <w:t>§ 8</w:t>
      </w:r>
    </w:p>
    <w:p w14:paraId="02E38AF1" w14:textId="77777777" w:rsidR="008F53F2" w:rsidRPr="00ED3A05" w:rsidRDefault="008F53F2" w:rsidP="00ED3A05">
      <w:pPr>
        <w:spacing w:line="240" w:lineRule="auto"/>
        <w:contextualSpacing/>
        <w:jc w:val="center"/>
        <w:rPr>
          <w:rFonts w:cstheme="minorHAnsi"/>
          <w:b/>
        </w:rPr>
      </w:pPr>
      <w:r w:rsidRPr="00ED3A05">
        <w:rPr>
          <w:rFonts w:cstheme="minorHAnsi"/>
          <w:b/>
        </w:rPr>
        <w:t>OBOWIĄZKI ZAMAWIAJĄCEGO</w:t>
      </w:r>
    </w:p>
    <w:p w14:paraId="6E55FAD1" w14:textId="46E0C819" w:rsidR="008F53F2" w:rsidRPr="0022408D" w:rsidRDefault="008F53F2" w:rsidP="00596A93">
      <w:pPr>
        <w:pStyle w:val="Akapitzlist"/>
        <w:numPr>
          <w:ilvl w:val="0"/>
          <w:numId w:val="53"/>
        </w:numPr>
        <w:spacing w:after="0" w:line="240" w:lineRule="auto"/>
        <w:ind w:left="-284" w:hanging="283"/>
        <w:jc w:val="both"/>
        <w:rPr>
          <w:rFonts w:cstheme="minorHAnsi"/>
        </w:rPr>
      </w:pPr>
      <w:r w:rsidRPr="0022408D">
        <w:rPr>
          <w:rFonts w:cstheme="minorHAnsi"/>
        </w:rPr>
        <w:t xml:space="preserve">Poza innymi obowiązkami określonymi w Umowie lub </w:t>
      </w:r>
      <w:r w:rsidR="00ED3A05" w:rsidRPr="0022408D">
        <w:rPr>
          <w:rFonts w:cstheme="minorHAnsi"/>
        </w:rPr>
        <w:t xml:space="preserve">wynikającymi z przepisów prawa, </w:t>
      </w:r>
      <w:r w:rsidRPr="0022408D">
        <w:rPr>
          <w:rFonts w:cstheme="minorHAnsi"/>
        </w:rPr>
        <w:t>Zamawiający jest obowiązany do:</w:t>
      </w:r>
    </w:p>
    <w:p w14:paraId="738417C4" w14:textId="62619BC1" w:rsidR="008F53F2" w:rsidRPr="0022408D" w:rsidRDefault="008F53F2" w:rsidP="00596A93">
      <w:pPr>
        <w:pStyle w:val="Akapitzlist"/>
        <w:numPr>
          <w:ilvl w:val="0"/>
          <w:numId w:val="54"/>
        </w:numPr>
        <w:spacing w:after="0" w:line="240" w:lineRule="auto"/>
        <w:jc w:val="both"/>
        <w:rPr>
          <w:rFonts w:cstheme="minorHAnsi"/>
        </w:rPr>
      </w:pPr>
      <w:r w:rsidRPr="0022408D">
        <w:rPr>
          <w:rFonts w:cstheme="minorHAnsi"/>
        </w:rPr>
        <w:t>wprowadzenia Wykonawcy na Plac Budowy, co nastąpi poprzez protokolarne przekazanie Wykonawcy terenu budowy. Zamawiający przekaże Wykonawcy teren budowy na pisemny wniosek Wykonawcy, w terminie ustalonym wspólnie przez Strony,</w:t>
      </w:r>
    </w:p>
    <w:p w14:paraId="0D4DBF07" w14:textId="77777777" w:rsidR="00ED3A05" w:rsidRPr="0022408D" w:rsidRDefault="008F53F2" w:rsidP="00596A93">
      <w:pPr>
        <w:pStyle w:val="Akapitzlist"/>
        <w:numPr>
          <w:ilvl w:val="0"/>
          <w:numId w:val="54"/>
        </w:numPr>
        <w:spacing w:after="0" w:line="240" w:lineRule="auto"/>
        <w:jc w:val="both"/>
        <w:rPr>
          <w:rFonts w:cstheme="minorHAnsi"/>
        </w:rPr>
      </w:pPr>
      <w:r w:rsidRPr="0022408D">
        <w:rPr>
          <w:rFonts w:cstheme="minorHAnsi"/>
        </w:rPr>
        <w:t xml:space="preserve">w przypadku, gdy zgodnie z przepisami prawa budowlanego personel Wykonawcy będzie uprawniony do dokonywania wpisów w dzienniku budowy udostępnienia Wykonawcy </w:t>
      </w:r>
      <w:r w:rsidR="00ED3A05" w:rsidRPr="0022408D">
        <w:rPr>
          <w:rFonts w:cstheme="minorHAnsi"/>
        </w:rPr>
        <w:t>dziennika budowy,</w:t>
      </w:r>
    </w:p>
    <w:p w14:paraId="33B94CFC" w14:textId="6DBAE364" w:rsidR="008F53F2" w:rsidRPr="0022408D" w:rsidRDefault="008F53F2" w:rsidP="00596A93">
      <w:pPr>
        <w:pStyle w:val="Akapitzlist"/>
        <w:numPr>
          <w:ilvl w:val="0"/>
          <w:numId w:val="54"/>
        </w:numPr>
        <w:spacing w:after="0" w:line="240" w:lineRule="auto"/>
        <w:jc w:val="both"/>
        <w:rPr>
          <w:rFonts w:cstheme="minorHAnsi"/>
        </w:rPr>
      </w:pPr>
      <w:r w:rsidRPr="0022408D">
        <w:rPr>
          <w:rFonts w:cstheme="minorHAnsi"/>
        </w:rPr>
        <w:lastRenderedPageBreak/>
        <w:t>dokonywania odbiorów Przedmiotu Umowy w terminach i na zasadach określonych w Umowie, w tym dokonanie odbioru Dokumentacji Projektowej, odbioru robót zanikających lub ulegających zakryciu, doko</w:t>
      </w:r>
      <w:r w:rsidR="0022408D" w:rsidRPr="0022408D">
        <w:rPr>
          <w:rFonts w:cstheme="minorHAnsi"/>
        </w:rPr>
        <w:t xml:space="preserve">nanie odbioru Robót Budowlanych i </w:t>
      </w:r>
      <w:r w:rsidRPr="0022408D">
        <w:rPr>
          <w:rFonts w:cstheme="minorHAnsi"/>
        </w:rPr>
        <w:t xml:space="preserve">dokonanie odbioru końcowego Przedmiotu Umowy, </w:t>
      </w:r>
    </w:p>
    <w:p w14:paraId="66CB2D18" w14:textId="557A2761" w:rsidR="008F53F2" w:rsidRPr="0022408D" w:rsidRDefault="008F53F2" w:rsidP="00596A93">
      <w:pPr>
        <w:pStyle w:val="Akapitzlist"/>
        <w:numPr>
          <w:ilvl w:val="0"/>
          <w:numId w:val="54"/>
        </w:numPr>
        <w:spacing w:after="0" w:line="240" w:lineRule="auto"/>
        <w:jc w:val="both"/>
        <w:rPr>
          <w:rFonts w:cstheme="minorHAnsi"/>
        </w:rPr>
      </w:pPr>
      <w:r w:rsidRPr="0022408D">
        <w:rPr>
          <w:rFonts w:cstheme="minorHAnsi"/>
        </w:rPr>
        <w:t>zwalniania Zabezpieczenia na zasadach określonych w Umowie,</w:t>
      </w:r>
    </w:p>
    <w:p w14:paraId="1B8DF1D9" w14:textId="4A45A0F5" w:rsidR="008F53F2" w:rsidRPr="0022408D" w:rsidRDefault="008F53F2" w:rsidP="00596A93">
      <w:pPr>
        <w:pStyle w:val="Akapitzlist"/>
        <w:numPr>
          <w:ilvl w:val="0"/>
          <w:numId w:val="54"/>
        </w:numPr>
        <w:spacing w:after="0" w:line="240" w:lineRule="auto"/>
        <w:jc w:val="both"/>
        <w:rPr>
          <w:rFonts w:cstheme="minorHAnsi"/>
        </w:rPr>
      </w:pPr>
      <w:r w:rsidRPr="0022408D">
        <w:rPr>
          <w:rFonts w:cstheme="minorHAnsi"/>
        </w:rPr>
        <w:t>zapłaty Wykonawcy wynagrodzenia w terminach wskazanych w Umowie za Przedmiot Umowy wykonany zgodnie z postanowieniami Umowy,</w:t>
      </w:r>
    </w:p>
    <w:p w14:paraId="2F83DC89" w14:textId="6C3CC658" w:rsidR="008F53F2" w:rsidRPr="0022408D" w:rsidRDefault="008F53F2" w:rsidP="00596A93">
      <w:pPr>
        <w:pStyle w:val="Akapitzlist"/>
        <w:numPr>
          <w:ilvl w:val="0"/>
          <w:numId w:val="54"/>
        </w:numPr>
        <w:spacing w:after="0" w:line="240" w:lineRule="auto"/>
        <w:jc w:val="both"/>
        <w:rPr>
          <w:rFonts w:cstheme="minorHAnsi"/>
        </w:rPr>
      </w:pPr>
      <w:r w:rsidRPr="0022408D">
        <w:rPr>
          <w:rFonts w:cstheme="minorHAnsi"/>
        </w:rPr>
        <w:t>udzielenia pełnomocnictwa Wykonawcy do uzyskania decyzji o pozwoleniu na użytkowanie dla przedsięwzięcia stanowiącego Przedmiot Umowy.</w:t>
      </w:r>
    </w:p>
    <w:p w14:paraId="70B05147" w14:textId="29BA739D" w:rsidR="008F53F2" w:rsidRPr="00431044" w:rsidRDefault="00ED3A05" w:rsidP="00431044">
      <w:pPr>
        <w:spacing w:after="0" w:line="240" w:lineRule="auto"/>
        <w:ind w:left="-567"/>
        <w:contextualSpacing/>
        <w:rPr>
          <w:rFonts w:cstheme="minorHAnsi"/>
        </w:rPr>
      </w:pPr>
      <w:r w:rsidRPr="00431044">
        <w:rPr>
          <w:rFonts w:cstheme="minorHAnsi"/>
        </w:rPr>
        <w:t xml:space="preserve">2.  </w:t>
      </w:r>
      <w:r w:rsidR="008F53F2" w:rsidRPr="00431044">
        <w:rPr>
          <w:rFonts w:cstheme="minorHAnsi"/>
        </w:rPr>
        <w:t>Zamawiający jest uprawniony w szczególności do:</w:t>
      </w:r>
    </w:p>
    <w:p w14:paraId="372B0502" w14:textId="3B0F2642" w:rsidR="008F53F2" w:rsidRPr="00431044" w:rsidRDefault="008F53F2" w:rsidP="00596A93">
      <w:pPr>
        <w:pStyle w:val="Akapitzlist"/>
        <w:numPr>
          <w:ilvl w:val="0"/>
          <w:numId w:val="55"/>
        </w:numPr>
        <w:spacing w:after="0" w:line="240" w:lineRule="auto"/>
        <w:jc w:val="both"/>
        <w:rPr>
          <w:rFonts w:cstheme="minorHAnsi"/>
        </w:rPr>
      </w:pPr>
      <w:r w:rsidRPr="00431044">
        <w:rPr>
          <w:rFonts w:cstheme="minorHAnsi"/>
        </w:rPr>
        <w:t xml:space="preserve">kontrolowania w każdym momencie prawidłowości </w:t>
      </w:r>
      <w:r w:rsidR="00431044" w:rsidRPr="00431044">
        <w:rPr>
          <w:rFonts w:cstheme="minorHAnsi"/>
        </w:rPr>
        <w:t>wykonywania Przedmiotu Umowy, w </w:t>
      </w:r>
      <w:r w:rsidRPr="00431044">
        <w:rPr>
          <w:rFonts w:cstheme="minorHAnsi"/>
        </w:rPr>
        <w:t>tym w szczególności do wglądu do dokumentów Wy</w:t>
      </w:r>
      <w:r w:rsidR="00431044" w:rsidRPr="00431044">
        <w:rPr>
          <w:rFonts w:cstheme="minorHAnsi"/>
        </w:rPr>
        <w:t>konawcy i jego podwykonawców, w </w:t>
      </w:r>
      <w:r w:rsidRPr="00431044">
        <w:rPr>
          <w:rFonts w:cstheme="minorHAnsi"/>
        </w:rPr>
        <w:t>tym do dokumentów finansowych związanych z Przedmiotem Um</w:t>
      </w:r>
      <w:r w:rsidR="005A7801">
        <w:rPr>
          <w:rFonts w:cstheme="minorHAnsi"/>
        </w:rPr>
        <w:t>owy, dotyczących usuwania wad i </w:t>
      </w:r>
      <w:r w:rsidRPr="00431044">
        <w:rPr>
          <w:rFonts w:cstheme="minorHAnsi"/>
        </w:rPr>
        <w:t>usterek stwierdzonych podczas wykonywania Przedmiotu Umowy,</w:t>
      </w:r>
    </w:p>
    <w:p w14:paraId="086BED14" w14:textId="25D0C4D9" w:rsidR="008F53F2" w:rsidRPr="00431044" w:rsidRDefault="008F53F2" w:rsidP="00596A93">
      <w:pPr>
        <w:pStyle w:val="Akapitzlist"/>
        <w:numPr>
          <w:ilvl w:val="0"/>
          <w:numId w:val="55"/>
        </w:numPr>
        <w:spacing w:after="0" w:line="240" w:lineRule="auto"/>
        <w:jc w:val="both"/>
        <w:rPr>
          <w:rFonts w:cstheme="minorHAnsi"/>
        </w:rPr>
      </w:pPr>
      <w:r w:rsidRPr="00431044">
        <w:rPr>
          <w:rFonts w:cstheme="minorHAnsi"/>
        </w:rPr>
        <w:t xml:space="preserve">żądania usunięcia z Placu Budowy podmiotów lub osób, które w ocenie Zamawiającego nie legitymują się wymaganymi kwalifikacjami lub których obecność jest zbędna z punktu widzenia Przedmiotu Umowy. </w:t>
      </w:r>
    </w:p>
    <w:p w14:paraId="00DFD38A" w14:textId="77777777" w:rsidR="00431044" w:rsidRPr="00431044" w:rsidRDefault="008F53F2" w:rsidP="00431044">
      <w:pPr>
        <w:spacing w:after="0" w:line="240" w:lineRule="auto"/>
        <w:ind w:left="-284" w:hanging="283"/>
        <w:contextualSpacing/>
        <w:jc w:val="both"/>
        <w:rPr>
          <w:rFonts w:cstheme="minorHAnsi"/>
        </w:rPr>
      </w:pPr>
      <w:r w:rsidRPr="00431044">
        <w:rPr>
          <w:rFonts w:cstheme="minorHAnsi"/>
        </w:rPr>
        <w:t>3.</w:t>
      </w:r>
      <w:r w:rsidRPr="00431044">
        <w:rPr>
          <w:rFonts w:cstheme="minorHAnsi"/>
        </w:rPr>
        <w:tab/>
        <w:t>Zamawiający może wydać Wykonawcy polecenia wykonania koniecznych robót lub usunięcia wad lub usterek. Polecenie Zamawiającego będzie traktowane</w:t>
      </w:r>
      <w:r w:rsidR="00431044" w:rsidRPr="00431044">
        <w:rPr>
          <w:rFonts w:cstheme="minorHAnsi"/>
        </w:rPr>
        <w:t xml:space="preserve"> jako działanie zgodne z Umową. </w:t>
      </w:r>
    </w:p>
    <w:p w14:paraId="360BD9C5" w14:textId="77777777" w:rsidR="00431044" w:rsidRPr="00431044" w:rsidRDefault="008F53F2" w:rsidP="00596A93">
      <w:pPr>
        <w:pStyle w:val="Akapitzlist"/>
        <w:numPr>
          <w:ilvl w:val="0"/>
          <w:numId w:val="56"/>
        </w:numPr>
        <w:spacing w:after="0" w:line="240" w:lineRule="auto"/>
        <w:ind w:left="-284" w:hanging="283"/>
        <w:jc w:val="both"/>
        <w:rPr>
          <w:rFonts w:cstheme="minorHAnsi"/>
        </w:rPr>
      </w:pPr>
      <w:r w:rsidRPr="00431044">
        <w:rPr>
          <w:rFonts w:cstheme="minorHAnsi"/>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23BEFB6B" w14:textId="11882488" w:rsidR="008F53F2" w:rsidRPr="00AB1597" w:rsidRDefault="008F53F2" w:rsidP="00596A93">
      <w:pPr>
        <w:pStyle w:val="Akapitzlist"/>
        <w:numPr>
          <w:ilvl w:val="0"/>
          <w:numId w:val="56"/>
        </w:numPr>
        <w:spacing w:after="0" w:line="240" w:lineRule="auto"/>
        <w:ind w:left="-284" w:hanging="283"/>
        <w:jc w:val="both"/>
        <w:rPr>
          <w:rFonts w:cstheme="minorHAnsi"/>
        </w:rPr>
      </w:pPr>
      <w:r w:rsidRPr="00431044">
        <w:rPr>
          <w:rFonts w:cstheme="minorHAnsi"/>
        </w:rPr>
        <w:t>Zamawiający nie ponosi odpowiedzialności za mienie Wykonawcy i osób trzecich zgromadzone na terenie budowy.</w:t>
      </w:r>
    </w:p>
    <w:p w14:paraId="70C00B57" w14:textId="77777777" w:rsidR="008F53F2" w:rsidRPr="00AB1597" w:rsidRDefault="008F53F2" w:rsidP="00AB1597">
      <w:pPr>
        <w:spacing w:line="240" w:lineRule="auto"/>
        <w:contextualSpacing/>
        <w:jc w:val="center"/>
        <w:rPr>
          <w:rFonts w:cstheme="minorHAnsi"/>
          <w:b/>
        </w:rPr>
      </w:pPr>
      <w:r w:rsidRPr="00AB1597">
        <w:rPr>
          <w:rFonts w:cstheme="minorHAnsi"/>
          <w:b/>
        </w:rPr>
        <w:t>§ 9</w:t>
      </w:r>
    </w:p>
    <w:p w14:paraId="127FEFC9" w14:textId="77777777" w:rsidR="008F53F2" w:rsidRPr="00AB1597" w:rsidRDefault="008F53F2" w:rsidP="00AB1597">
      <w:pPr>
        <w:spacing w:line="240" w:lineRule="auto"/>
        <w:contextualSpacing/>
        <w:jc w:val="center"/>
        <w:rPr>
          <w:rFonts w:cstheme="minorHAnsi"/>
          <w:b/>
        </w:rPr>
      </w:pPr>
      <w:r w:rsidRPr="00AB1597">
        <w:rPr>
          <w:rFonts w:cstheme="minorHAnsi"/>
          <w:b/>
        </w:rPr>
        <w:t>NADZÓR AUTORSKI</w:t>
      </w:r>
    </w:p>
    <w:p w14:paraId="2A9F1BA5" w14:textId="17AD784F" w:rsidR="00E74368" w:rsidRPr="00EE7287" w:rsidRDefault="008F53F2" w:rsidP="00596A93">
      <w:pPr>
        <w:pStyle w:val="Akapitzlist"/>
        <w:numPr>
          <w:ilvl w:val="0"/>
          <w:numId w:val="57"/>
        </w:numPr>
        <w:spacing w:line="240" w:lineRule="auto"/>
        <w:ind w:left="-284"/>
        <w:jc w:val="both"/>
        <w:rPr>
          <w:rFonts w:cstheme="minorHAnsi"/>
        </w:rPr>
      </w:pPr>
      <w:r w:rsidRPr="00EE7287">
        <w:rPr>
          <w:rFonts w:cstheme="minorHAnsi"/>
        </w:rPr>
        <w:t>Wykonawca zobowiązuje się do zapewnienia nadzoru autorsk</w:t>
      </w:r>
      <w:r w:rsidR="005C29A3">
        <w:rPr>
          <w:rFonts w:cstheme="minorHAnsi"/>
        </w:rPr>
        <w:t xml:space="preserve">iego w trakcie realizacji Robót </w:t>
      </w:r>
      <w:r w:rsidRPr="00EE7287">
        <w:rPr>
          <w:rFonts w:cstheme="minorHAnsi"/>
        </w:rPr>
        <w:t>Budowlanych opisanych w przygotowanej przez Wykonawcę Dokumentacji Projektow</w:t>
      </w:r>
      <w:r w:rsidR="005C29A3">
        <w:rPr>
          <w:rFonts w:cstheme="minorHAnsi"/>
        </w:rPr>
        <w:t>ej (dalej: „Nadzór Autorski”) w </w:t>
      </w:r>
      <w:r w:rsidRPr="00EE7287">
        <w:rPr>
          <w:rFonts w:cstheme="minorHAnsi"/>
        </w:rPr>
        <w:t>ramach Wynagrodzenia.</w:t>
      </w:r>
    </w:p>
    <w:p w14:paraId="1111EE08" w14:textId="77777777" w:rsidR="00E74368" w:rsidRPr="00EE7287" w:rsidRDefault="008F53F2" w:rsidP="00596A93">
      <w:pPr>
        <w:pStyle w:val="Akapitzlist"/>
        <w:numPr>
          <w:ilvl w:val="0"/>
          <w:numId w:val="57"/>
        </w:numPr>
        <w:spacing w:line="240" w:lineRule="auto"/>
        <w:ind w:left="-284"/>
        <w:rPr>
          <w:rFonts w:cstheme="minorHAnsi"/>
        </w:rPr>
      </w:pPr>
      <w:r w:rsidRPr="00EE7287">
        <w:rPr>
          <w:rFonts w:cstheme="minorHAnsi"/>
        </w:rPr>
        <w:t xml:space="preserve">Wykonawca, zobowiązany jest zapewnić Nadzór Autorski w następującym zakresie: </w:t>
      </w:r>
    </w:p>
    <w:p w14:paraId="50E1E5CF" w14:textId="77E55DBA" w:rsidR="008F53F2" w:rsidRPr="00EE7287" w:rsidRDefault="008F53F2" w:rsidP="00596A93">
      <w:pPr>
        <w:pStyle w:val="Akapitzlist"/>
        <w:numPr>
          <w:ilvl w:val="0"/>
          <w:numId w:val="58"/>
        </w:numPr>
        <w:spacing w:line="240" w:lineRule="auto"/>
        <w:jc w:val="both"/>
        <w:rPr>
          <w:rFonts w:cstheme="minorHAnsi"/>
        </w:rPr>
      </w:pPr>
      <w:r w:rsidRPr="00EE7287">
        <w:rPr>
          <w:rFonts w:cstheme="minorHAnsi"/>
        </w:rPr>
        <w:t>Kontroli zgodności realizacji Robót Budowlanych z Dokumentacją Projektową;</w:t>
      </w:r>
    </w:p>
    <w:p w14:paraId="2143AD43" w14:textId="69A3FC60" w:rsidR="008F53F2" w:rsidRPr="005C29A3" w:rsidRDefault="008F53F2" w:rsidP="00596A93">
      <w:pPr>
        <w:pStyle w:val="Akapitzlist"/>
        <w:numPr>
          <w:ilvl w:val="0"/>
          <w:numId w:val="58"/>
        </w:numPr>
        <w:spacing w:line="240" w:lineRule="auto"/>
        <w:jc w:val="both"/>
        <w:rPr>
          <w:rFonts w:cstheme="minorHAnsi"/>
        </w:rPr>
      </w:pPr>
      <w:r w:rsidRPr="00EE7287">
        <w:rPr>
          <w:rFonts w:cstheme="minorHAnsi"/>
        </w:rPr>
        <w:t>Uzgadniania i oceny zasadności i możliwości wprowadzenia rozwiązań zamiennych</w:t>
      </w:r>
      <w:r w:rsidR="005C29A3">
        <w:rPr>
          <w:rFonts w:cstheme="minorHAnsi"/>
        </w:rPr>
        <w:t xml:space="preserve"> </w:t>
      </w:r>
      <w:r w:rsidRPr="005C29A3">
        <w:rPr>
          <w:rFonts w:cstheme="minorHAnsi"/>
        </w:rPr>
        <w:t xml:space="preserve">w stosunku do przewidzianych w Dokumentacji Projektowej zgłaszanych w toku wykonywania Robót Budowlanych, </w:t>
      </w:r>
    </w:p>
    <w:p w14:paraId="3C5AA3C7" w14:textId="662FE1D9" w:rsidR="008F53F2" w:rsidRPr="00EE7287" w:rsidRDefault="008F53F2" w:rsidP="00596A93">
      <w:pPr>
        <w:pStyle w:val="Akapitzlist"/>
        <w:numPr>
          <w:ilvl w:val="0"/>
          <w:numId w:val="58"/>
        </w:numPr>
        <w:spacing w:line="240" w:lineRule="auto"/>
        <w:jc w:val="both"/>
        <w:rPr>
          <w:rFonts w:cstheme="minorHAnsi"/>
        </w:rPr>
      </w:pPr>
      <w:r w:rsidRPr="00EE7287">
        <w:rPr>
          <w:rFonts w:cstheme="minorHAnsi"/>
        </w:rPr>
        <w:t xml:space="preserve">Udziału w komisjach, naradach technicznych, radach budowy organizowanych przez Zamawiającego, </w:t>
      </w:r>
    </w:p>
    <w:p w14:paraId="7C49EB39" w14:textId="55F83D2A" w:rsidR="008F53F2" w:rsidRPr="00EE7287" w:rsidRDefault="008F53F2" w:rsidP="00596A93">
      <w:pPr>
        <w:pStyle w:val="Akapitzlist"/>
        <w:numPr>
          <w:ilvl w:val="0"/>
          <w:numId w:val="58"/>
        </w:numPr>
        <w:spacing w:line="240" w:lineRule="auto"/>
        <w:jc w:val="both"/>
        <w:rPr>
          <w:rFonts w:cstheme="minorHAnsi"/>
        </w:rPr>
      </w:pPr>
      <w:r w:rsidRPr="00EE7287">
        <w:rPr>
          <w:rFonts w:cstheme="minorHAnsi"/>
        </w:rPr>
        <w:t>Udzielania wszelkich wyjaśnień dotyczących wątpliwości powstałych w trakcie wykonywania Robót Budowlanych,</w:t>
      </w:r>
    </w:p>
    <w:p w14:paraId="3AD1D30F" w14:textId="2F4F4D59" w:rsidR="008F53F2" w:rsidRPr="00EE7287" w:rsidRDefault="008F53F2" w:rsidP="00596A93">
      <w:pPr>
        <w:pStyle w:val="Akapitzlist"/>
        <w:numPr>
          <w:ilvl w:val="0"/>
          <w:numId w:val="58"/>
        </w:numPr>
        <w:spacing w:line="240" w:lineRule="auto"/>
        <w:jc w:val="both"/>
        <w:rPr>
          <w:rFonts w:cstheme="minorHAnsi"/>
        </w:rPr>
      </w:pPr>
      <w:r w:rsidRPr="00EE7287">
        <w:rPr>
          <w:rFonts w:cstheme="minorHAnsi"/>
        </w:rPr>
        <w:t xml:space="preserve">Udziału w odbiorze wykonanych Robót Budowlanych i w czynnościach mających na celu doprowadzenie do osiągnięcia projektowej zdolności funkcjonalnej obiektu. </w:t>
      </w:r>
    </w:p>
    <w:p w14:paraId="53E5AA20" w14:textId="77777777" w:rsidR="00EE7287" w:rsidRDefault="008F53F2" w:rsidP="00596A93">
      <w:pPr>
        <w:pStyle w:val="Akapitzlist"/>
        <w:numPr>
          <w:ilvl w:val="0"/>
          <w:numId w:val="59"/>
        </w:numPr>
        <w:spacing w:line="240" w:lineRule="auto"/>
        <w:ind w:left="-284" w:hanging="283"/>
        <w:jc w:val="both"/>
        <w:rPr>
          <w:rFonts w:cstheme="minorHAnsi"/>
        </w:rPr>
      </w:pPr>
      <w:r w:rsidRPr="00EE7287">
        <w:rPr>
          <w:rFonts w:cstheme="minorHAnsi"/>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14:paraId="35E92895" w14:textId="77777777" w:rsidR="00EE7287" w:rsidRDefault="008F53F2" w:rsidP="00596A93">
      <w:pPr>
        <w:pStyle w:val="Akapitzlist"/>
        <w:numPr>
          <w:ilvl w:val="0"/>
          <w:numId w:val="59"/>
        </w:numPr>
        <w:spacing w:line="240" w:lineRule="auto"/>
        <w:ind w:left="-284" w:hanging="283"/>
        <w:jc w:val="both"/>
        <w:rPr>
          <w:rFonts w:cstheme="minorHAnsi"/>
        </w:rPr>
      </w:pPr>
      <w:r w:rsidRPr="00EE7287">
        <w:rPr>
          <w:rFonts w:cstheme="minorHAnsi"/>
        </w:rPr>
        <w:t>Wykonawca zobowiązuje się w ramach Wynagrodzenia do pełnienia do 6 (słownie: sześciu) wizyt nadzoru autorskiego w trakcie wykonywania Robót Budowlanych. Zwiększenie ilości wizyt w ramach nadzoru autorskiego zostanie uregulowane na podstawie odrębnej umowy</w:t>
      </w:r>
      <w:r w:rsidR="00EE7287">
        <w:rPr>
          <w:rFonts w:cstheme="minorHAnsi"/>
        </w:rPr>
        <w:t xml:space="preserve"> </w:t>
      </w:r>
      <w:r w:rsidRPr="00EE7287">
        <w:rPr>
          <w:rFonts w:cstheme="minorHAnsi"/>
        </w:rPr>
        <w:t>z uwzględnieniem powszechnie stosowanych stawek.</w:t>
      </w:r>
    </w:p>
    <w:p w14:paraId="21DA0B22" w14:textId="3939D3E7" w:rsidR="00704DE8" w:rsidRPr="00704DE8" w:rsidRDefault="008F53F2" w:rsidP="00596A93">
      <w:pPr>
        <w:pStyle w:val="Akapitzlist"/>
        <w:numPr>
          <w:ilvl w:val="0"/>
          <w:numId w:val="59"/>
        </w:numPr>
        <w:spacing w:line="240" w:lineRule="auto"/>
        <w:ind w:left="-284" w:hanging="283"/>
        <w:jc w:val="both"/>
        <w:rPr>
          <w:rFonts w:cstheme="minorHAnsi"/>
        </w:rPr>
      </w:pPr>
      <w:r w:rsidRPr="00EE7287">
        <w:rPr>
          <w:rFonts w:cstheme="minorHAnsi"/>
        </w:rPr>
        <w:t>Zamawiający i Wykonawca ustalają, że w przypadku gdy organ wydający decyzję o pozwoleniu na budowę wskaże konieczność ustanowienia nadzoru inwestorskiego, wówczas Zamawiający  ustanowi Inspektora Nadzoru Inwestorskiego.</w:t>
      </w:r>
    </w:p>
    <w:p w14:paraId="1780C6B5" w14:textId="77777777" w:rsidR="008F53F2" w:rsidRPr="00014937" w:rsidRDefault="008F53F2" w:rsidP="00014937">
      <w:pPr>
        <w:spacing w:line="240" w:lineRule="auto"/>
        <w:contextualSpacing/>
        <w:jc w:val="center"/>
        <w:rPr>
          <w:rFonts w:cstheme="minorHAnsi"/>
          <w:b/>
        </w:rPr>
      </w:pPr>
      <w:r w:rsidRPr="00014937">
        <w:rPr>
          <w:rFonts w:cstheme="minorHAnsi"/>
          <w:b/>
        </w:rPr>
        <w:lastRenderedPageBreak/>
        <w:t>§ 10</w:t>
      </w:r>
    </w:p>
    <w:p w14:paraId="4253BF48" w14:textId="77777777" w:rsidR="008F53F2" w:rsidRPr="00014937" w:rsidRDefault="008F53F2" w:rsidP="00014937">
      <w:pPr>
        <w:spacing w:line="240" w:lineRule="auto"/>
        <w:contextualSpacing/>
        <w:jc w:val="center"/>
        <w:rPr>
          <w:rFonts w:cstheme="minorHAnsi"/>
          <w:b/>
        </w:rPr>
      </w:pPr>
      <w:r w:rsidRPr="00014937">
        <w:rPr>
          <w:rFonts w:cstheme="minorHAnsi"/>
          <w:b/>
        </w:rPr>
        <w:t>ODBIORY</w:t>
      </w:r>
    </w:p>
    <w:p w14:paraId="26D96012" w14:textId="77777777" w:rsidR="00014937" w:rsidRPr="00524C26" w:rsidRDefault="008F53F2" w:rsidP="00596A93">
      <w:pPr>
        <w:pStyle w:val="Akapitzlist"/>
        <w:numPr>
          <w:ilvl w:val="0"/>
          <w:numId w:val="60"/>
        </w:numPr>
        <w:spacing w:line="240" w:lineRule="auto"/>
        <w:ind w:left="-284" w:hanging="283"/>
        <w:jc w:val="both"/>
        <w:rPr>
          <w:rFonts w:cstheme="minorHAnsi"/>
        </w:rPr>
      </w:pPr>
      <w:r w:rsidRPr="00524C26">
        <w:rPr>
          <w:rFonts w:cstheme="minorHAnsi"/>
        </w:rPr>
        <w:t>Wykonawca zobowiązuje w ramach Wynagrodzenia dokonać wszystkich odbiorów technicznych.</w:t>
      </w:r>
    </w:p>
    <w:p w14:paraId="7AA71E84" w14:textId="77777777" w:rsidR="00014937" w:rsidRPr="00524C26" w:rsidRDefault="008F53F2" w:rsidP="00596A93">
      <w:pPr>
        <w:pStyle w:val="Akapitzlist"/>
        <w:numPr>
          <w:ilvl w:val="0"/>
          <w:numId w:val="60"/>
        </w:numPr>
        <w:spacing w:line="240" w:lineRule="auto"/>
        <w:ind w:left="-284" w:hanging="283"/>
        <w:jc w:val="both"/>
        <w:rPr>
          <w:rFonts w:cstheme="minorHAnsi"/>
        </w:rPr>
      </w:pPr>
      <w:r w:rsidRPr="00524C26">
        <w:rPr>
          <w:rFonts w:cstheme="minorHAnsi"/>
        </w:rPr>
        <w:t>Dokumentacja Projektowa odbierana będzie jedynie całościowo</w:t>
      </w:r>
      <w:r w:rsidR="00014937" w:rsidRPr="00524C26">
        <w:rPr>
          <w:rFonts w:cstheme="minorHAnsi"/>
        </w:rPr>
        <w:t xml:space="preserve"> po uzyskaniu przez Wykonawcę w </w:t>
      </w:r>
      <w:r w:rsidRPr="00524C26">
        <w:rPr>
          <w:rFonts w:cstheme="minorHAnsi"/>
        </w:rPr>
        <w:t>imieniu Zama</w:t>
      </w:r>
      <w:r w:rsidR="00014937" w:rsidRPr="00524C26">
        <w:rPr>
          <w:rFonts w:cstheme="minorHAnsi"/>
        </w:rPr>
        <w:t>wiającego pozwolenia na budowę.</w:t>
      </w:r>
    </w:p>
    <w:p w14:paraId="1C469A78" w14:textId="77777777" w:rsidR="00014937" w:rsidRPr="00524C26" w:rsidRDefault="008F53F2" w:rsidP="00596A93">
      <w:pPr>
        <w:pStyle w:val="Akapitzlist"/>
        <w:numPr>
          <w:ilvl w:val="0"/>
          <w:numId w:val="60"/>
        </w:numPr>
        <w:spacing w:line="240" w:lineRule="auto"/>
        <w:ind w:left="-284" w:hanging="283"/>
        <w:jc w:val="both"/>
        <w:rPr>
          <w:rFonts w:cstheme="minorHAnsi"/>
        </w:rPr>
      </w:pPr>
      <w:r w:rsidRPr="00524C26">
        <w:rPr>
          <w:rFonts w:cstheme="minorHAnsi"/>
        </w:rPr>
        <w:t>Odbiory robót zanikających i ulegających zakryciu dokonywane będą przez Zamawiającego</w:t>
      </w:r>
      <w:r w:rsidR="00014937" w:rsidRPr="00524C26">
        <w:rPr>
          <w:rFonts w:cstheme="minorHAnsi"/>
        </w:rPr>
        <w:t xml:space="preserve"> </w:t>
      </w:r>
      <w:r w:rsidRPr="00524C26">
        <w:rPr>
          <w:rFonts w:cstheme="minorHAnsi"/>
        </w:rPr>
        <w:t>na podstawie zgłoszenia Wykonawcy, w ciągu 3 dni roboczych od daty zgłoszenia.</w:t>
      </w:r>
    </w:p>
    <w:p w14:paraId="081092C3" w14:textId="77777777" w:rsidR="00014937" w:rsidRPr="00524C26" w:rsidRDefault="008F53F2" w:rsidP="00596A93">
      <w:pPr>
        <w:pStyle w:val="Akapitzlist"/>
        <w:numPr>
          <w:ilvl w:val="0"/>
          <w:numId w:val="60"/>
        </w:numPr>
        <w:spacing w:line="240" w:lineRule="auto"/>
        <w:ind w:left="-284" w:hanging="283"/>
        <w:jc w:val="both"/>
        <w:rPr>
          <w:rFonts w:cstheme="minorHAnsi"/>
        </w:rPr>
      </w:pPr>
      <w:r w:rsidRPr="00524C26">
        <w:rPr>
          <w:rFonts w:cstheme="minorHAnsi"/>
        </w:rPr>
        <w:t>W przypadku niezgłoszenia Zamawiającemu gotowości do odbioru robót zanikających</w:t>
      </w:r>
      <w:r w:rsidR="00014937" w:rsidRPr="00524C26">
        <w:rPr>
          <w:rFonts w:cstheme="minorHAnsi"/>
        </w:rPr>
        <w:t xml:space="preserve"> </w:t>
      </w:r>
      <w:r w:rsidRPr="00524C26">
        <w:rPr>
          <w:rFonts w:cstheme="minorHAnsi"/>
        </w:rPr>
        <w:t>lub ulegających zakryciu lub dokonania zakrycia tych robót przed ich odbiorem, Wykonawca</w:t>
      </w:r>
      <w:r w:rsidR="00014937" w:rsidRPr="00524C26">
        <w:rPr>
          <w:rFonts w:cstheme="minorHAnsi"/>
        </w:rPr>
        <w:t xml:space="preserve"> </w:t>
      </w:r>
      <w:r w:rsidRPr="00524C26">
        <w:rPr>
          <w:rFonts w:cstheme="minorHAnsi"/>
        </w:rPr>
        <w:t xml:space="preserve">na wezwanie Zamawiającego jest zobowiązany odkryć lub wykonać odkrywki </w:t>
      </w:r>
      <w:r w:rsidR="00014937" w:rsidRPr="00524C26">
        <w:rPr>
          <w:rFonts w:cstheme="minorHAnsi"/>
        </w:rPr>
        <w:t>niezbędne dla zbadania robót, a </w:t>
      </w:r>
      <w:r w:rsidRPr="00524C26">
        <w:rPr>
          <w:rFonts w:cstheme="minorHAnsi"/>
        </w:rPr>
        <w:t xml:space="preserve">następnie na własny koszt przywrócić stan poprzedni. </w:t>
      </w:r>
    </w:p>
    <w:p w14:paraId="28D4BBCA" w14:textId="7EDB0479" w:rsidR="008F53F2" w:rsidRPr="00524C26" w:rsidRDefault="008F53F2" w:rsidP="00596A93">
      <w:pPr>
        <w:pStyle w:val="Akapitzlist"/>
        <w:numPr>
          <w:ilvl w:val="0"/>
          <w:numId w:val="60"/>
        </w:numPr>
        <w:spacing w:line="240" w:lineRule="auto"/>
        <w:ind w:left="-284" w:hanging="283"/>
        <w:jc w:val="both"/>
        <w:rPr>
          <w:rFonts w:cstheme="minorHAnsi"/>
        </w:rPr>
      </w:pPr>
      <w:r w:rsidRPr="00524C26">
        <w:rPr>
          <w:rFonts w:cstheme="minorHAnsi"/>
        </w:rPr>
        <w:t>Warunkiem dokonania odbioru Robót Budowlanych jest:</w:t>
      </w:r>
    </w:p>
    <w:p w14:paraId="0434F221" w14:textId="33479AA8" w:rsidR="008F53F2" w:rsidRPr="00524C26" w:rsidRDefault="008F53F2" w:rsidP="00596A93">
      <w:pPr>
        <w:pStyle w:val="Akapitzlist"/>
        <w:numPr>
          <w:ilvl w:val="0"/>
          <w:numId w:val="61"/>
        </w:numPr>
        <w:spacing w:line="240" w:lineRule="auto"/>
        <w:jc w:val="both"/>
        <w:rPr>
          <w:rFonts w:cstheme="minorHAnsi"/>
        </w:rPr>
      </w:pPr>
      <w:r w:rsidRPr="00524C26">
        <w:rPr>
          <w:rFonts w:cstheme="minorHAnsi"/>
        </w:rPr>
        <w:t>zakończenie Robót Budowalnych określonych w § 1 ust.1 wraz z wpisem do dziennika budowy,</w:t>
      </w:r>
    </w:p>
    <w:p w14:paraId="035A7119" w14:textId="77777777" w:rsidR="00014937" w:rsidRPr="00524C26" w:rsidRDefault="008F53F2" w:rsidP="00596A93">
      <w:pPr>
        <w:pStyle w:val="Akapitzlist"/>
        <w:numPr>
          <w:ilvl w:val="0"/>
          <w:numId w:val="61"/>
        </w:numPr>
        <w:spacing w:after="0" w:line="240" w:lineRule="auto"/>
        <w:jc w:val="both"/>
        <w:rPr>
          <w:rFonts w:cstheme="minorHAnsi"/>
        </w:rPr>
      </w:pPr>
      <w:r w:rsidRPr="00524C26">
        <w:rPr>
          <w:rFonts w:cstheme="minorHAnsi"/>
        </w:rPr>
        <w:t>doprowadzenie placu budowy do stanu pierwotnego oraz protokolarne przekazanie Zamawiającemu,</w:t>
      </w:r>
    </w:p>
    <w:p w14:paraId="7F5EAFA0" w14:textId="3FB1712C" w:rsidR="008F53F2" w:rsidRPr="00524C26" w:rsidRDefault="008F53F2" w:rsidP="00596A93">
      <w:pPr>
        <w:pStyle w:val="Akapitzlist"/>
        <w:numPr>
          <w:ilvl w:val="0"/>
          <w:numId w:val="61"/>
        </w:numPr>
        <w:spacing w:after="0" w:line="240" w:lineRule="auto"/>
        <w:jc w:val="both"/>
        <w:rPr>
          <w:rFonts w:cstheme="minorHAnsi"/>
        </w:rPr>
      </w:pPr>
      <w:r w:rsidRPr="00524C26">
        <w:rPr>
          <w:rFonts w:cstheme="minorHAnsi"/>
        </w:rPr>
        <w:t>przekazanie niezbędnych protokołów, prób szczelności oraz innych badań instalacji</w:t>
      </w:r>
    </w:p>
    <w:p w14:paraId="6E848ED3" w14:textId="4C08C309" w:rsidR="008F53F2" w:rsidRPr="00524C26" w:rsidRDefault="00014937" w:rsidP="00524C26">
      <w:pPr>
        <w:tabs>
          <w:tab w:val="left" w:pos="284"/>
        </w:tabs>
        <w:spacing w:after="0" w:line="240" w:lineRule="auto"/>
        <w:ind w:left="-567"/>
        <w:contextualSpacing/>
        <w:rPr>
          <w:rFonts w:cstheme="minorHAnsi"/>
        </w:rPr>
      </w:pPr>
      <w:r w:rsidRPr="00524C26">
        <w:rPr>
          <w:rFonts w:cstheme="minorHAnsi"/>
        </w:rPr>
        <w:t xml:space="preserve">6. </w:t>
      </w:r>
      <w:r w:rsidR="008F53F2" w:rsidRPr="00524C26">
        <w:rPr>
          <w:rFonts w:cstheme="minorHAnsi"/>
        </w:rPr>
        <w:t>Warunkiem dokonania odbioru końcowego Przedmiotu Umowy  jest:</w:t>
      </w:r>
    </w:p>
    <w:p w14:paraId="6E681EAC" w14:textId="072F0C23" w:rsidR="008F53F2" w:rsidRPr="00524C26" w:rsidRDefault="008F53F2" w:rsidP="00596A93">
      <w:pPr>
        <w:pStyle w:val="Akapitzlist"/>
        <w:numPr>
          <w:ilvl w:val="0"/>
          <w:numId w:val="62"/>
        </w:numPr>
        <w:spacing w:after="0" w:line="240" w:lineRule="auto"/>
        <w:rPr>
          <w:rFonts w:cstheme="minorHAnsi"/>
        </w:rPr>
      </w:pPr>
      <w:r w:rsidRPr="00524C26">
        <w:rPr>
          <w:rFonts w:cstheme="minorHAnsi"/>
        </w:rPr>
        <w:t>wykonanie kompletnej dokumentacji powykonawczej,</w:t>
      </w:r>
    </w:p>
    <w:p w14:paraId="2B6DAD96" w14:textId="32F1425A" w:rsidR="008F53F2" w:rsidRPr="00524C26" w:rsidRDefault="008F53F2" w:rsidP="00596A93">
      <w:pPr>
        <w:pStyle w:val="Akapitzlist"/>
        <w:numPr>
          <w:ilvl w:val="0"/>
          <w:numId w:val="62"/>
        </w:numPr>
        <w:spacing w:after="0" w:line="240" w:lineRule="auto"/>
        <w:rPr>
          <w:rFonts w:cstheme="minorHAnsi"/>
        </w:rPr>
      </w:pPr>
      <w:r w:rsidRPr="00524C26">
        <w:rPr>
          <w:rFonts w:cstheme="minorHAnsi"/>
        </w:rPr>
        <w:t>uzyskanie decyzji o użytkowaniu.</w:t>
      </w:r>
    </w:p>
    <w:p w14:paraId="29A92C22" w14:textId="77777777" w:rsidR="008F53F2" w:rsidRPr="00524C26" w:rsidRDefault="008F53F2" w:rsidP="00014937">
      <w:pPr>
        <w:spacing w:line="240" w:lineRule="auto"/>
        <w:ind w:left="-284" w:hanging="283"/>
        <w:contextualSpacing/>
        <w:jc w:val="both"/>
        <w:rPr>
          <w:rFonts w:cstheme="minorHAnsi"/>
        </w:rPr>
      </w:pPr>
      <w:r w:rsidRPr="00524C26">
        <w:rPr>
          <w:rFonts w:cstheme="minorHAnsi"/>
        </w:rPr>
        <w:t>7.</w:t>
      </w:r>
      <w:r w:rsidRPr="00524C26">
        <w:rPr>
          <w:rFonts w:cstheme="minorHAnsi"/>
        </w:rPr>
        <w:tab/>
        <w:t>Prawidłowość i kompletność wykonania robót oraz dokumentacji powykonawczej zostanie potwierdzona osobnym protokołem odbioru końcowego  przedmiotu umowy.</w:t>
      </w:r>
    </w:p>
    <w:p w14:paraId="37407BEA" w14:textId="77777777" w:rsidR="00014937" w:rsidRPr="00524C26" w:rsidRDefault="008F53F2" w:rsidP="00014937">
      <w:pPr>
        <w:spacing w:line="240" w:lineRule="auto"/>
        <w:ind w:left="-284" w:hanging="283"/>
        <w:contextualSpacing/>
        <w:jc w:val="both"/>
        <w:rPr>
          <w:rFonts w:cstheme="minorHAnsi"/>
        </w:rPr>
      </w:pPr>
      <w:r w:rsidRPr="00524C26">
        <w:rPr>
          <w:rFonts w:cstheme="minorHAnsi"/>
        </w:rPr>
        <w:t>8.</w:t>
      </w:r>
      <w:r w:rsidRPr="008F53F2">
        <w:rPr>
          <w:rFonts w:cstheme="minorHAnsi"/>
          <w:color w:val="FF0000"/>
        </w:rPr>
        <w:tab/>
      </w:r>
      <w:r w:rsidRPr="00524C26">
        <w:rPr>
          <w:rFonts w:cstheme="minorHAnsi"/>
        </w:rPr>
        <w:t>Zamawiający przystąpi do odbioru robót nie później niż w terminie 5 dni, od dnia pisemnego zgłoszenia przez Wykonawcę gotowości do odbioru.</w:t>
      </w:r>
    </w:p>
    <w:p w14:paraId="72109118" w14:textId="77777777" w:rsidR="00014937" w:rsidRPr="00524C26" w:rsidRDefault="00014937" w:rsidP="00524C26">
      <w:pPr>
        <w:spacing w:after="0" w:line="240" w:lineRule="auto"/>
        <w:ind w:left="-284" w:hanging="283"/>
        <w:contextualSpacing/>
        <w:jc w:val="both"/>
        <w:rPr>
          <w:rFonts w:cstheme="minorHAnsi"/>
        </w:rPr>
      </w:pPr>
      <w:r w:rsidRPr="00524C26">
        <w:rPr>
          <w:rFonts w:cstheme="minorHAnsi"/>
        </w:rPr>
        <w:t xml:space="preserve">9. </w:t>
      </w:r>
      <w:r w:rsidR="008F53F2" w:rsidRPr="00524C26">
        <w:rPr>
          <w:rFonts w:cstheme="minorHAnsi"/>
        </w:rPr>
        <w:t>Jeśli w trakcie czynności odbiorowych zostanie ujawnione, iż Przedmiot Umowy nie został wykonany prawidłowo, został wykonany niekompletnie lub posiada wady istotne Zamawiający ma prawo do odstąpienia od odbioru</w:t>
      </w:r>
      <w:r w:rsidRPr="00524C26">
        <w:rPr>
          <w:rFonts w:cstheme="minorHAnsi"/>
        </w:rPr>
        <w:t>.</w:t>
      </w:r>
    </w:p>
    <w:p w14:paraId="1621EAC2" w14:textId="77777777" w:rsidR="00524C26" w:rsidRDefault="008F53F2" w:rsidP="00596A93">
      <w:pPr>
        <w:pStyle w:val="Akapitzlist"/>
        <w:numPr>
          <w:ilvl w:val="0"/>
          <w:numId w:val="63"/>
        </w:numPr>
        <w:spacing w:after="0" w:line="240" w:lineRule="auto"/>
        <w:ind w:left="-284" w:hanging="425"/>
        <w:jc w:val="both"/>
        <w:rPr>
          <w:rFonts w:cstheme="minorHAnsi"/>
        </w:rPr>
      </w:pPr>
      <w:r w:rsidRPr="00524C26">
        <w:rPr>
          <w:rFonts w:cstheme="minorHAnsi"/>
        </w:rPr>
        <w:t>W przypadku zaistnienia sytuacji opisanej w ust. 9 Wykonawca jest zobowiązany dokończyć wykonanie Przedmiotu Umowy i powtórnie zgłosić zakończenie robót.</w:t>
      </w:r>
    </w:p>
    <w:p w14:paraId="36B4438A" w14:textId="77777777" w:rsidR="00524C26" w:rsidRDefault="008F53F2" w:rsidP="00596A93">
      <w:pPr>
        <w:pStyle w:val="Akapitzlist"/>
        <w:numPr>
          <w:ilvl w:val="0"/>
          <w:numId w:val="63"/>
        </w:numPr>
        <w:spacing w:after="0" w:line="240" w:lineRule="auto"/>
        <w:ind w:left="-284" w:hanging="425"/>
        <w:jc w:val="both"/>
        <w:rPr>
          <w:rFonts w:cstheme="minorHAnsi"/>
        </w:rPr>
      </w:pPr>
      <w:r w:rsidRPr="00524C26">
        <w:rPr>
          <w:rFonts w:cstheme="minorHAnsi"/>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14:paraId="45E43581" w14:textId="2A391F73" w:rsidR="00524C26" w:rsidRPr="00524C26" w:rsidRDefault="008F53F2" w:rsidP="00596A93">
      <w:pPr>
        <w:pStyle w:val="Akapitzlist"/>
        <w:numPr>
          <w:ilvl w:val="0"/>
          <w:numId w:val="64"/>
        </w:numPr>
        <w:spacing w:after="0" w:line="240" w:lineRule="auto"/>
        <w:jc w:val="both"/>
        <w:rPr>
          <w:rFonts w:cstheme="minorHAnsi"/>
        </w:rPr>
      </w:pPr>
      <w:r w:rsidRPr="00524C26">
        <w:rPr>
          <w:rFonts w:cstheme="minorHAnsi"/>
        </w:rPr>
        <w:t>jeżeli wada (lub wady) jest nieistotna i nadaje się do usunięcia – Zamawiający wyznaczy termin na usunięcie wad lub wady. W przypadku, gdy Wykonawca nie usunie wad</w:t>
      </w:r>
      <w:r w:rsidR="00524C26" w:rsidRPr="00524C26">
        <w:rPr>
          <w:rFonts w:cstheme="minorHAnsi"/>
        </w:rPr>
        <w:t xml:space="preserve"> </w:t>
      </w:r>
      <w:r w:rsidRPr="00524C26">
        <w:rPr>
          <w:rFonts w:cstheme="minorHAnsi"/>
        </w:rPr>
        <w:t>w terminie, Zamawiający będzie uprawniony do zlecenia podmiotowi trzeciemu usunięcie wad lub wady na koszt i ryzyko Wykonawcy (w</w:t>
      </w:r>
      <w:r w:rsidR="00524C26" w:rsidRPr="00524C26">
        <w:rPr>
          <w:rFonts w:cstheme="minorHAnsi"/>
        </w:rPr>
        <w:t>ykonawstwo zastępcze),</w:t>
      </w:r>
    </w:p>
    <w:p w14:paraId="7E99BB7F" w14:textId="5EE57399" w:rsidR="008F53F2" w:rsidRPr="00524C26" w:rsidRDefault="008F53F2" w:rsidP="00596A93">
      <w:pPr>
        <w:pStyle w:val="Akapitzlist"/>
        <w:numPr>
          <w:ilvl w:val="0"/>
          <w:numId w:val="64"/>
        </w:numPr>
        <w:spacing w:line="240" w:lineRule="auto"/>
        <w:jc w:val="both"/>
        <w:rPr>
          <w:rFonts w:cstheme="minorHAnsi"/>
        </w:rPr>
      </w:pPr>
      <w:r w:rsidRPr="00524C26">
        <w:rPr>
          <w:rFonts w:cstheme="minorHAnsi"/>
        </w:rPr>
        <w:t>jeżeli wada (lub wady) jest istotna, Zamawiający odmówi odbioru do czasu usunięcia wad,</w:t>
      </w:r>
    </w:p>
    <w:p w14:paraId="6ABAF251" w14:textId="7C4569C9" w:rsidR="008F53F2" w:rsidRPr="00524C26" w:rsidRDefault="008F53F2" w:rsidP="00596A93">
      <w:pPr>
        <w:pStyle w:val="Akapitzlist"/>
        <w:numPr>
          <w:ilvl w:val="0"/>
          <w:numId w:val="64"/>
        </w:numPr>
        <w:spacing w:line="240" w:lineRule="auto"/>
        <w:jc w:val="both"/>
        <w:rPr>
          <w:rFonts w:cstheme="minorHAnsi"/>
        </w:rPr>
      </w:pPr>
      <w:r w:rsidRPr="00524C26">
        <w:rPr>
          <w:rFonts w:cstheme="minorHAnsi"/>
        </w:rPr>
        <w:t xml:space="preserve">jeżeli wada (lub wady) jest nieistotna, nie nadaje się do usunięcia i jednocześnie umożliwia użytkowanie Przedmiotu Umowy zgodnie z jego przeznaczeniem - odpowiedniego obniżenia Wynagrodzenia, które nastąpi w takim stosunku, w jakim wartość i użyteczność robót stanowiących Przedmiot Umowy wolnych od jakichkolwiek </w:t>
      </w:r>
      <w:r w:rsidR="00524C26" w:rsidRPr="00524C26">
        <w:rPr>
          <w:rFonts w:cstheme="minorHAnsi"/>
        </w:rPr>
        <w:t>wad pozostaje do jej wartości i </w:t>
      </w:r>
      <w:r w:rsidRPr="00524C26">
        <w:rPr>
          <w:rFonts w:cstheme="minorHAnsi"/>
        </w:rPr>
        <w:t>użyteczności ocenionej z uwzględnieniem istniejących wad.</w:t>
      </w:r>
    </w:p>
    <w:p w14:paraId="20EEFEF2" w14:textId="77777777" w:rsidR="008F53F2" w:rsidRPr="008F53F2" w:rsidRDefault="008F53F2" w:rsidP="00014937">
      <w:pPr>
        <w:spacing w:line="240" w:lineRule="auto"/>
        <w:contextualSpacing/>
        <w:jc w:val="both"/>
        <w:rPr>
          <w:rFonts w:cstheme="minorHAnsi"/>
          <w:color w:val="FF0000"/>
        </w:rPr>
      </w:pPr>
    </w:p>
    <w:p w14:paraId="0BB74483" w14:textId="77777777" w:rsidR="008F53F2" w:rsidRPr="00524C26" w:rsidRDefault="008F53F2" w:rsidP="00524C26">
      <w:pPr>
        <w:spacing w:line="240" w:lineRule="auto"/>
        <w:contextualSpacing/>
        <w:jc w:val="center"/>
        <w:rPr>
          <w:rFonts w:cstheme="minorHAnsi"/>
          <w:b/>
        </w:rPr>
      </w:pPr>
      <w:r w:rsidRPr="00524C26">
        <w:rPr>
          <w:rFonts w:cstheme="minorHAnsi"/>
          <w:b/>
        </w:rPr>
        <w:t>§ 11</w:t>
      </w:r>
    </w:p>
    <w:p w14:paraId="10CC0AB8" w14:textId="77777777" w:rsidR="008F53F2" w:rsidRPr="00524C26" w:rsidRDefault="008F53F2" w:rsidP="00524C26">
      <w:pPr>
        <w:spacing w:line="240" w:lineRule="auto"/>
        <w:contextualSpacing/>
        <w:jc w:val="center"/>
        <w:rPr>
          <w:rFonts w:cstheme="minorHAnsi"/>
          <w:b/>
        </w:rPr>
      </w:pPr>
      <w:r w:rsidRPr="00524C26">
        <w:rPr>
          <w:rFonts w:cstheme="minorHAnsi"/>
          <w:b/>
        </w:rPr>
        <w:t>WYNAGRODZENIE I PŁATNOŚCI</w:t>
      </w:r>
    </w:p>
    <w:p w14:paraId="50CD198F" w14:textId="77777777"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Za prawidłowe wykonanie Przedmiotu Umowy Zamawiający zapłaci Wykonawcy wynagrodzenie ryczałtowe netto w łącznej wysokości …………………………. zł (słownie: ………………………………. złotych 00/100) plus VAT w wysokości 23%, a więc wynagrodzenie ryczałtowe brutto w łącznej wysokości …………………………… zł (słownie: ……………………. złotych 00/100) (dalej: „Wynagrodzenie”), w tym:</w:t>
      </w:r>
    </w:p>
    <w:p w14:paraId="05994627" w14:textId="77777777" w:rsidR="00C63477" w:rsidRPr="00834569" w:rsidRDefault="008F53F2" w:rsidP="00596A93">
      <w:pPr>
        <w:pStyle w:val="Akapitzlist"/>
        <w:numPr>
          <w:ilvl w:val="0"/>
          <w:numId w:val="66"/>
        </w:numPr>
        <w:spacing w:line="240" w:lineRule="auto"/>
        <w:jc w:val="both"/>
        <w:rPr>
          <w:rFonts w:cstheme="minorHAnsi"/>
        </w:rPr>
      </w:pPr>
      <w:r w:rsidRPr="00834569">
        <w:rPr>
          <w:rFonts w:cstheme="minorHAnsi"/>
        </w:rPr>
        <w:t>za wykonanie Dokumentacji Projektowej: ……………………… złotych netto (słownie: ……………………………….. złotych 00/100) plus VAT w wysokości 23%, a więc ……………………. złotych brutto (słownie: …………………………………………. złotych 00/100);</w:t>
      </w:r>
    </w:p>
    <w:p w14:paraId="43F71D1C" w14:textId="77777777" w:rsidR="00C63477" w:rsidRPr="00834569" w:rsidRDefault="008F53F2" w:rsidP="00596A93">
      <w:pPr>
        <w:pStyle w:val="Akapitzlist"/>
        <w:numPr>
          <w:ilvl w:val="0"/>
          <w:numId w:val="66"/>
        </w:numPr>
        <w:spacing w:line="240" w:lineRule="auto"/>
        <w:jc w:val="both"/>
        <w:rPr>
          <w:rFonts w:cstheme="minorHAnsi"/>
        </w:rPr>
      </w:pPr>
      <w:r w:rsidRPr="00834569">
        <w:rPr>
          <w:rFonts w:cstheme="minorHAnsi"/>
        </w:rPr>
        <w:lastRenderedPageBreak/>
        <w:t xml:space="preserve">za wykonanie Robót Budowlanych wraz z wykonaniem kompletnej dokumentacji powykonawczej i uzyskaniem decyzji o pozwoleniu na użytkowanie łącznie: ………………………………, 00 złotych netto (słownie: ………………………………………………………. złotych 00/100) plus VAT w wysokości 23%, a więc ………………………… złotych brutto (słownie: …………………………………….złotych 00/100). </w:t>
      </w:r>
    </w:p>
    <w:p w14:paraId="0E795401" w14:textId="56195096"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Wynagrodzenie oraz poszczególne jego elementy składowe określone w ust. 1 powyżej mają charakter wynagrodzenia ryczałtowego w rozumieniu i ze skutkami wynikającymi</w:t>
      </w:r>
      <w:r w:rsidR="00C63477" w:rsidRPr="00834569">
        <w:rPr>
          <w:rFonts w:cstheme="minorHAnsi"/>
        </w:rPr>
        <w:t xml:space="preserve"> z art. 632 Kodeksu cywilnego i </w:t>
      </w:r>
      <w:r w:rsidRPr="00834569">
        <w:rPr>
          <w:rFonts w:cstheme="minorHAnsi"/>
        </w:rPr>
        <w:t>obejmuje wszystkie koszty niezbędne do prawidłowego wykonania Przedmiotu Umowy.</w:t>
      </w:r>
    </w:p>
    <w:p w14:paraId="79275103" w14:textId="77777777"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Wynagrodzenie o którym mowa w ust. 1 obejmuje także wynagrodzenie za wszelkie czynności, jakie okażą się niezbędne z technologicznego lub organizacyjnego punktu widzenia</w:t>
      </w:r>
      <w:r w:rsidR="00C63477" w:rsidRPr="00834569">
        <w:rPr>
          <w:rFonts w:cstheme="minorHAnsi"/>
        </w:rPr>
        <w:t xml:space="preserve"> </w:t>
      </w:r>
      <w:r w:rsidRPr="00834569">
        <w:rPr>
          <w:rFonts w:cstheme="minorHAnsi"/>
        </w:rPr>
        <w:t xml:space="preserve">do wykonania Przedmiotu Umowy, w tym za dokonanie ewentualnych zmian w Dokumentacji Projektowej. </w:t>
      </w:r>
    </w:p>
    <w:p w14:paraId="7E281F4E" w14:textId="1D595F0F"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Wynagrodzenie Wykonawcy, o którym mowa w ust. 1, płatne będzie na podstawie prawidłowo wystawionych faktur tj. faktury częściowej dla Dokumentacji Projektowej oraz faktury końcowej za Roboty Budowlane wraz z wykonaniem kompletnej dokumentacji powyk</w:t>
      </w:r>
      <w:r w:rsidR="00C63477" w:rsidRPr="00834569">
        <w:rPr>
          <w:rFonts w:cstheme="minorHAnsi"/>
        </w:rPr>
        <w:t>onawczej i uzyskaniem decyzji o </w:t>
      </w:r>
      <w:r w:rsidRPr="00834569">
        <w:rPr>
          <w:rFonts w:cstheme="minorHAnsi"/>
        </w:rPr>
        <w:t xml:space="preserve">pozwoleniu na użytkowanie, w terminie 30 (słownie: trzydziestu) dni od dnia ich doręczenia Zamawiającemu, na rachunek bankowy Wykonawcy wskazany na fakturze. </w:t>
      </w:r>
    </w:p>
    <w:p w14:paraId="70693D5B" w14:textId="77777777"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Podstawę do wystawienia faktury częściowej dla Dokumentacji Projektowej stanowić będzie pisemny protokół odbioru dokumentacji projektowej zaakceptowane przez koordynatorów Zamawiającego. Protokół stanowić będzie załącznik do faktury.</w:t>
      </w:r>
    </w:p>
    <w:p w14:paraId="7E6C8D58" w14:textId="77777777" w:rsidR="00C63477" w:rsidRPr="00834569" w:rsidRDefault="008F53F2" w:rsidP="00596A93">
      <w:pPr>
        <w:pStyle w:val="Akapitzlist"/>
        <w:numPr>
          <w:ilvl w:val="0"/>
          <w:numId w:val="65"/>
        </w:numPr>
        <w:spacing w:line="240" w:lineRule="auto"/>
        <w:ind w:left="-284" w:hanging="283"/>
        <w:jc w:val="both"/>
        <w:rPr>
          <w:rFonts w:cstheme="minorHAnsi"/>
        </w:rPr>
      </w:pPr>
      <w:r w:rsidRPr="00834569">
        <w:rPr>
          <w:rFonts w:cstheme="minorHAnsi"/>
        </w:rPr>
        <w:t>Podstawę do wystawienia faktury końcowej za Roboty Budowlane wraz z wykonaniem kompletnej dokumentacji powykonawczej i uzyskaniem decyzji o pozwoleniu na użytkowanie stanowić będą:</w:t>
      </w:r>
    </w:p>
    <w:p w14:paraId="5C1CD774" w14:textId="3F06179A" w:rsidR="00C63477" w:rsidRPr="00834569" w:rsidRDefault="008F53F2" w:rsidP="00596A93">
      <w:pPr>
        <w:pStyle w:val="Akapitzlist"/>
        <w:numPr>
          <w:ilvl w:val="0"/>
          <w:numId w:val="67"/>
        </w:numPr>
        <w:spacing w:line="240" w:lineRule="auto"/>
        <w:jc w:val="both"/>
        <w:rPr>
          <w:rFonts w:cstheme="minorHAnsi"/>
        </w:rPr>
      </w:pPr>
      <w:r w:rsidRPr="00834569">
        <w:rPr>
          <w:rFonts w:cstheme="minorHAnsi"/>
        </w:rPr>
        <w:t xml:space="preserve">pisemny protokół odbioru końcowego Robót Budowlanych wraz z dowodami zapłaty wymagalnego wynagrodzenia podwykonawcom i dalszym </w:t>
      </w:r>
      <w:r w:rsidR="00EB336C">
        <w:rPr>
          <w:rFonts w:cstheme="minorHAnsi"/>
        </w:rPr>
        <w:t>podwykonawcom biorącym udział w </w:t>
      </w:r>
      <w:r w:rsidRPr="00834569">
        <w:rPr>
          <w:rFonts w:cstheme="minorHAnsi"/>
        </w:rPr>
        <w:t>realizacji odebranych robót budowlanych, zaakceptowany przez koordynatorów Zamawiającego. Protokół stanowić będzie załącznik do faktury.</w:t>
      </w:r>
    </w:p>
    <w:p w14:paraId="3C3F4F08" w14:textId="7AF60E55" w:rsidR="008F53F2" w:rsidRPr="00834569" w:rsidRDefault="008F53F2" w:rsidP="00596A93">
      <w:pPr>
        <w:pStyle w:val="Akapitzlist"/>
        <w:numPr>
          <w:ilvl w:val="0"/>
          <w:numId w:val="67"/>
        </w:numPr>
        <w:spacing w:after="0" w:line="240" w:lineRule="auto"/>
        <w:jc w:val="both"/>
        <w:rPr>
          <w:rFonts w:cstheme="minorHAnsi"/>
        </w:rPr>
      </w:pPr>
      <w:r w:rsidRPr="00834569">
        <w:rPr>
          <w:rFonts w:cstheme="minorHAnsi"/>
        </w:rPr>
        <w:t>pisemny protokół odbioru końcowego Przedmiotu Umowy,  wystawiany po wykonaniu Robót Budowlanych oraz przekazaniu dokumentacji powykonawczej i uzyskaniu decyzji o pozwoleniu na użytkowanie, zaakceptowany przez koordynatorów Zamawiającego.  Protokół stanowić będzie załącznik do faktury.</w:t>
      </w:r>
    </w:p>
    <w:p w14:paraId="7AF58766" w14:textId="37BA17E5" w:rsidR="00C63477" w:rsidRPr="00834569" w:rsidRDefault="008F53F2" w:rsidP="00C63477">
      <w:pPr>
        <w:spacing w:after="0" w:line="240" w:lineRule="auto"/>
        <w:ind w:left="-284" w:hanging="283"/>
        <w:contextualSpacing/>
        <w:jc w:val="both"/>
        <w:rPr>
          <w:rFonts w:cstheme="minorHAnsi"/>
        </w:rPr>
      </w:pPr>
      <w:r w:rsidRPr="00834569">
        <w:rPr>
          <w:rFonts w:cstheme="minorHAnsi"/>
        </w:rPr>
        <w:t>7.</w:t>
      </w:r>
      <w:r w:rsidRPr="00834569">
        <w:rPr>
          <w:rFonts w:cstheme="minorHAnsi"/>
        </w:rPr>
        <w:tab/>
        <w:t xml:space="preserve">W przypadku zatrudnienia przez Wykonawcę do realizacji robót Podwykonawców, Wykonawca postępował będzie zgodnie z zapisami § 7 niniejszej Umowy, a warunkiem zapłaty przez Zamawiającego należnego wynagrodzenia za odebrane roboty budowlane jest przedstawienie dowodów zapłaty wymagalnego wynagrodzenia podwykonawcom oraz dalszym </w:t>
      </w:r>
      <w:r w:rsidR="00C63477" w:rsidRPr="00834569">
        <w:rPr>
          <w:rFonts w:cstheme="minorHAnsi"/>
        </w:rPr>
        <w:t>podwykonawcom biorącym udział w </w:t>
      </w:r>
      <w:r w:rsidRPr="00834569">
        <w:rPr>
          <w:rFonts w:cstheme="minorHAnsi"/>
        </w:rPr>
        <w:t>realizacji odebranych robót budowl</w:t>
      </w:r>
      <w:r w:rsidR="00C63477" w:rsidRPr="00834569">
        <w:rPr>
          <w:rFonts w:cstheme="minorHAnsi"/>
        </w:rPr>
        <w:t>anych.</w:t>
      </w:r>
    </w:p>
    <w:p w14:paraId="0283FF5A" w14:textId="77777777" w:rsidR="00C63477" w:rsidRPr="00834569" w:rsidRDefault="008F53F2" w:rsidP="00596A93">
      <w:pPr>
        <w:pStyle w:val="Akapitzlist"/>
        <w:numPr>
          <w:ilvl w:val="0"/>
          <w:numId w:val="68"/>
        </w:numPr>
        <w:spacing w:after="0" w:line="240" w:lineRule="auto"/>
        <w:ind w:left="-284" w:hanging="283"/>
        <w:jc w:val="both"/>
        <w:rPr>
          <w:rFonts w:cstheme="minorHAnsi"/>
        </w:rPr>
      </w:pPr>
      <w:r w:rsidRPr="00834569">
        <w:rPr>
          <w:rFonts w:cstheme="minorHAnsi"/>
        </w:rPr>
        <w:t>Strony ustalają, iż zapłata następuje z dniem obciążenia rachunku bankowego Zamawiającego.</w:t>
      </w:r>
    </w:p>
    <w:p w14:paraId="75672371" w14:textId="3D0DE5BA" w:rsidR="00C63477" w:rsidRPr="00834569" w:rsidRDefault="008F53F2" w:rsidP="00596A93">
      <w:pPr>
        <w:pStyle w:val="Akapitzlist"/>
        <w:numPr>
          <w:ilvl w:val="0"/>
          <w:numId w:val="68"/>
        </w:numPr>
        <w:spacing w:after="0" w:line="240" w:lineRule="auto"/>
        <w:ind w:left="-284" w:hanging="283"/>
        <w:jc w:val="both"/>
        <w:rPr>
          <w:rFonts w:cstheme="minorHAnsi"/>
        </w:rPr>
      </w:pPr>
      <w:r w:rsidRPr="00834569">
        <w:rPr>
          <w:rFonts w:cstheme="minorHAnsi"/>
        </w:rPr>
        <w:t xml:space="preserve">Wykonawca upoważnia Zamawiającego do potrącenia, </w:t>
      </w:r>
      <w:r w:rsidR="00EB336C">
        <w:rPr>
          <w:rFonts w:cstheme="minorHAnsi"/>
        </w:rPr>
        <w:t xml:space="preserve">na zasadzie potrącenia umownego </w:t>
      </w:r>
      <w:r w:rsidR="00C63477" w:rsidRPr="00834569">
        <w:rPr>
          <w:rFonts w:cstheme="minorHAnsi"/>
        </w:rPr>
        <w:t>z </w:t>
      </w:r>
      <w:r w:rsidRPr="00834569">
        <w:rPr>
          <w:rFonts w:cstheme="minorHAnsi"/>
        </w:rPr>
        <w:t xml:space="preserve">Wynagrodzenia wszelkich należności przysługujących Zamawiającemu od Wykonawcy na podstawie Umowy, chociażby nie były one jeszcze wymagalne. Prawo do dokonania potrącenia umownego nie uchybia uprawnieniu Zamawiającego do dokonania potrącenia ustawowego. </w:t>
      </w:r>
    </w:p>
    <w:p w14:paraId="133CF2DE" w14:textId="4C197DDC" w:rsidR="00C63477" w:rsidRPr="00834569" w:rsidRDefault="008F53F2" w:rsidP="00596A93">
      <w:pPr>
        <w:pStyle w:val="Akapitzlist"/>
        <w:numPr>
          <w:ilvl w:val="0"/>
          <w:numId w:val="68"/>
        </w:numPr>
        <w:spacing w:after="0" w:line="240" w:lineRule="auto"/>
        <w:ind w:left="-284" w:hanging="425"/>
        <w:jc w:val="both"/>
        <w:rPr>
          <w:rFonts w:cstheme="minorHAnsi"/>
        </w:rPr>
      </w:pPr>
      <w:r w:rsidRPr="00834569">
        <w:rPr>
          <w:rFonts w:cstheme="minorHAnsi"/>
        </w:rPr>
        <w:t>Wykonawca nie może bez uprzedniej pisemnej zgody Zamawiającego pod rygorem nieważności przenieść wierzytelności z tytułu Umowy, ani dokonywać potrącenia jakichkolwie</w:t>
      </w:r>
      <w:r w:rsidR="00C63477" w:rsidRPr="00834569">
        <w:rPr>
          <w:rFonts w:cstheme="minorHAnsi"/>
        </w:rPr>
        <w:t>k wierzytelności służących mu w </w:t>
      </w:r>
      <w:r w:rsidRPr="00834569">
        <w:rPr>
          <w:rFonts w:cstheme="minorHAnsi"/>
        </w:rPr>
        <w:t xml:space="preserve">stosunku do Zamawiającego z wierzytelnościami Zamawiającego wynikającymi z Umowy. </w:t>
      </w:r>
    </w:p>
    <w:p w14:paraId="78E865F6" w14:textId="77777777" w:rsidR="00C63477" w:rsidRPr="00834569" w:rsidRDefault="008F53F2" w:rsidP="00596A93">
      <w:pPr>
        <w:pStyle w:val="Akapitzlist"/>
        <w:numPr>
          <w:ilvl w:val="0"/>
          <w:numId w:val="68"/>
        </w:numPr>
        <w:spacing w:after="0" w:line="240" w:lineRule="auto"/>
        <w:ind w:left="-284" w:hanging="425"/>
        <w:jc w:val="both"/>
        <w:rPr>
          <w:rFonts w:cstheme="minorHAnsi"/>
        </w:rPr>
      </w:pPr>
      <w:r w:rsidRPr="00834569">
        <w:rPr>
          <w:rFonts w:cstheme="minorHAnsi"/>
        </w:rPr>
        <w:t>Wykonawca przy realizacji Umowy zobowiązuje posługiwać się rachunkiem rozliczeniowym o którym mowa w art. 49 ust. 1 pkt 1 ustawy z dnia 29 sierpnia 1997 r.  Prawo Bankowe (tekst jedn.: Dz. U. z 2019 r. poz. 2357 z późn. zm.) zawartym w wykazie podmiotów, o którym mowa w art. 96b ust. 1 ustawy z dnia 11 marca 2004 r. o podatku od towarów i usług (tekst jedn.:Dz. U. z 2</w:t>
      </w:r>
      <w:r w:rsidR="00C63477" w:rsidRPr="00834569">
        <w:rPr>
          <w:rFonts w:cstheme="minorHAnsi"/>
        </w:rPr>
        <w:t>020 r. poz. 106 z późn. zm.). W </w:t>
      </w:r>
      <w:r w:rsidRPr="00834569">
        <w:rPr>
          <w:rFonts w:cstheme="minorHAnsi"/>
        </w:rPr>
        <w:t>przypadku gdy Wykonawca wskaże na fakturze numer rachunku bankowego nie widniejący w wykazie podatników, o którym mowa w art. 96b ust. 1 ustawy o podatku od towarów i usług, Zamawiający uprawniony jest do dokonania płatności</w:t>
      </w:r>
      <w:r w:rsidR="00C63477" w:rsidRPr="00834569">
        <w:rPr>
          <w:rFonts w:cstheme="minorHAnsi"/>
        </w:rPr>
        <w:t xml:space="preserve"> </w:t>
      </w:r>
      <w:r w:rsidRPr="00834569">
        <w:rPr>
          <w:rFonts w:cstheme="minorHAnsi"/>
        </w:rPr>
        <w:t>na rachunek bankowy widniejący w tym wykazie ze skutkiem prawidłowej realizacji zobowiązania Zamawiającego w zakresie pł</w:t>
      </w:r>
      <w:r w:rsidR="00C63477" w:rsidRPr="00834569">
        <w:rPr>
          <w:rFonts w:cstheme="minorHAnsi"/>
        </w:rPr>
        <w:t>atności wynagrodzenia Wykonawcy,</w:t>
      </w:r>
    </w:p>
    <w:p w14:paraId="375E31B7" w14:textId="77777777" w:rsidR="00C63477" w:rsidRPr="00834569" w:rsidRDefault="008F53F2" w:rsidP="00596A93">
      <w:pPr>
        <w:pStyle w:val="Akapitzlist"/>
        <w:numPr>
          <w:ilvl w:val="0"/>
          <w:numId w:val="68"/>
        </w:numPr>
        <w:spacing w:after="0" w:line="240" w:lineRule="auto"/>
        <w:ind w:left="-284" w:hanging="425"/>
        <w:jc w:val="both"/>
        <w:rPr>
          <w:rFonts w:cstheme="minorHAnsi"/>
        </w:rPr>
      </w:pPr>
      <w:r w:rsidRPr="00834569">
        <w:rPr>
          <w:rFonts w:cstheme="minorHAnsi"/>
        </w:rPr>
        <w:t>Wykonawca przyjmuje do wiadomości, że Zamawiający będzie stosował mechanizm podzielonej płatności, o którym mowa w art. 108a ust. 1 ustawy z dnia 11 marca 2004 r.</w:t>
      </w:r>
      <w:r w:rsidR="00C63477" w:rsidRPr="00834569">
        <w:rPr>
          <w:rFonts w:cstheme="minorHAnsi"/>
        </w:rPr>
        <w:t xml:space="preserve"> o podatku od towarów i usług. </w:t>
      </w:r>
    </w:p>
    <w:p w14:paraId="54E5DE68" w14:textId="77777777" w:rsidR="00C63477" w:rsidRPr="00834569" w:rsidRDefault="00C63477" w:rsidP="00596A93">
      <w:pPr>
        <w:pStyle w:val="Akapitzlist"/>
        <w:numPr>
          <w:ilvl w:val="0"/>
          <w:numId w:val="68"/>
        </w:numPr>
        <w:spacing w:after="0" w:line="240" w:lineRule="auto"/>
        <w:ind w:left="-284" w:hanging="425"/>
        <w:jc w:val="both"/>
        <w:rPr>
          <w:rFonts w:cstheme="minorHAnsi"/>
        </w:rPr>
      </w:pPr>
      <w:r w:rsidRPr="00834569">
        <w:rPr>
          <w:rFonts w:cstheme="minorHAnsi"/>
        </w:rPr>
        <w:lastRenderedPageBreak/>
        <w:t xml:space="preserve"> </w:t>
      </w:r>
      <w:r w:rsidR="008F53F2" w:rsidRPr="00834569">
        <w:rPr>
          <w:rFonts w:cstheme="minorHAnsi"/>
        </w:rPr>
        <w:t>Zamawiający wyłącza stosowanie ustrukturyzowanych faktur elektronicznych w rozumieniu przepisów ustawy z dnia 9 listopada 2018 r. o elektronicznym fakturowaniu w zamówieniach publicznych, koncesjach na roboty budowlane lub usługi oraz partnerstwie publiczno-prywatnym (t.</w:t>
      </w:r>
      <w:r w:rsidRPr="00834569">
        <w:rPr>
          <w:rFonts w:cstheme="minorHAnsi"/>
        </w:rPr>
        <w:t>j. Dz.U. z 2020 r., poz. 1666).</w:t>
      </w:r>
    </w:p>
    <w:p w14:paraId="6FD47090" w14:textId="11923000" w:rsidR="008F53F2" w:rsidRPr="00834569" w:rsidRDefault="008F53F2" w:rsidP="00596A93">
      <w:pPr>
        <w:pStyle w:val="Akapitzlist"/>
        <w:numPr>
          <w:ilvl w:val="0"/>
          <w:numId w:val="68"/>
        </w:numPr>
        <w:spacing w:after="0" w:line="240" w:lineRule="auto"/>
        <w:ind w:left="-284" w:hanging="425"/>
        <w:jc w:val="both"/>
        <w:rPr>
          <w:rFonts w:cstheme="minorHAnsi"/>
        </w:rPr>
      </w:pPr>
      <w:r w:rsidRPr="00834569">
        <w:rPr>
          <w:rFonts w:cstheme="minorHAnsi"/>
        </w:rPr>
        <w:t>Zamawiający oświadcza, że posiada status dużego przedsiębiorcy w rozumieniu art. 4 pkt 6 ustawy z dnia 8 marca 2013 r. o przeciwdziałaniu nadmiernym opóźnieniom w transakcjach handlowych.</w:t>
      </w:r>
    </w:p>
    <w:p w14:paraId="43EF30A9" w14:textId="77777777" w:rsidR="008F53F2" w:rsidRPr="00834569" w:rsidRDefault="008F53F2" w:rsidP="00834569">
      <w:pPr>
        <w:spacing w:line="240" w:lineRule="auto"/>
        <w:contextualSpacing/>
        <w:jc w:val="both"/>
        <w:rPr>
          <w:rFonts w:cstheme="minorHAnsi"/>
        </w:rPr>
      </w:pPr>
    </w:p>
    <w:p w14:paraId="4A2A900C" w14:textId="77777777" w:rsidR="008F53F2" w:rsidRPr="00834569" w:rsidRDefault="008F53F2" w:rsidP="00834569">
      <w:pPr>
        <w:spacing w:line="240" w:lineRule="auto"/>
        <w:contextualSpacing/>
        <w:jc w:val="center"/>
        <w:rPr>
          <w:rFonts w:cstheme="minorHAnsi"/>
          <w:b/>
        </w:rPr>
      </w:pPr>
      <w:r w:rsidRPr="00834569">
        <w:rPr>
          <w:rFonts w:cstheme="minorHAnsi"/>
          <w:b/>
        </w:rPr>
        <w:t>§ 12</w:t>
      </w:r>
    </w:p>
    <w:p w14:paraId="5DE4EF3B" w14:textId="149D4D57" w:rsidR="008F53F2" w:rsidRPr="000521BD" w:rsidRDefault="008F53F2" w:rsidP="00834569">
      <w:pPr>
        <w:spacing w:line="240" w:lineRule="auto"/>
        <w:contextualSpacing/>
        <w:jc w:val="center"/>
        <w:rPr>
          <w:rFonts w:cstheme="minorHAnsi"/>
          <w:b/>
        </w:rPr>
      </w:pPr>
      <w:r w:rsidRPr="000521BD">
        <w:rPr>
          <w:rFonts w:cstheme="minorHAnsi"/>
          <w:b/>
        </w:rPr>
        <w:t>KARY UMOWNE</w:t>
      </w:r>
    </w:p>
    <w:p w14:paraId="32BA803A" w14:textId="17C03F5F" w:rsidR="008F53F2" w:rsidRPr="000521BD" w:rsidRDefault="008F53F2" w:rsidP="00596A93">
      <w:pPr>
        <w:pStyle w:val="Akapitzlist"/>
        <w:numPr>
          <w:ilvl w:val="0"/>
          <w:numId w:val="69"/>
        </w:numPr>
        <w:spacing w:line="240" w:lineRule="auto"/>
        <w:ind w:left="-284" w:hanging="425"/>
        <w:jc w:val="both"/>
        <w:rPr>
          <w:rFonts w:cstheme="minorHAnsi"/>
        </w:rPr>
      </w:pPr>
      <w:r w:rsidRPr="000521BD">
        <w:rPr>
          <w:rFonts w:cstheme="minorHAnsi"/>
        </w:rPr>
        <w:t>Strony postanawiają, że w przypadkach opisanych poniżej Zamawiającemu należne będą kary umowne:</w:t>
      </w:r>
    </w:p>
    <w:p w14:paraId="37D60A16" w14:textId="0FA4FE3F" w:rsidR="008F53F2" w:rsidRPr="000521BD" w:rsidRDefault="008F53F2" w:rsidP="00596A93">
      <w:pPr>
        <w:pStyle w:val="Akapitzlist"/>
        <w:numPr>
          <w:ilvl w:val="1"/>
          <w:numId w:val="70"/>
        </w:numPr>
        <w:spacing w:line="240" w:lineRule="auto"/>
        <w:ind w:left="284" w:hanging="284"/>
        <w:jc w:val="both"/>
        <w:rPr>
          <w:rFonts w:cstheme="minorHAnsi"/>
        </w:rPr>
      </w:pPr>
      <w:r w:rsidRPr="000521BD">
        <w:rPr>
          <w:rFonts w:cstheme="minorHAnsi"/>
        </w:rPr>
        <w:t>Wykonawca zapłaci Zamawiającemu karę umowną:</w:t>
      </w:r>
    </w:p>
    <w:p w14:paraId="294DBFBE" w14:textId="7BF9A442"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wykonaniu Dokumentacji Projektowej w odniesieniu do terminu wskazanego w § 2 ust. 1 lit. a - w wysokości 0,3% Wynagrodzenia brutto wskazanego odpowiednio w § 11 ust. 1 lit. a, za każdy dzień zwłoki,</w:t>
      </w:r>
    </w:p>
    <w:p w14:paraId="26C19605" w14:textId="331F78A1"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 xml:space="preserve">za zwłokę w wykonaniu Robót Budowlanych w odniesieniu do terminu wskazanego w § 2 ust. 1 lit. b - w wysokości 0,3% Wynagrodzenia brutto wskazanego odpowiednio w § 11 ust. 1 lit. b, za każdy dzień zwłoki, </w:t>
      </w:r>
    </w:p>
    <w:p w14:paraId="6BA507EB" w14:textId="59638DAE"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wykonaniu Przedmiotu Umowy w odniesieniu do terminu wskazanego w § 2 ust. 1 lit. c - w wysokości 0,3% Wynagrodzenia brutto wskazanego odpowiednio w § 11 ust. 1, za każdy dzień zwłoki,</w:t>
      </w:r>
    </w:p>
    <w:p w14:paraId="352DB4DD" w14:textId="753E38EF"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wykonaniu Robót Budowlanych lub zaawansowaniu prac projektow</w:t>
      </w:r>
      <w:r w:rsidR="000D4983" w:rsidRPr="00747C7B">
        <w:rPr>
          <w:rFonts w:cstheme="minorHAnsi"/>
        </w:rPr>
        <w:t>ych w </w:t>
      </w:r>
      <w:r w:rsidRPr="00747C7B">
        <w:rPr>
          <w:rFonts w:cstheme="minorHAnsi"/>
        </w:rPr>
        <w:t>odniesieniu do terminów wskazanych w HRF zaakcep</w:t>
      </w:r>
      <w:r w:rsidR="000D4983" w:rsidRPr="00747C7B">
        <w:rPr>
          <w:rFonts w:cstheme="minorHAnsi"/>
        </w:rPr>
        <w:t>towanym przez Zamawiającego – w </w:t>
      </w:r>
      <w:r w:rsidRPr="00747C7B">
        <w:rPr>
          <w:rFonts w:cstheme="minorHAnsi"/>
        </w:rPr>
        <w:t>wysokości 0,1% Wynagrodzenia brutto wskazanego odpowiednio w § 11 ust. 1, za każdy dzień zwłoki,</w:t>
      </w:r>
    </w:p>
    <w:p w14:paraId="35804ABE" w14:textId="23A8CF9C"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wykonaniu zobowiązania Wykonawcy określonego w § 2 ust. 3, 4 i 7 niniejszej Umowy – w wysokości 0,15 % Wynagrodzenia brutto wskazanego odpowiednio w § 11 ust. 1 za każdy dzień zwłoki,</w:t>
      </w:r>
    </w:p>
    <w:p w14:paraId="1F98862E" w14:textId="7B02CF9F" w:rsidR="000521BD"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usunięciu wad Dokumen</w:t>
      </w:r>
      <w:r w:rsidR="000521BD" w:rsidRPr="00747C7B">
        <w:rPr>
          <w:rFonts w:cstheme="minorHAnsi"/>
        </w:rPr>
        <w:t xml:space="preserve">tacji Projektowej stwierdzonych </w:t>
      </w:r>
      <w:r w:rsidR="000D4983" w:rsidRPr="00747C7B">
        <w:rPr>
          <w:rFonts w:cstheme="minorHAnsi"/>
        </w:rPr>
        <w:t>w protokole odbioru – w </w:t>
      </w:r>
      <w:r w:rsidRPr="00747C7B">
        <w:rPr>
          <w:rFonts w:cstheme="minorHAnsi"/>
        </w:rPr>
        <w:t>wysokości 0,1% Wynagrodzenia brutto wskazanego</w:t>
      </w:r>
      <w:r w:rsidR="000D4983" w:rsidRPr="00747C7B">
        <w:rPr>
          <w:rFonts w:cstheme="minorHAnsi"/>
        </w:rPr>
        <w:t xml:space="preserve"> </w:t>
      </w:r>
      <w:r w:rsidRPr="00747C7B">
        <w:rPr>
          <w:rFonts w:cstheme="minorHAnsi"/>
        </w:rPr>
        <w:t xml:space="preserve">w § 11 ust. 1 lit. a dla Dokumentacji Projektowej, za każdy dzień zwłoki liczony od dnia wyznaczonego na usunięcie wady przez Zamawiającego do dnia jej usunięcia, potwierdzonego </w:t>
      </w:r>
      <w:r w:rsidR="000521BD" w:rsidRPr="00747C7B">
        <w:rPr>
          <w:rFonts w:cstheme="minorHAnsi"/>
        </w:rPr>
        <w:t xml:space="preserve">na piśmie przez Zamawiającego, </w:t>
      </w:r>
    </w:p>
    <w:p w14:paraId="0207E38A" w14:textId="7FFA3BCE"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 xml:space="preserve">za zwłokę w usunięciu wad Dokumentacji </w:t>
      </w:r>
      <w:r w:rsidR="000521BD" w:rsidRPr="00747C7B">
        <w:rPr>
          <w:rFonts w:cstheme="minorHAnsi"/>
        </w:rPr>
        <w:t xml:space="preserve">Projektowej w okresie gwarancji </w:t>
      </w:r>
      <w:r w:rsidRPr="00747C7B">
        <w:rPr>
          <w:rFonts w:cstheme="minorHAnsi"/>
        </w:rPr>
        <w:t xml:space="preserve">i rękojmi za wady - w wysokości 0,1% </w:t>
      </w:r>
      <w:r w:rsidR="000521BD" w:rsidRPr="00747C7B">
        <w:rPr>
          <w:rFonts w:cstheme="minorHAnsi"/>
        </w:rPr>
        <w:t xml:space="preserve">Wynagrodzenia brutto wskazanego </w:t>
      </w:r>
      <w:r w:rsidRPr="00747C7B">
        <w:rPr>
          <w:rFonts w:cstheme="minorHAnsi"/>
        </w:rPr>
        <w:t xml:space="preserve">w § 11 ust. 1 lit. a dla Dokumentacji Projektowej, za każdy dzień zwłoki liczony od dnia wyznaczonego na usunięcie wady przez Zamawiającego do dnia jej usunięcia, potwierdzonego na piśmie przez Zamawiającego, </w:t>
      </w:r>
    </w:p>
    <w:p w14:paraId="346F7375" w14:textId="2565E88F"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 xml:space="preserve">za zwłokę w usunięciu wad Robót Budowlanych stwierdzonych w protokole odbioru końcowego – w wysokości 0,1% </w:t>
      </w:r>
      <w:r w:rsidR="000521BD" w:rsidRPr="00747C7B">
        <w:rPr>
          <w:rFonts w:cstheme="minorHAnsi"/>
        </w:rPr>
        <w:t xml:space="preserve">Wynagrodzenia brutto wskazanego </w:t>
      </w:r>
      <w:r w:rsidRPr="00747C7B">
        <w:rPr>
          <w:rFonts w:cstheme="minorHAnsi"/>
        </w:rPr>
        <w:t xml:space="preserve">w § 11 ust. 1 lit. b dla Robót Budowlanych, za każdy dzień zwłoki liczony od dnia wyznaczonego na usunięcie wady przez Zamawiającego do dnia jej usunięcia, potwierdzonego na piśmie przez Zamawiającego, </w:t>
      </w:r>
    </w:p>
    <w:p w14:paraId="41EE3FF1" w14:textId="7C8A8C9D" w:rsidR="000521BD" w:rsidRPr="00747C7B" w:rsidRDefault="008F53F2" w:rsidP="00596A93">
      <w:pPr>
        <w:pStyle w:val="Akapitzlist"/>
        <w:numPr>
          <w:ilvl w:val="0"/>
          <w:numId w:val="71"/>
        </w:numPr>
        <w:spacing w:line="240" w:lineRule="auto"/>
        <w:jc w:val="both"/>
        <w:rPr>
          <w:rFonts w:cstheme="minorHAnsi"/>
        </w:rPr>
      </w:pPr>
      <w:r w:rsidRPr="00747C7B">
        <w:rPr>
          <w:rFonts w:cstheme="minorHAnsi"/>
        </w:rPr>
        <w:t>za zwłokę w usunięciu wad Robót Budowl</w:t>
      </w:r>
      <w:r w:rsidR="000521BD" w:rsidRPr="00747C7B">
        <w:rPr>
          <w:rFonts w:cstheme="minorHAnsi"/>
        </w:rPr>
        <w:t xml:space="preserve">anych w okresie rękojmi za wady </w:t>
      </w:r>
      <w:r w:rsidRPr="00747C7B">
        <w:rPr>
          <w:rFonts w:cstheme="minorHAnsi"/>
        </w:rPr>
        <w:t>i gwarancji jakości – w wysokości 0,5% Wynagrodzenia brutto wskazanego</w:t>
      </w:r>
      <w:r w:rsidR="000D4983" w:rsidRPr="00747C7B">
        <w:rPr>
          <w:rFonts w:cstheme="minorHAnsi"/>
        </w:rPr>
        <w:t xml:space="preserve"> </w:t>
      </w:r>
      <w:r w:rsidRPr="00747C7B">
        <w:rPr>
          <w:rFonts w:cstheme="minorHAnsi"/>
        </w:rPr>
        <w:t>w § 11 ust. 1 lit. b dla Robót Budowlanych za każdy dzień zwłoki liczony od dnia wyznaczonego na usunięcie wady przez Zamawiającego do dnia jej usunięcia, potwierdzonego</w:t>
      </w:r>
      <w:r w:rsidR="000521BD" w:rsidRPr="00747C7B">
        <w:rPr>
          <w:rFonts w:cstheme="minorHAnsi"/>
        </w:rPr>
        <w:t xml:space="preserve"> na piśmie przez Zamawiającego,</w:t>
      </w:r>
    </w:p>
    <w:p w14:paraId="3DC6C14A" w14:textId="6C17C64F"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odstąpienie w części lub całości od Umowy przez Zamawiającego z przyczyn leżących po stronie Wykonawcy w wysokości 20 % Wynagrodzenia łącznego brutto wskazanego w § 11 ust. 1,</w:t>
      </w:r>
    </w:p>
    <w:p w14:paraId="0CF21046" w14:textId="2F32A80F"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w razie stwierdzenia przez Zamawiającego wykonywania prac w sposób zagrażający zdrowiu lub życiu ludzkiemu, a także rażącego naruszenia przez Wykonawcę lub osoby pracujące w jego imieniu przepisów dotyczących bezpieczeństwa i higieny p</w:t>
      </w:r>
      <w:r w:rsidR="000D4983" w:rsidRPr="00747C7B">
        <w:rPr>
          <w:rFonts w:cstheme="minorHAnsi"/>
        </w:rPr>
        <w:t>racy, ochrony ppoż. zawartych w </w:t>
      </w:r>
      <w:r w:rsidRPr="00747C7B">
        <w:rPr>
          <w:rFonts w:cstheme="minorHAnsi"/>
        </w:rPr>
        <w:t>obowiązujących przepisach- w wysokości 5.000 PLN za każdy taki przypadek,</w:t>
      </w:r>
    </w:p>
    <w:p w14:paraId="3D66FF7B" w14:textId="6E0EBAB1"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wprowadzenie na teren budowy lub zatrudnienie Podwykonawcy, który nie został zgłoszony Zamawiającemu zgodnie z § 7 Umowy, Wykonawca zapł</w:t>
      </w:r>
      <w:r w:rsidR="000D4983" w:rsidRPr="00747C7B">
        <w:rPr>
          <w:rFonts w:cstheme="minorHAnsi"/>
        </w:rPr>
        <w:t>aci Zamawiającemu karę umowną w </w:t>
      </w:r>
      <w:r w:rsidRPr="00747C7B">
        <w:rPr>
          <w:rFonts w:cstheme="minorHAnsi"/>
        </w:rPr>
        <w:t>wysokości 15 000 PLN za każdy taki przypadek;</w:t>
      </w:r>
    </w:p>
    <w:p w14:paraId="3363F869" w14:textId="51D068F4"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lastRenderedPageBreak/>
        <w:t>za brak zapłaty lub za nieterminową zapłatę wynagrodzenia należnego Podwykonawcy (dalszemu Podwykonawcy) – w wysokości 15 000 PLN za każdy taki przypadek,</w:t>
      </w:r>
    </w:p>
    <w:p w14:paraId="62738C47" w14:textId="4288959B"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za brak zmiany umowy o podwykonawstwo w zakresie terminu zapłaty</w:t>
      </w:r>
      <w:r w:rsidR="000D4983" w:rsidRPr="00747C7B">
        <w:rPr>
          <w:rFonts w:cstheme="minorHAnsi"/>
        </w:rPr>
        <w:t xml:space="preserve"> </w:t>
      </w:r>
      <w:r w:rsidRPr="00747C7B">
        <w:rPr>
          <w:rFonts w:cstheme="minorHAnsi"/>
        </w:rPr>
        <w:t>w wysokości 15 000 PLN za każdy taki przypadek;</w:t>
      </w:r>
    </w:p>
    <w:p w14:paraId="007B3491" w14:textId="7B941E49"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w przypadku nieprzedłożenia d</w:t>
      </w:r>
      <w:r w:rsidR="000521BD" w:rsidRPr="00747C7B">
        <w:rPr>
          <w:rFonts w:cstheme="minorHAnsi"/>
        </w:rPr>
        <w:t xml:space="preserve">o zaakceptowania projektu umowy </w:t>
      </w:r>
      <w:r w:rsidRPr="00747C7B">
        <w:rPr>
          <w:rFonts w:cstheme="minorHAnsi"/>
        </w:rPr>
        <w:t xml:space="preserve">o podwykonawstwo, której przedmiotem są roboty budowlane, lub projektu jej zmiany - karę umowną w wysokości 15 000 PLN za każdy taki przypadek, </w:t>
      </w:r>
    </w:p>
    <w:p w14:paraId="368102E6" w14:textId="28574E25" w:rsidR="008F53F2" w:rsidRPr="00747C7B" w:rsidRDefault="008F53F2" w:rsidP="00596A93">
      <w:pPr>
        <w:pStyle w:val="Akapitzlist"/>
        <w:numPr>
          <w:ilvl w:val="0"/>
          <w:numId w:val="71"/>
        </w:numPr>
        <w:spacing w:line="240" w:lineRule="auto"/>
        <w:jc w:val="both"/>
        <w:rPr>
          <w:rFonts w:cstheme="minorHAnsi"/>
        </w:rPr>
      </w:pPr>
      <w:r w:rsidRPr="00747C7B">
        <w:rPr>
          <w:rFonts w:cstheme="minorHAnsi"/>
        </w:rPr>
        <w:t>w przypadku nieprzedłożenia poświadczonej za zgod</w:t>
      </w:r>
      <w:r w:rsidR="000D4983" w:rsidRPr="00747C7B">
        <w:rPr>
          <w:rFonts w:cstheme="minorHAnsi"/>
        </w:rPr>
        <w:t>ność z oryginałem kopii umowy o </w:t>
      </w:r>
      <w:r w:rsidRPr="00747C7B">
        <w:rPr>
          <w:rFonts w:cstheme="minorHAnsi"/>
        </w:rPr>
        <w:t>podwykonawstwo robót budowlanych lub jej zmian - karę umowną w wysokości 15 000 PLN za każdy taki przypadek,</w:t>
      </w:r>
    </w:p>
    <w:p w14:paraId="0E5913AD" w14:textId="46AD7208" w:rsidR="008F53F2" w:rsidRPr="00747C7B" w:rsidRDefault="008F53F2" w:rsidP="00596A93">
      <w:pPr>
        <w:pStyle w:val="Akapitzlist"/>
        <w:numPr>
          <w:ilvl w:val="0"/>
          <w:numId w:val="71"/>
        </w:numPr>
        <w:spacing w:after="0" w:line="240" w:lineRule="auto"/>
        <w:jc w:val="both"/>
        <w:rPr>
          <w:rFonts w:cstheme="minorHAnsi"/>
        </w:rPr>
      </w:pPr>
      <w:r w:rsidRPr="00747C7B">
        <w:rPr>
          <w:rFonts w:cstheme="minorHAnsi"/>
        </w:rPr>
        <w:t xml:space="preserve">w przypadku naruszenia obowiązków związanych z pełnieniem nadzoru autorskiego, o których mowa w § 9 ust. 2 - karę umowną w wysokości 5 000 PLN za każdy taki przypadek. </w:t>
      </w:r>
    </w:p>
    <w:p w14:paraId="70CB4691" w14:textId="77777777" w:rsidR="00747C7B" w:rsidRDefault="008F53F2" w:rsidP="00747C7B">
      <w:pPr>
        <w:spacing w:after="0" w:line="240" w:lineRule="auto"/>
        <w:ind w:left="-284" w:hanging="425"/>
        <w:contextualSpacing/>
        <w:jc w:val="both"/>
        <w:rPr>
          <w:rFonts w:cstheme="minorHAnsi"/>
        </w:rPr>
      </w:pPr>
      <w:r w:rsidRPr="00747C7B">
        <w:rPr>
          <w:rFonts w:cstheme="minorHAnsi"/>
        </w:rPr>
        <w:t>2.</w:t>
      </w:r>
      <w:r w:rsidRPr="008F53F2">
        <w:rPr>
          <w:rFonts w:cstheme="minorHAnsi"/>
          <w:color w:val="FF0000"/>
        </w:rPr>
        <w:tab/>
      </w:r>
      <w:r w:rsidRPr="00747C7B">
        <w:rPr>
          <w:rFonts w:cstheme="minorHAnsi"/>
        </w:rPr>
        <w:t xml:space="preserve">W przypadku, gdy termin końcowy Przedmiotu Umowy zostanie dotrzymany, Zamawiający może odstąpić od naliczenia kar umownych określonych za przekroczenie terminu wykonania Dokumentacji Projektowej i Robót Budowlanych jako całości, pod warunkiem, że nie poniósł  </w:t>
      </w:r>
      <w:r w:rsidR="00747C7B">
        <w:rPr>
          <w:rFonts w:cstheme="minorHAnsi"/>
        </w:rPr>
        <w:t xml:space="preserve">z tego powodu szkody. </w:t>
      </w:r>
    </w:p>
    <w:p w14:paraId="38A93ED1" w14:textId="77777777" w:rsidR="00747C7B" w:rsidRDefault="008F53F2" w:rsidP="00596A93">
      <w:pPr>
        <w:pStyle w:val="Akapitzlist"/>
        <w:numPr>
          <w:ilvl w:val="0"/>
          <w:numId w:val="72"/>
        </w:numPr>
        <w:spacing w:after="0" w:line="240" w:lineRule="auto"/>
        <w:ind w:left="-284" w:hanging="425"/>
        <w:jc w:val="both"/>
        <w:rPr>
          <w:rFonts w:cstheme="minorHAnsi"/>
        </w:rPr>
      </w:pPr>
      <w:r w:rsidRPr="00747C7B">
        <w:rPr>
          <w:rFonts w:cstheme="minorHAnsi"/>
        </w:rPr>
        <w:t xml:space="preserve">Zamawiający wprowadza limit kar umownych </w:t>
      </w:r>
      <w:r w:rsidR="00747C7B">
        <w:rPr>
          <w:rFonts w:cstheme="minorHAnsi"/>
        </w:rPr>
        <w:t>w wysokości 30 % Wynagrodzenia.</w:t>
      </w:r>
    </w:p>
    <w:p w14:paraId="1308F3F6" w14:textId="77777777" w:rsidR="00747C7B" w:rsidRDefault="008F53F2" w:rsidP="00596A93">
      <w:pPr>
        <w:pStyle w:val="Akapitzlist"/>
        <w:numPr>
          <w:ilvl w:val="0"/>
          <w:numId w:val="72"/>
        </w:numPr>
        <w:spacing w:after="0" w:line="240" w:lineRule="auto"/>
        <w:ind w:left="-284" w:hanging="425"/>
        <w:jc w:val="both"/>
        <w:rPr>
          <w:rFonts w:cstheme="minorHAnsi"/>
        </w:rPr>
      </w:pPr>
      <w:r w:rsidRPr="00747C7B">
        <w:rPr>
          <w:rFonts w:cstheme="minorHAnsi"/>
        </w:rPr>
        <w:t>Zamawiający uprawniony jest do dochodzenia od Wykonawcy odszkodowania przewyższającego wyso</w:t>
      </w:r>
      <w:r w:rsidR="00747C7B">
        <w:rPr>
          <w:rFonts w:cstheme="minorHAnsi"/>
        </w:rPr>
        <w:t>kość zastrzeżonej kary umownej.</w:t>
      </w:r>
    </w:p>
    <w:p w14:paraId="2AA322FD" w14:textId="5983D6B8" w:rsidR="008F53F2" w:rsidRPr="00747C7B" w:rsidRDefault="008F53F2" w:rsidP="00596A93">
      <w:pPr>
        <w:pStyle w:val="Akapitzlist"/>
        <w:numPr>
          <w:ilvl w:val="0"/>
          <w:numId w:val="72"/>
        </w:numPr>
        <w:spacing w:after="0" w:line="240" w:lineRule="auto"/>
        <w:ind w:left="-284" w:hanging="425"/>
        <w:jc w:val="both"/>
        <w:rPr>
          <w:rFonts w:cstheme="minorHAnsi"/>
        </w:rPr>
      </w:pPr>
      <w:r w:rsidRPr="00747C7B">
        <w:rPr>
          <w:rFonts w:cstheme="minorHAnsi"/>
        </w:rPr>
        <w:t>W przypadku zwłoki Zamawiającego z płatnością, Wykonawcy należą się odsetki ustawowe.</w:t>
      </w:r>
    </w:p>
    <w:p w14:paraId="4F8204B9" w14:textId="77777777" w:rsidR="008F53F2" w:rsidRPr="008F53F2" w:rsidRDefault="008F53F2" w:rsidP="000521BD">
      <w:pPr>
        <w:spacing w:line="240" w:lineRule="auto"/>
        <w:contextualSpacing/>
        <w:jc w:val="both"/>
        <w:rPr>
          <w:rFonts w:cstheme="minorHAnsi"/>
          <w:color w:val="FF0000"/>
        </w:rPr>
      </w:pPr>
    </w:p>
    <w:p w14:paraId="49FC0B9E" w14:textId="77777777" w:rsidR="008F53F2" w:rsidRPr="00747C7B" w:rsidRDefault="008F53F2" w:rsidP="00747C7B">
      <w:pPr>
        <w:spacing w:line="240" w:lineRule="auto"/>
        <w:contextualSpacing/>
        <w:jc w:val="center"/>
        <w:rPr>
          <w:rFonts w:cstheme="minorHAnsi"/>
          <w:b/>
        </w:rPr>
      </w:pPr>
      <w:r w:rsidRPr="00747C7B">
        <w:rPr>
          <w:rFonts w:cstheme="minorHAnsi"/>
          <w:b/>
        </w:rPr>
        <w:t>§ 13</w:t>
      </w:r>
    </w:p>
    <w:p w14:paraId="65568124" w14:textId="77777777" w:rsidR="008F53F2" w:rsidRPr="00747C7B" w:rsidRDefault="008F53F2" w:rsidP="00747C7B">
      <w:pPr>
        <w:spacing w:line="240" w:lineRule="auto"/>
        <w:contextualSpacing/>
        <w:jc w:val="center"/>
        <w:rPr>
          <w:rFonts w:cstheme="minorHAnsi"/>
          <w:b/>
        </w:rPr>
      </w:pPr>
      <w:r w:rsidRPr="00747C7B">
        <w:rPr>
          <w:rFonts w:cstheme="minorHAnsi"/>
          <w:b/>
        </w:rPr>
        <w:t>ZABEZPIECZENIE NALEŻYTEGO WYKONANIA UMOWY. UBEZPIECZENIE</w:t>
      </w:r>
    </w:p>
    <w:p w14:paraId="55ADDB34" w14:textId="2785E664" w:rsidR="008F53F2" w:rsidRPr="00EB336C" w:rsidRDefault="008F53F2" w:rsidP="00596A93">
      <w:pPr>
        <w:pStyle w:val="Akapitzlist"/>
        <w:numPr>
          <w:ilvl w:val="0"/>
          <w:numId w:val="73"/>
        </w:numPr>
        <w:spacing w:line="240" w:lineRule="auto"/>
        <w:ind w:left="-284" w:hanging="425"/>
        <w:jc w:val="both"/>
        <w:rPr>
          <w:rFonts w:cstheme="minorHAnsi"/>
        </w:rPr>
      </w:pPr>
      <w:r w:rsidRPr="00EE7599">
        <w:rPr>
          <w:rFonts w:cstheme="minorHAnsi"/>
        </w:rPr>
        <w:t xml:space="preserve">Strony potwierdzają, że przed zawarciem Umowy Wykonawca wniósł zabezpieczenie należytego wykonania Umowy (dalej: „Zabezpieczenie”), w jednej z form przewidzianych  w § 21 ust. 3 Regulaminu </w:t>
      </w:r>
      <w:r w:rsidRPr="00EB336C">
        <w:rPr>
          <w:rFonts w:cstheme="minorHAnsi"/>
        </w:rPr>
        <w:t>tj. w formie ……………………………..w kwocie stanowiącej równowartość 5 (pięciu) % Wynagrodzenia brutto, co stanowi kwotę ……………………… zł (słownie: ………………………………………………………. złotych 00/100).</w:t>
      </w:r>
    </w:p>
    <w:p w14:paraId="09BF3502" w14:textId="77C37A73" w:rsidR="008F53F2"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W przypadku wniesienia Zabezpieczenia w formach wskazanych w § 21 ust. 3 lit. b i c Regulaminu treść dokumentu zabezpieczenia musi zostać uprzednio zaakceptowana przez Zamawiającego.</w:t>
      </w:r>
    </w:p>
    <w:p w14:paraId="385741D7" w14:textId="13484844" w:rsidR="008F53F2"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W trakcie trwania Umowy Wykonawca jest uprawniony zmienić formę Zabezpieczenia</w:t>
      </w:r>
      <w:r w:rsidR="00375435" w:rsidRPr="00EE7599">
        <w:rPr>
          <w:rFonts w:cstheme="minorHAnsi"/>
        </w:rPr>
        <w:t xml:space="preserve"> </w:t>
      </w:r>
      <w:r w:rsidRPr="00EE7599">
        <w:rPr>
          <w:rFonts w:cstheme="minorHAnsi"/>
        </w:rPr>
        <w:t xml:space="preserve">na jedną lub kilka form określonych w  § 21 ust. 3 Regulaminu.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0685A9B4" w14:textId="4F68DFEE" w:rsidR="008F53F2"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 </w:t>
      </w:r>
    </w:p>
    <w:p w14:paraId="50CC14A3" w14:textId="05638FEC" w:rsidR="008F53F2"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Zwrot Zabezpieczenia nastąpi w sposób następujący:</w:t>
      </w:r>
    </w:p>
    <w:p w14:paraId="40409E89" w14:textId="11B1EC0D" w:rsidR="008F53F2" w:rsidRPr="00EE7599" w:rsidRDefault="008F53F2" w:rsidP="00596A93">
      <w:pPr>
        <w:pStyle w:val="Akapitzlist"/>
        <w:numPr>
          <w:ilvl w:val="0"/>
          <w:numId w:val="74"/>
        </w:numPr>
        <w:spacing w:line="240" w:lineRule="auto"/>
        <w:jc w:val="both"/>
        <w:rPr>
          <w:rFonts w:cstheme="minorHAnsi"/>
        </w:rPr>
      </w:pPr>
      <w:r w:rsidRPr="00EE7599">
        <w:rPr>
          <w:rFonts w:cstheme="minorHAnsi"/>
        </w:rPr>
        <w:t xml:space="preserve">70% kwoty Zabezpieczenia zostanie zwrócone w terminie 30 dni od dnia wykonania Przedmiotu Umowy i uznania przez Zamawiającego za należycie wykonany  w protokole odbioru końcowego Przedmiotu Umowy. </w:t>
      </w:r>
    </w:p>
    <w:p w14:paraId="0A0EC823" w14:textId="71B957A1" w:rsidR="008F53F2" w:rsidRPr="00EE7599" w:rsidRDefault="008F53F2" w:rsidP="00596A93">
      <w:pPr>
        <w:pStyle w:val="Akapitzlist"/>
        <w:numPr>
          <w:ilvl w:val="0"/>
          <w:numId w:val="74"/>
        </w:numPr>
        <w:spacing w:line="240" w:lineRule="auto"/>
        <w:jc w:val="both"/>
        <w:rPr>
          <w:rFonts w:cstheme="minorHAnsi"/>
        </w:rPr>
      </w:pPr>
      <w:r w:rsidRPr="00EE7599">
        <w:rPr>
          <w:rFonts w:cstheme="minorHAnsi"/>
        </w:rPr>
        <w:t>30% kwoty Zabezpieczenia zostanie zwrócone w terminie 15 dni po upływie okresu rękojmi za wady liczoną od dnia podpisania protokołu końcowego Przedmiotu Umowy.</w:t>
      </w:r>
    </w:p>
    <w:p w14:paraId="76DACE29" w14:textId="77777777" w:rsidR="00375435"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W przypadku zmiany terminu zakończenia realizacji Przedmiotu Umowy Wykonawca odpowiednio zmieni termin obowiązywania Zabezpieczenia. Wykonawca obowiązany jest</w:t>
      </w:r>
      <w:r w:rsidR="00375435" w:rsidRPr="00EE7599">
        <w:rPr>
          <w:rFonts w:cstheme="minorHAnsi"/>
        </w:rPr>
        <w:t xml:space="preserve"> </w:t>
      </w:r>
      <w:r w:rsidRPr="00EE7599">
        <w:rPr>
          <w:rFonts w:cstheme="minorHAnsi"/>
        </w:rPr>
        <w:t>do przedłożenia przedłużonego Zabezpieczenia w terminie 30 dni przed upływem terminu ważności dotychczasowego zabezpieczenia. Niewniesienie oraz nieprzedłużenie Zabezpieczenia stanowi nienależyte w</w:t>
      </w:r>
      <w:r w:rsidR="00375435" w:rsidRPr="00EE7599">
        <w:rPr>
          <w:rFonts w:cstheme="minorHAnsi"/>
        </w:rPr>
        <w:t>ykonanie Umowy przez Wykonawcę.</w:t>
      </w:r>
    </w:p>
    <w:p w14:paraId="3173F88D" w14:textId="3482733D" w:rsidR="00375435"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lastRenderedPageBreak/>
        <w:t>Wykonawca zobowiązuje się na własny koszt do ubezpieczenia (i) robót, sprzętu i urządzeń znajdujących się na terenie budowy na okres realizacji robót, tj. do dnia podpisani</w:t>
      </w:r>
      <w:r w:rsidR="002D4502">
        <w:rPr>
          <w:rFonts w:cstheme="minorHAnsi"/>
        </w:rPr>
        <w:t>a protokołu odbioru końcowego i </w:t>
      </w:r>
      <w:r w:rsidRPr="00EE7599">
        <w:rPr>
          <w:rFonts w:cstheme="minorHAnsi"/>
        </w:rPr>
        <w:t>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200 000,00 zł. (słownie: dwieście tysięcy złotych 00/100) (iii) odpowiedzialności cywilnej Wykonawcy za błędy projektowe na sumę ubezpieczenia nie mniejszą niż 50 000,00 zł (słownie: pięćd</w:t>
      </w:r>
      <w:r w:rsidR="00375435" w:rsidRPr="00EE7599">
        <w:rPr>
          <w:rFonts w:cstheme="minorHAnsi"/>
        </w:rPr>
        <w:t>ziesiąt tysięcy złotych 00/100).</w:t>
      </w:r>
    </w:p>
    <w:p w14:paraId="42EE7543" w14:textId="2A089A2B" w:rsidR="00375435"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 xml:space="preserve">Dowody zawarcia ubezpieczeń, o których mowa w ust. 7 pkt. (i) oraz (ii) Wykonawca przedłoży Zamawiającemu wraz z wnioskiem o wydanie terenu budowy pod rygorem odmowy wydania terenu budowy, zaś dowody zawarcia ubezpieczenia, o którym mowa w ust. </w:t>
      </w:r>
      <w:r w:rsidR="00EE7599">
        <w:rPr>
          <w:rFonts w:cstheme="minorHAnsi"/>
        </w:rPr>
        <w:t>7 pkt (iii) należy przedłożyć w </w:t>
      </w:r>
      <w:r w:rsidRPr="00EE7599">
        <w:rPr>
          <w:rFonts w:cstheme="minorHAnsi"/>
        </w:rPr>
        <w:t>terminie 7 dni od dnia zawarcia Umowy.</w:t>
      </w:r>
    </w:p>
    <w:p w14:paraId="3C295FDF" w14:textId="77777777" w:rsidR="00375435"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Jeżeli Wykonawca nie uzyska ubezpieczeń, o których mowa w ust. 7, to wówczas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389FACE6" w14:textId="77777777" w:rsidR="00375435" w:rsidRPr="00EE759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W przypadku, gdy termin obowiązywania polisy będzie miał się zakończyć przed terminem określonym w ust. 7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14:paraId="159D7F65" w14:textId="76ECF69A" w:rsidR="008F53F2" w:rsidRPr="00AF1109" w:rsidRDefault="008F53F2" w:rsidP="00596A93">
      <w:pPr>
        <w:pStyle w:val="Akapitzlist"/>
        <w:numPr>
          <w:ilvl w:val="0"/>
          <w:numId w:val="73"/>
        </w:numPr>
        <w:spacing w:line="240" w:lineRule="auto"/>
        <w:ind w:left="-284" w:hanging="425"/>
        <w:jc w:val="both"/>
        <w:rPr>
          <w:rFonts w:cstheme="minorHAnsi"/>
        </w:rPr>
      </w:pPr>
      <w:r w:rsidRPr="00EE7599">
        <w:rPr>
          <w:rFonts w:cstheme="minorHAnsi"/>
        </w:rPr>
        <w:t>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14:paraId="562CF233" w14:textId="77777777" w:rsidR="008F53F2" w:rsidRPr="002D4502" w:rsidRDefault="008F53F2" w:rsidP="002D4502">
      <w:pPr>
        <w:spacing w:line="240" w:lineRule="auto"/>
        <w:contextualSpacing/>
        <w:jc w:val="center"/>
        <w:rPr>
          <w:rFonts w:cstheme="minorHAnsi"/>
          <w:b/>
        </w:rPr>
      </w:pPr>
      <w:r w:rsidRPr="002D4502">
        <w:rPr>
          <w:rFonts w:cstheme="minorHAnsi"/>
          <w:b/>
        </w:rPr>
        <w:t>§ 14</w:t>
      </w:r>
    </w:p>
    <w:p w14:paraId="15546453" w14:textId="77777777" w:rsidR="008F53F2" w:rsidRPr="002D4502" w:rsidRDefault="008F53F2" w:rsidP="002D4502">
      <w:pPr>
        <w:spacing w:line="240" w:lineRule="auto"/>
        <w:contextualSpacing/>
        <w:jc w:val="center"/>
        <w:rPr>
          <w:rFonts w:cstheme="minorHAnsi"/>
          <w:b/>
        </w:rPr>
      </w:pPr>
      <w:r w:rsidRPr="002D4502">
        <w:rPr>
          <w:rFonts w:cstheme="minorHAnsi"/>
          <w:b/>
        </w:rPr>
        <w:t>GWARANCJA I RĘKOJMIA ZA WADY</w:t>
      </w:r>
    </w:p>
    <w:p w14:paraId="619976CD" w14:textId="0B8BBD96" w:rsidR="008F53F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 xml:space="preserve">Wykonawca jest odpowiedzialny względem Zamawiającego z tytułu rękojmi i gwarancji z wady Przedmiotu Umowy. </w:t>
      </w:r>
    </w:p>
    <w:p w14:paraId="576F8E95" w14:textId="0AF4CF7B" w:rsidR="008F53F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 xml:space="preserve">Okres rękojmi za wady równy jest okresowi gwarancji jakości zaoferowanemu przez Wykonawcę i upływa odrębnie dla każdej części Przedmiotu Umowy wynosząc: </w:t>
      </w:r>
    </w:p>
    <w:p w14:paraId="250DE784" w14:textId="117C210F" w:rsidR="008F53F2" w:rsidRPr="0052290B" w:rsidRDefault="008F53F2" w:rsidP="00596A93">
      <w:pPr>
        <w:pStyle w:val="Akapitzlist"/>
        <w:numPr>
          <w:ilvl w:val="0"/>
          <w:numId w:val="76"/>
        </w:numPr>
        <w:spacing w:line="240" w:lineRule="auto"/>
        <w:jc w:val="both"/>
        <w:rPr>
          <w:rFonts w:cstheme="minorHAnsi"/>
        </w:rPr>
      </w:pPr>
      <w:r w:rsidRPr="0052290B">
        <w:rPr>
          <w:rFonts w:cstheme="minorHAnsi"/>
        </w:rPr>
        <w:t xml:space="preserve">na Dokumentację Projektową - udzielona jest na 36 miesięcy i rozpoczyna się w momencie odbioru Dokumentacji Projektowej, </w:t>
      </w:r>
    </w:p>
    <w:p w14:paraId="52AFAFE9" w14:textId="77777777" w:rsidR="002D4502" w:rsidRPr="0052290B" w:rsidRDefault="008F53F2" w:rsidP="00596A93">
      <w:pPr>
        <w:pStyle w:val="Akapitzlist"/>
        <w:numPr>
          <w:ilvl w:val="0"/>
          <w:numId w:val="76"/>
        </w:numPr>
        <w:spacing w:line="240" w:lineRule="auto"/>
        <w:jc w:val="both"/>
        <w:rPr>
          <w:rFonts w:cstheme="minorHAnsi"/>
        </w:rPr>
      </w:pPr>
      <w:r w:rsidRPr="0052290B">
        <w:rPr>
          <w:rFonts w:cstheme="minorHAnsi"/>
        </w:rPr>
        <w:t xml:space="preserve">na Roboty Budowlane – udzielona jest na 60 miesięcy i rozpoczyna się od dnia końcowego odbioru Przedmiotu Umowy. </w:t>
      </w:r>
    </w:p>
    <w:p w14:paraId="54329B9D" w14:textId="77777777" w:rsidR="002D450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Wykonawca, niezależnie od udzielonej rękojmi za wady, udziela na Przedmiot Umowy gwarancji jakości na warunkach określonych w niniejszym paragrafie.</w:t>
      </w:r>
    </w:p>
    <w:p w14:paraId="68995F57" w14:textId="77777777" w:rsidR="002D450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 xml:space="preserve">Wykonawca odpowiada wobec Zamawiającego z tytułu gwarancji jakości i rękojmi za wady za cały zakres rzeczowy Przedmiotu Umowy, w tym także za części realizowane przez podwykonawców. </w:t>
      </w:r>
    </w:p>
    <w:p w14:paraId="3AD5091C" w14:textId="77777777" w:rsidR="002D450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Wykonawca udziela Zamawiającemu gwarancji jakości na dostarczone przez Wykonawcę urządzenia i maszyny zgodnie z gwarancją producentów, ale nie krócej niż na okres 36 miesięcy - Wykonawca obowiązany jest wydać Zamawiającemu otrzymane uprzednio od producentów lub dystrybutorów dokumenty gwarancyjne najpóźniej w dniu podpisania protokołu odbioru końcowego.</w:t>
      </w:r>
    </w:p>
    <w:p w14:paraId="4B420E89" w14:textId="77777777" w:rsidR="002D450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Bieg terminów gwarancji liczony jest od dnia dokonania odbioru końcowego przedmiotu umowy przez Zamawiającego, przy czym wszelkie wady, usterki istotne lub usterki robót budowlanych, awarie urządzeń dostarczonych przez Wykonawcę ujawnione w okresie gwarancji Wykonawca usunie w określonym umownie terminie lub w innym terminie ustalonym pisemnie przez Strony</w:t>
      </w:r>
    </w:p>
    <w:p w14:paraId="796DCB57" w14:textId="77777777" w:rsidR="002D4502" w:rsidRPr="0052290B" w:rsidRDefault="008F53F2" w:rsidP="00596A93">
      <w:pPr>
        <w:pStyle w:val="Akapitzlist"/>
        <w:numPr>
          <w:ilvl w:val="0"/>
          <w:numId w:val="75"/>
        </w:numPr>
        <w:spacing w:line="240" w:lineRule="auto"/>
        <w:ind w:left="-284" w:hanging="283"/>
        <w:jc w:val="both"/>
        <w:rPr>
          <w:rFonts w:cstheme="minorHAnsi"/>
        </w:rPr>
      </w:pPr>
      <w:r w:rsidRPr="0052290B">
        <w:rPr>
          <w:rFonts w:cstheme="minorHAnsi"/>
        </w:rPr>
        <w:t>Strony zgodnie ustalają, że w przypadku wbudowania przez Wykonawcę maszyn i urządzeń dostarczonych przez Zamawiającego, udzielona przez Wykonawcę gwarancja jakości w tym przypadku obejmować będzie jedynie należyty montaż takich maszyn i urządzeń.</w:t>
      </w:r>
    </w:p>
    <w:p w14:paraId="306A86F8" w14:textId="041EAFF0" w:rsidR="008F53F2" w:rsidRPr="0052290B" w:rsidRDefault="008F53F2" w:rsidP="00596A93">
      <w:pPr>
        <w:pStyle w:val="Akapitzlist"/>
        <w:numPr>
          <w:ilvl w:val="0"/>
          <w:numId w:val="75"/>
        </w:numPr>
        <w:spacing w:after="0" w:line="240" w:lineRule="auto"/>
        <w:ind w:left="-284" w:hanging="283"/>
        <w:jc w:val="both"/>
        <w:rPr>
          <w:rFonts w:cstheme="minorHAnsi"/>
        </w:rPr>
      </w:pPr>
      <w:r w:rsidRPr="0052290B">
        <w:rPr>
          <w:rFonts w:cstheme="minorHAnsi"/>
        </w:rPr>
        <w:lastRenderedPageBreak/>
        <w:t>W przypadku wystąpienia jakiejkolwiek wady w Przedmiocie Umowy Zamawiający jest uprawniony do:</w:t>
      </w:r>
    </w:p>
    <w:p w14:paraId="07319F9C" w14:textId="471AA5AC" w:rsidR="008F53F2" w:rsidRPr="0052290B" w:rsidRDefault="008F53F2" w:rsidP="00596A93">
      <w:pPr>
        <w:pStyle w:val="Akapitzlist"/>
        <w:numPr>
          <w:ilvl w:val="0"/>
          <w:numId w:val="77"/>
        </w:numPr>
        <w:spacing w:after="0" w:line="240" w:lineRule="auto"/>
        <w:jc w:val="both"/>
        <w:rPr>
          <w:rFonts w:cstheme="minorHAnsi"/>
        </w:rPr>
      </w:pPr>
      <w:r w:rsidRPr="0052290B">
        <w:rPr>
          <w:rFonts w:cstheme="minorHAnsi"/>
        </w:rPr>
        <w:t>żądania usunięcia wady Przedmiotu Umowy, a w przypa</w:t>
      </w:r>
      <w:r w:rsidR="002D4502" w:rsidRPr="0052290B">
        <w:rPr>
          <w:rFonts w:cstheme="minorHAnsi"/>
        </w:rPr>
        <w:t>dku, gdy dana rzecz wchodząca w </w:t>
      </w:r>
      <w:r w:rsidRPr="0052290B">
        <w:rPr>
          <w:rFonts w:cstheme="minorHAnsi"/>
        </w:rPr>
        <w:t>zakres Przedmiotu Umowy była już dwukrotnie naprawiana i nadal ma wady,</w:t>
      </w:r>
      <w:r w:rsidR="002D4502" w:rsidRPr="0052290B">
        <w:rPr>
          <w:rFonts w:cstheme="minorHAnsi"/>
        </w:rPr>
        <w:t xml:space="preserve"> </w:t>
      </w:r>
      <w:r w:rsidRPr="0052290B">
        <w:rPr>
          <w:rFonts w:cstheme="minorHAnsi"/>
        </w:rPr>
        <w:t>do żądania wymiany tej rzeczy na nową, wolną od wad;</w:t>
      </w:r>
    </w:p>
    <w:p w14:paraId="15C4D534" w14:textId="55944637" w:rsidR="008F53F2" w:rsidRPr="0052290B" w:rsidRDefault="008F53F2" w:rsidP="00596A93">
      <w:pPr>
        <w:pStyle w:val="Akapitzlist"/>
        <w:numPr>
          <w:ilvl w:val="0"/>
          <w:numId w:val="77"/>
        </w:numPr>
        <w:spacing w:after="0" w:line="240" w:lineRule="auto"/>
        <w:jc w:val="both"/>
        <w:rPr>
          <w:rFonts w:cstheme="minorHAnsi"/>
        </w:rPr>
      </w:pPr>
      <w:r w:rsidRPr="0052290B">
        <w:rPr>
          <w:rFonts w:cstheme="minorHAnsi"/>
        </w:rPr>
        <w:t>wskazania sposobu usunięcia wady/wymiany rzeczy na wolną od wad;</w:t>
      </w:r>
    </w:p>
    <w:p w14:paraId="53DDE2E0" w14:textId="782B7449" w:rsidR="008F53F2" w:rsidRPr="0052290B" w:rsidRDefault="008F53F2" w:rsidP="00596A93">
      <w:pPr>
        <w:pStyle w:val="Akapitzlist"/>
        <w:numPr>
          <w:ilvl w:val="0"/>
          <w:numId w:val="77"/>
        </w:numPr>
        <w:spacing w:after="0" w:line="240" w:lineRule="auto"/>
        <w:jc w:val="both"/>
        <w:rPr>
          <w:rFonts w:cstheme="minorHAnsi"/>
        </w:rPr>
      </w:pPr>
      <w:r w:rsidRPr="0052290B">
        <w:rPr>
          <w:rFonts w:cstheme="minorHAnsi"/>
        </w:rPr>
        <w:t>żądania od Wykonawcy odszkodowania (obejmującego zarówno poniesione straty,</w:t>
      </w:r>
      <w:r w:rsidR="002D4502" w:rsidRPr="0052290B">
        <w:rPr>
          <w:rFonts w:cstheme="minorHAnsi"/>
        </w:rPr>
        <w:t xml:space="preserve"> jak i </w:t>
      </w:r>
      <w:r w:rsidRPr="0052290B">
        <w:rPr>
          <w:rFonts w:cstheme="minorHAnsi"/>
        </w:rPr>
        <w:t>utracone korzyści), jakiej doznał Zamawiający lub osoby trzecie na skutek wystąpienia wad;</w:t>
      </w:r>
    </w:p>
    <w:p w14:paraId="0255854B" w14:textId="7707F312" w:rsidR="008F53F2" w:rsidRPr="0052290B" w:rsidRDefault="008F53F2" w:rsidP="00596A93">
      <w:pPr>
        <w:pStyle w:val="Akapitzlist"/>
        <w:numPr>
          <w:ilvl w:val="0"/>
          <w:numId w:val="77"/>
        </w:numPr>
        <w:spacing w:after="0" w:line="240" w:lineRule="auto"/>
        <w:jc w:val="both"/>
        <w:rPr>
          <w:rFonts w:cstheme="minorHAnsi"/>
        </w:rPr>
      </w:pPr>
      <w:r w:rsidRPr="0052290B">
        <w:rPr>
          <w:rFonts w:cstheme="minorHAnsi"/>
        </w:rPr>
        <w:t>żądania od Wykonawcy zapłaty kar umownych, o których mowa w § 12 ust. 1,</w:t>
      </w:r>
    </w:p>
    <w:p w14:paraId="25E74086" w14:textId="0704E417" w:rsidR="008F53F2" w:rsidRPr="0052290B" w:rsidRDefault="008F53F2" w:rsidP="00596A93">
      <w:pPr>
        <w:pStyle w:val="Akapitzlist"/>
        <w:numPr>
          <w:ilvl w:val="0"/>
          <w:numId w:val="77"/>
        </w:numPr>
        <w:spacing w:after="0" w:line="240" w:lineRule="auto"/>
        <w:jc w:val="both"/>
        <w:rPr>
          <w:rFonts w:cstheme="minorHAnsi"/>
        </w:rPr>
      </w:pPr>
      <w:r w:rsidRPr="0052290B">
        <w:rPr>
          <w:rFonts w:cstheme="minorHAnsi"/>
        </w:rPr>
        <w:t>zlecenia  wykonania zastępczego w przypadkach wskazanych w ust. 19 oraz 20.</w:t>
      </w:r>
    </w:p>
    <w:p w14:paraId="33A329F4" w14:textId="70E2D9FF" w:rsidR="008F53F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W przypadku wystąpienia jakiejkolwiek wady w przedmiocie Umowy Wykonawca jest zobowiązany do: </w:t>
      </w:r>
    </w:p>
    <w:p w14:paraId="158D34E2" w14:textId="3B9C7CDE" w:rsidR="008F53F2" w:rsidRPr="0052290B" w:rsidRDefault="008F53F2" w:rsidP="00596A93">
      <w:pPr>
        <w:pStyle w:val="Akapitzlist"/>
        <w:numPr>
          <w:ilvl w:val="0"/>
          <w:numId w:val="78"/>
        </w:numPr>
        <w:spacing w:line="240" w:lineRule="auto"/>
        <w:jc w:val="both"/>
        <w:rPr>
          <w:rFonts w:cstheme="minorHAnsi"/>
        </w:rPr>
      </w:pPr>
      <w:r w:rsidRPr="0052290B">
        <w:rPr>
          <w:rFonts w:cstheme="minorHAnsi"/>
        </w:rPr>
        <w:t>terminowego, zgodnego z warunkami gwarancji, spełnienia żądania Zamawiającego dotyczącego usunięcia wady, przy czym usunięcie wady może nastąpić również poprzez wymianę rzeczy wchodzącej w zakres przedmiotu Umowy na wolną od wad;</w:t>
      </w:r>
    </w:p>
    <w:p w14:paraId="65328144" w14:textId="7D6F1641" w:rsidR="008F53F2" w:rsidRPr="0052290B" w:rsidRDefault="008F53F2" w:rsidP="00596A93">
      <w:pPr>
        <w:pStyle w:val="Akapitzlist"/>
        <w:numPr>
          <w:ilvl w:val="0"/>
          <w:numId w:val="78"/>
        </w:numPr>
        <w:spacing w:line="240" w:lineRule="auto"/>
        <w:jc w:val="both"/>
        <w:rPr>
          <w:rFonts w:cstheme="minorHAnsi"/>
        </w:rPr>
      </w:pPr>
      <w:r w:rsidRPr="0052290B">
        <w:rPr>
          <w:rFonts w:cstheme="minorHAnsi"/>
        </w:rPr>
        <w:t>terminowego spełnienia Zamawiającego dotyczącego wymiany rzeczy na wolną od wad;</w:t>
      </w:r>
    </w:p>
    <w:p w14:paraId="5D95EC43" w14:textId="29B5B200" w:rsidR="008F53F2" w:rsidRPr="0052290B" w:rsidRDefault="008F53F2" w:rsidP="00596A93">
      <w:pPr>
        <w:pStyle w:val="Akapitzlist"/>
        <w:numPr>
          <w:ilvl w:val="0"/>
          <w:numId w:val="78"/>
        </w:numPr>
        <w:spacing w:line="240" w:lineRule="auto"/>
        <w:jc w:val="both"/>
        <w:rPr>
          <w:rFonts w:cstheme="minorHAnsi"/>
        </w:rPr>
      </w:pPr>
      <w:r w:rsidRPr="0052290B">
        <w:rPr>
          <w:rFonts w:cstheme="minorHAnsi"/>
        </w:rPr>
        <w:t>zapłaty odszkodowania, o którym mowa w ust. 8 lit c),</w:t>
      </w:r>
    </w:p>
    <w:p w14:paraId="5B95A905" w14:textId="3A7A838A" w:rsidR="008F53F2" w:rsidRPr="0052290B" w:rsidRDefault="008F53F2" w:rsidP="00596A93">
      <w:pPr>
        <w:pStyle w:val="Akapitzlist"/>
        <w:numPr>
          <w:ilvl w:val="0"/>
          <w:numId w:val="78"/>
        </w:numPr>
        <w:spacing w:line="240" w:lineRule="auto"/>
        <w:jc w:val="both"/>
        <w:rPr>
          <w:rFonts w:cstheme="minorHAnsi"/>
        </w:rPr>
      </w:pPr>
      <w:r w:rsidRPr="0052290B">
        <w:rPr>
          <w:rFonts w:cstheme="minorHAnsi"/>
        </w:rPr>
        <w:t xml:space="preserve">zapłaty kar umownych, o których mowa w § 12 ust. 1, </w:t>
      </w:r>
    </w:p>
    <w:p w14:paraId="17820720" w14:textId="0915214C" w:rsidR="008F53F2" w:rsidRPr="0052290B" w:rsidRDefault="008F53F2" w:rsidP="00596A93">
      <w:pPr>
        <w:pStyle w:val="Akapitzlist"/>
        <w:numPr>
          <w:ilvl w:val="0"/>
          <w:numId w:val="78"/>
        </w:numPr>
        <w:spacing w:line="240" w:lineRule="auto"/>
        <w:jc w:val="both"/>
        <w:rPr>
          <w:rFonts w:cstheme="minorHAnsi"/>
        </w:rPr>
      </w:pPr>
      <w:r w:rsidRPr="0052290B">
        <w:rPr>
          <w:rFonts w:cstheme="minorHAnsi"/>
        </w:rPr>
        <w:t>pokrycia kosztów wykonania zastępczego w przypadkach wskazanych w ust. 19 oraz 20.</w:t>
      </w:r>
    </w:p>
    <w:p w14:paraId="6D0D6239" w14:textId="70782F79"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Ilekroć w dalszych postanowieniach jest mowa o „usunięciu wady” należy przez to rozumieć również wymianę wadliwych rzeczy wchodzących w zakres Przedmiotu Umowy na rzecz wolną od wad.</w:t>
      </w:r>
    </w:p>
    <w:p w14:paraId="73A077C4"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Komisyjne przeglądy gwarancyjne Przedmiotu Umowy odbywać się będą co 12 miesięcy, licząc od dnia podpisania protokołu odbioru końcowego robót, aż do wygaśnięcia ochrony gwarancyjnej.  Zmawiający uprawniany jest do decydowania o konieczności dokonania przeglądu gwarancyjnego w danym okresie gwarancyjnym. </w:t>
      </w:r>
    </w:p>
    <w:p w14:paraId="3DE96EB4"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52F6C299"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W skład komisji przeglądowej będą wchodziły co najmniej 2 osoby wyznaczone przez Zamawiającego oraz co najmniej 1 osoba wyznaczona przez Wykonawcę. </w:t>
      </w:r>
    </w:p>
    <w:p w14:paraId="088794A9"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Z każdego przeglądu gwarancyjnego sporządza się szczegółowy protokół przeglądu gwarancyjnego, w co najmniej dwóch egzemplarzach, po jednym dla Zamawiającego i dla Wykonawcy. W przypadku nieobecności przedstawicieli Wykonawcy, Zamawiający niezwłocznie przesyła Wykonawcy jeden egzemplarz protokołu przeglądu. </w:t>
      </w:r>
    </w:p>
    <w:p w14:paraId="0FD267C3"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 przypadku ujawnienia wady w czasie innym niż podczas przeglądu gwarancyjnego, Zamawiający niezwłocznie, lecz nie później niż w ciągu 14 dni od ujawnienia wady, zawiadomi na piśmie o niej Wykonawcę, równocześnie wzywając go do usunięcia ujawnionej wady.</w:t>
      </w:r>
    </w:p>
    <w:p w14:paraId="2DE59FBB"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Wykonawca oświadcza, że swoje obowiązki z tytułu gwarancji będzie wykonywał niezwłocznie. </w:t>
      </w:r>
    </w:p>
    <w:p w14:paraId="6ED99BD1"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 przypadku, gdy Wykonawca dokona istotnych napraw lub wymieni urządzenia bądź elementy urządzeń,  zgodnie ze swymi zobowiązaniami wynikającymi z Umowy, termin gwarancji na wymieniane urządzenie lub element biegnie od nowa.</w:t>
      </w:r>
    </w:p>
    <w:p w14:paraId="4229095B" w14:textId="77777777" w:rsidR="002D4502"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Wykonawca, w przypadku wystąpienia Wady/Usterki, będzie zobowiązany</w:t>
      </w:r>
      <w:r w:rsidR="002D4502" w:rsidRPr="0052290B">
        <w:rPr>
          <w:rFonts w:cstheme="minorHAnsi"/>
        </w:rPr>
        <w:t xml:space="preserve"> </w:t>
      </w:r>
      <w:r w:rsidRPr="0052290B">
        <w:rPr>
          <w:rFonts w:cstheme="minorHAnsi"/>
        </w:rPr>
        <w:t>do przystąpienia do usunięcia niesprawności na swój koszt w możliwie najkrótszym czasie, w terminie wyznaczonym przez Zamawiającego, który będ</w:t>
      </w:r>
      <w:r w:rsidR="002D4502" w:rsidRPr="0052290B">
        <w:rPr>
          <w:rFonts w:cstheme="minorHAnsi"/>
        </w:rPr>
        <w:t>zie obowiązujący dla Wykonawcy.</w:t>
      </w:r>
    </w:p>
    <w:p w14:paraId="36AB3B31"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Wykonawca, po przystąpieniu do naprawy ustali i przedstawi Zamawiającemu w terminie trzech dni od otrzymania zgłoszenia plan naprawy i wymian niezbędnych do usunięcia Wady/Usterki, z tym zastrzeżeniem, że  Wykonawca powinien usunąć wadę w możliwie najkr</w:t>
      </w:r>
      <w:r w:rsidR="0052290B" w:rsidRPr="0052290B">
        <w:rPr>
          <w:rFonts w:cstheme="minorHAnsi"/>
        </w:rPr>
        <w:t>ótszym czasie, a plan naprawy i </w:t>
      </w:r>
      <w:r w:rsidRPr="0052290B">
        <w:rPr>
          <w:rFonts w:cstheme="minorHAnsi"/>
        </w:rPr>
        <w:t>wymian musi uzyskać akceptację Zamawiającego. W przypadku braku  wspólnego uzgodnienia ww. planu naprawy i wymiany, Zamawiający wyznaczany termin na usunięcia Wady/Usterki, który będzie obowiązujący dla Wykonawcy. Wykonawca nie może odmówić usunięcia wad bez względu na wysokość związanych z tym kosztów.</w:t>
      </w:r>
    </w:p>
    <w:p w14:paraId="33F2A712"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lastRenderedPageBreak/>
        <w:t>W przypadku nieprzystąpienia do usunięcia niesprawności we wskazanym czasie lub  niedotrzymania przez Wykonawcę ustalonych z Zamawiającym terminów napraw, Zamawiający uprawniony jest do naliczenia kar umownych zgodnie z  § 12 ust. 1.</w:t>
      </w:r>
    </w:p>
    <w:p w14:paraId="6B8C8C00"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Usunięcie wad uważa się za skuteczne z chwilą podpisania przez obie strony Protokołu usuwania wad.</w:t>
      </w:r>
    </w:p>
    <w:p w14:paraId="425E880C"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Wykonawca jest zobowiązany do przeprowadzania w ramach gwarancji jakości i rękojmi</w:t>
      </w:r>
      <w:r w:rsidR="0052290B" w:rsidRPr="0052290B">
        <w:rPr>
          <w:rFonts w:cstheme="minorHAnsi"/>
        </w:rPr>
        <w:t xml:space="preserve"> </w:t>
      </w:r>
      <w:r w:rsidRPr="0052290B">
        <w:rPr>
          <w:rFonts w:cstheme="minorHAnsi"/>
        </w:rPr>
        <w:t>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3E9FFF6A"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 planu naprawy i wymian niezbędnych do usunięcia Wady/Usterki uzgodnionego z Zamawiającym. W takim przypadku Zamawiający może na koszt i ryzyko Wykonawcy wykonać naprawę we własnym zakresie lub siłami strony trzeciej, bez konieczności uzyskiwania zgody na zastępcze usunięcie Wady/Usterki. Wykonawca zobowiązuje się do pokrycia udokumentowanych kosztów związanych z usunięciem takiej Wady/Usterki. </w:t>
      </w:r>
    </w:p>
    <w:p w14:paraId="12873E46"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W przypadku gdy wady w Dokumentacji Projektowej nie zostaną usunięte przez Wykonawcę</w:t>
      </w:r>
      <w:r w:rsidR="0052290B" w:rsidRPr="0052290B">
        <w:rPr>
          <w:rFonts w:cstheme="minorHAnsi"/>
        </w:rPr>
        <w:t xml:space="preserve"> </w:t>
      </w:r>
      <w:r w:rsidRPr="0052290B">
        <w:rPr>
          <w:rFonts w:cstheme="minorHAnsi"/>
        </w:rPr>
        <w:t>w terminie wyznaczonym przez Zamawiającego, Zamawiający uprawniony będzie do zlecenia wykonania zastępczego na koszt i ryzyko Wykonawcy, bez konieczności uzyskiwania zgody na zastępcze usunięcie. Wykonawca zobowiązuje się do pokrycia udokumentowanych kosztów związ</w:t>
      </w:r>
      <w:r w:rsidR="0052290B" w:rsidRPr="0052290B">
        <w:rPr>
          <w:rFonts w:cstheme="minorHAnsi"/>
        </w:rPr>
        <w:t>anych z usunięciem takiej wady.</w:t>
      </w:r>
    </w:p>
    <w:p w14:paraId="3822F461" w14:textId="77777777" w:rsidR="0052290B" w:rsidRPr="0052290B"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 xml:space="preserve">Wady/Usterki ujawnione w okresie gwarancji będą zgłaszane w formie pisemnej (faks, e-mail) przez Zamawiającego na adres wskazany przez Wykonawcę, w każdy dzień kalendarzowy. </w:t>
      </w:r>
    </w:p>
    <w:p w14:paraId="2580F616" w14:textId="30060056" w:rsidR="008F53F2" w:rsidRDefault="008F53F2" w:rsidP="00596A93">
      <w:pPr>
        <w:pStyle w:val="Akapitzlist"/>
        <w:numPr>
          <w:ilvl w:val="0"/>
          <w:numId w:val="75"/>
        </w:numPr>
        <w:spacing w:after="0" w:line="240" w:lineRule="auto"/>
        <w:ind w:left="-284" w:hanging="425"/>
        <w:jc w:val="both"/>
        <w:rPr>
          <w:rFonts w:cstheme="minorHAnsi"/>
        </w:rPr>
      </w:pPr>
      <w:r w:rsidRPr="0052290B">
        <w:rPr>
          <w:rFonts w:cstheme="minorHAnsi"/>
        </w:rPr>
        <w:t>Potwierdzeniem wykonania przez Wykonawcę zobowiązań z tytułu udzielonej gwarancji jest odpowiednio protokół z ostatniego przeglądu w okresie gwarancji. Ostatni przegląd gwarancyjny powinien odbyć się najpóźniej na dwa miesiące przed upływem okresu gwarancji, stwierdzający brak wad i usterek lub protokół  z usunięcia wad i usterek stwierdzonych podczas tego przeglądu.</w:t>
      </w:r>
    </w:p>
    <w:p w14:paraId="1859D149" w14:textId="77777777" w:rsidR="00AF1109" w:rsidRPr="0052290B" w:rsidRDefault="00AF1109" w:rsidP="00AF1109">
      <w:pPr>
        <w:pStyle w:val="Akapitzlist"/>
        <w:spacing w:after="0" w:line="240" w:lineRule="auto"/>
        <w:ind w:left="-284"/>
        <w:jc w:val="both"/>
        <w:rPr>
          <w:rFonts w:cstheme="minorHAnsi"/>
        </w:rPr>
      </w:pPr>
    </w:p>
    <w:p w14:paraId="5F6D7E96" w14:textId="77777777" w:rsidR="008F53F2" w:rsidRPr="0052290B" w:rsidRDefault="008F53F2" w:rsidP="0052290B">
      <w:pPr>
        <w:spacing w:line="240" w:lineRule="auto"/>
        <w:contextualSpacing/>
        <w:jc w:val="center"/>
        <w:rPr>
          <w:rFonts w:cstheme="minorHAnsi"/>
          <w:b/>
        </w:rPr>
      </w:pPr>
      <w:r w:rsidRPr="0052290B">
        <w:rPr>
          <w:rFonts w:cstheme="minorHAnsi"/>
          <w:b/>
        </w:rPr>
        <w:t>§ 15</w:t>
      </w:r>
    </w:p>
    <w:p w14:paraId="069E1D1B" w14:textId="77777777" w:rsidR="008F53F2" w:rsidRPr="0052290B" w:rsidRDefault="008F53F2" w:rsidP="0052290B">
      <w:pPr>
        <w:spacing w:line="240" w:lineRule="auto"/>
        <w:contextualSpacing/>
        <w:jc w:val="center"/>
        <w:rPr>
          <w:rFonts w:cstheme="minorHAnsi"/>
          <w:b/>
        </w:rPr>
      </w:pPr>
      <w:r w:rsidRPr="0052290B">
        <w:rPr>
          <w:rFonts w:cstheme="minorHAnsi"/>
          <w:b/>
        </w:rPr>
        <w:t>ODSTĄPIENIE OD UMOWY</w:t>
      </w:r>
    </w:p>
    <w:p w14:paraId="19B96418" w14:textId="77777777" w:rsidR="00162130" w:rsidRDefault="008F53F2" w:rsidP="00596A93">
      <w:pPr>
        <w:pStyle w:val="Akapitzlist"/>
        <w:numPr>
          <w:ilvl w:val="0"/>
          <w:numId w:val="79"/>
        </w:numPr>
        <w:spacing w:line="240" w:lineRule="auto"/>
        <w:ind w:left="-284" w:hanging="283"/>
        <w:jc w:val="both"/>
        <w:rPr>
          <w:rFonts w:cstheme="minorHAnsi"/>
        </w:rPr>
      </w:pPr>
      <w:r w:rsidRPr="00162130">
        <w:rPr>
          <w:rFonts w:cstheme="minorHAnsi"/>
        </w:rPr>
        <w:t>Strony mogą odstąpić od Umowy zgodnie z przepisami Kodeksu Cywilnego.</w:t>
      </w:r>
    </w:p>
    <w:p w14:paraId="00004892" w14:textId="78419FE4" w:rsidR="008F53F2" w:rsidRPr="00162130" w:rsidRDefault="008F53F2" w:rsidP="00596A93">
      <w:pPr>
        <w:pStyle w:val="Akapitzlist"/>
        <w:numPr>
          <w:ilvl w:val="0"/>
          <w:numId w:val="79"/>
        </w:numPr>
        <w:spacing w:after="0" w:line="240" w:lineRule="auto"/>
        <w:ind w:left="-284" w:hanging="283"/>
        <w:jc w:val="both"/>
        <w:rPr>
          <w:rFonts w:cstheme="minorHAnsi"/>
        </w:rPr>
      </w:pPr>
      <w:r w:rsidRPr="00162130">
        <w:rPr>
          <w:rFonts w:cstheme="minorHAnsi"/>
        </w:rPr>
        <w:t xml:space="preserve">Zamawiający może odstąpić od Umowy w całym okresie jej obowiązywania w terminie 30 dni od dnia powzięcia wiadomości o zaistnieniu którejkolwiek z poniższych okoliczności: </w:t>
      </w:r>
    </w:p>
    <w:p w14:paraId="25ECBEEA" w14:textId="7AD496B7" w:rsidR="008F53F2" w:rsidRPr="00162130" w:rsidRDefault="008F53F2" w:rsidP="00596A93">
      <w:pPr>
        <w:pStyle w:val="Akapitzlist"/>
        <w:numPr>
          <w:ilvl w:val="0"/>
          <w:numId w:val="80"/>
        </w:numPr>
        <w:tabs>
          <w:tab w:val="left" w:pos="426"/>
        </w:tabs>
        <w:spacing w:after="0" w:line="240" w:lineRule="auto"/>
        <w:jc w:val="both"/>
        <w:rPr>
          <w:rFonts w:cstheme="minorHAnsi"/>
        </w:rPr>
      </w:pPr>
      <w:r w:rsidRPr="00162130">
        <w:rPr>
          <w:rFonts w:cstheme="minorHAnsi"/>
        </w:rPr>
        <w:t>Wykonawca z przyczyn leżących po jego stronie, nie rozpocznie realizacji Dokumentacji Projektowej lub Robót Budowlanych w przewidzianym terminie, a zwłoka trwa więcej niż 7 dni,</w:t>
      </w:r>
    </w:p>
    <w:p w14:paraId="672B4ECD" w14:textId="12694670" w:rsidR="008F53F2" w:rsidRPr="00162130" w:rsidRDefault="008F53F2" w:rsidP="00596A93">
      <w:pPr>
        <w:pStyle w:val="Akapitzlist"/>
        <w:numPr>
          <w:ilvl w:val="0"/>
          <w:numId w:val="80"/>
        </w:numPr>
        <w:spacing w:line="240" w:lineRule="auto"/>
        <w:jc w:val="both"/>
        <w:rPr>
          <w:rFonts w:cstheme="minorHAnsi"/>
        </w:rPr>
      </w:pPr>
      <w:r w:rsidRPr="00162130">
        <w:rPr>
          <w:rFonts w:cstheme="minorHAnsi"/>
        </w:rPr>
        <w:t>Wykonawca przerwał wykonywanie Dokumentacji Projektowej lub Robót Budowlanych</w:t>
      </w:r>
      <w:r w:rsidR="00162130" w:rsidRPr="00162130">
        <w:rPr>
          <w:rFonts w:cstheme="minorHAnsi"/>
        </w:rPr>
        <w:t xml:space="preserve"> z </w:t>
      </w:r>
      <w:r w:rsidRPr="00162130">
        <w:rPr>
          <w:rFonts w:cstheme="minorHAnsi"/>
        </w:rPr>
        <w:t xml:space="preserve">przyczyn leżących po jego stronie i nie wykonuje ich przez okres kolejnych 7 dni, </w:t>
      </w:r>
    </w:p>
    <w:p w14:paraId="037AF8E0" w14:textId="46A5ABF9" w:rsidR="008F53F2" w:rsidRPr="00162130" w:rsidRDefault="008F53F2" w:rsidP="00596A93">
      <w:pPr>
        <w:pStyle w:val="Akapitzlist"/>
        <w:numPr>
          <w:ilvl w:val="0"/>
          <w:numId w:val="80"/>
        </w:numPr>
        <w:spacing w:line="240" w:lineRule="auto"/>
        <w:jc w:val="both"/>
        <w:rPr>
          <w:rFonts w:cstheme="minorHAnsi"/>
        </w:rPr>
      </w:pPr>
      <w:r w:rsidRPr="00162130">
        <w:rPr>
          <w:rFonts w:cstheme="minorHAnsi"/>
        </w:rPr>
        <w:t>Wykonawca nie wykonał w terminie zobowiązania określonego w § 2 w zakresie przedłożenia HRF,</w:t>
      </w:r>
    </w:p>
    <w:p w14:paraId="55FE148F" w14:textId="1AC6F0E0" w:rsidR="008F53F2" w:rsidRPr="00162130" w:rsidRDefault="008F53F2" w:rsidP="00596A93">
      <w:pPr>
        <w:pStyle w:val="Akapitzlist"/>
        <w:numPr>
          <w:ilvl w:val="0"/>
          <w:numId w:val="80"/>
        </w:numPr>
        <w:spacing w:after="0" w:line="240" w:lineRule="auto"/>
        <w:jc w:val="both"/>
        <w:rPr>
          <w:rFonts w:cstheme="minorHAnsi"/>
        </w:rPr>
      </w:pPr>
      <w:r w:rsidRPr="00162130">
        <w:rPr>
          <w:rFonts w:cstheme="minorHAnsi"/>
        </w:rPr>
        <w:t>w przypadku, gdy Wykonawca staje się niewypłacalny w ten sposób, że nie wykonuje swoich wymagalnych zobowiązań pieniężnych, niezależnie od wartości tych zobowiązań</w:t>
      </w:r>
      <w:r w:rsidR="00162130" w:rsidRPr="00162130">
        <w:rPr>
          <w:rFonts w:cstheme="minorHAnsi"/>
        </w:rPr>
        <w:t xml:space="preserve"> </w:t>
      </w:r>
      <w:r w:rsidRPr="00162130">
        <w:rPr>
          <w:rFonts w:cstheme="minorHAnsi"/>
        </w:rPr>
        <w:t>i przyczyny ich niewykonywania lub, gdy zobowiązania Wykonawcy przekroczą wartość jego majątku, nawet wówczas, gdy na bieżąco te zobowiązania wykonuje – w takim przypadku Zamawiający będzie uprawniony do odstąpienia od Umowy począwszy</w:t>
      </w:r>
      <w:r w:rsidR="00162130" w:rsidRPr="00162130">
        <w:rPr>
          <w:rFonts w:cstheme="minorHAnsi"/>
        </w:rPr>
        <w:t xml:space="preserve"> od dnia powzięcia wiadomości o </w:t>
      </w:r>
      <w:r w:rsidRPr="00162130">
        <w:rPr>
          <w:rFonts w:cstheme="minorHAnsi"/>
        </w:rPr>
        <w:t>niewypłacalności Wykonawcy. Uważa się,</w:t>
      </w:r>
      <w:r w:rsidR="00162130" w:rsidRPr="00162130">
        <w:rPr>
          <w:rFonts w:cstheme="minorHAnsi"/>
        </w:rPr>
        <w:t xml:space="preserve"> </w:t>
      </w:r>
      <w:r w:rsidRPr="00162130">
        <w:rPr>
          <w:rFonts w:cstheme="minorHAnsi"/>
        </w:rPr>
        <w:t>że Wykonawca nie wykonuje swoich wymagalnych zobowiązań pieniężnych między innymi w następujących przypadkach:</w:t>
      </w:r>
    </w:p>
    <w:p w14:paraId="685C6EB2" w14:textId="77777777" w:rsidR="00162130" w:rsidRPr="00162130" w:rsidRDefault="008F53F2" w:rsidP="00596A93">
      <w:pPr>
        <w:pStyle w:val="Akapitzlist"/>
        <w:numPr>
          <w:ilvl w:val="0"/>
          <w:numId w:val="81"/>
        </w:numPr>
        <w:spacing w:after="0" w:line="240" w:lineRule="auto"/>
        <w:ind w:left="993" w:hanging="284"/>
        <w:jc w:val="both"/>
        <w:rPr>
          <w:rFonts w:cstheme="minorHAnsi"/>
        </w:rPr>
      </w:pPr>
      <w:r w:rsidRPr="00162130">
        <w:rPr>
          <w:rFonts w:cstheme="minorHAnsi"/>
        </w:rPr>
        <w:t>wszczęte zostało postępowanie egzekucyjne z jakiejkolwiek ruchomości</w:t>
      </w:r>
      <w:r w:rsidR="00162130" w:rsidRPr="00162130">
        <w:rPr>
          <w:rFonts w:cstheme="minorHAnsi"/>
        </w:rPr>
        <w:t xml:space="preserve"> </w:t>
      </w:r>
      <w:r w:rsidRPr="00162130">
        <w:rPr>
          <w:rFonts w:cstheme="minorHAnsi"/>
        </w:rPr>
        <w:t>lub nieruchomości Wykonawcy,</w:t>
      </w:r>
    </w:p>
    <w:p w14:paraId="3BA2FE98" w14:textId="77777777" w:rsidR="00162130" w:rsidRPr="00162130" w:rsidRDefault="008F53F2" w:rsidP="00596A93">
      <w:pPr>
        <w:pStyle w:val="Akapitzlist"/>
        <w:numPr>
          <w:ilvl w:val="0"/>
          <w:numId w:val="81"/>
        </w:numPr>
        <w:spacing w:after="0" w:line="240" w:lineRule="auto"/>
        <w:ind w:left="993" w:hanging="284"/>
        <w:jc w:val="both"/>
        <w:rPr>
          <w:rFonts w:cstheme="minorHAnsi"/>
        </w:rPr>
      </w:pPr>
      <w:r w:rsidRPr="00162130">
        <w:rPr>
          <w:rFonts w:cstheme="minorHAnsi"/>
        </w:rPr>
        <w:t>Wykonawca złożył oświadczenie o wszczęciu postępowania naprawczego,</w:t>
      </w:r>
    </w:p>
    <w:p w14:paraId="1FA4452F" w14:textId="77777777" w:rsidR="00162130" w:rsidRPr="00162130" w:rsidRDefault="008F53F2" w:rsidP="00596A93">
      <w:pPr>
        <w:pStyle w:val="Akapitzlist"/>
        <w:numPr>
          <w:ilvl w:val="0"/>
          <w:numId w:val="81"/>
        </w:numPr>
        <w:spacing w:after="0" w:line="240" w:lineRule="auto"/>
        <w:ind w:left="993" w:hanging="284"/>
        <w:jc w:val="both"/>
        <w:rPr>
          <w:rFonts w:cstheme="minorHAnsi"/>
        </w:rPr>
      </w:pPr>
      <w:r w:rsidRPr="00162130">
        <w:rPr>
          <w:rFonts w:cstheme="minorHAnsi"/>
        </w:rPr>
        <w:t>na majątku Wykonawcy ustanowiono zarządcę przymusowego,</w:t>
      </w:r>
    </w:p>
    <w:p w14:paraId="77CF7E1D" w14:textId="77777777" w:rsidR="00162130" w:rsidRPr="00162130" w:rsidRDefault="008F53F2" w:rsidP="00596A93">
      <w:pPr>
        <w:pStyle w:val="Akapitzlist"/>
        <w:numPr>
          <w:ilvl w:val="0"/>
          <w:numId w:val="81"/>
        </w:numPr>
        <w:spacing w:after="0" w:line="240" w:lineRule="auto"/>
        <w:ind w:left="993" w:hanging="284"/>
        <w:jc w:val="both"/>
        <w:rPr>
          <w:rFonts w:cstheme="minorHAnsi"/>
        </w:rPr>
      </w:pPr>
      <w:r w:rsidRPr="00162130">
        <w:rPr>
          <w:rFonts w:cstheme="minorHAnsi"/>
        </w:rPr>
        <w:lastRenderedPageBreak/>
        <w:t>w stosunku do Wykonawcy została wszczęta likwidacja (dobrowolna</w:t>
      </w:r>
      <w:r w:rsidR="00162130" w:rsidRPr="00162130">
        <w:rPr>
          <w:rFonts w:cstheme="minorHAnsi"/>
        </w:rPr>
        <w:t xml:space="preserve"> </w:t>
      </w:r>
      <w:r w:rsidRPr="00162130">
        <w:rPr>
          <w:rFonts w:cstheme="minorHAnsi"/>
        </w:rPr>
        <w:t>lub przymusowa),</w:t>
      </w:r>
    </w:p>
    <w:p w14:paraId="03DDCA09" w14:textId="6E261BBD" w:rsidR="008F53F2" w:rsidRPr="00162130" w:rsidRDefault="008F53F2" w:rsidP="00596A93">
      <w:pPr>
        <w:pStyle w:val="Akapitzlist"/>
        <w:numPr>
          <w:ilvl w:val="0"/>
          <w:numId w:val="81"/>
        </w:numPr>
        <w:spacing w:after="0" w:line="240" w:lineRule="auto"/>
        <w:ind w:left="993" w:hanging="284"/>
        <w:jc w:val="both"/>
        <w:rPr>
          <w:rFonts w:cstheme="minorHAnsi"/>
        </w:rPr>
      </w:pPr>
      <w:r w:rsidRPr="00162130">
        <w:rPr>
          <w:rFonts w:cstheme="minorHAnsi"/>
        </w:rPr>
        <w:t>Wykonawca przystąpi do faktycznej likwidacji lub sprzedaży swojego przedsiębiorstwa</w:t>
      </w:r>
    </w:p>
    <w:p w14:paraId="684BF652" w14:textId="77777777" w:rsidR="00162130" w:rsidRPr="00162130" w:rsidRDefault="008F53F2" w:rsidP="00596A93">
      <w:pPr>
        <w:pStyle w:val="Akapitzlist"/>
        <w:numPr>
          <w:ilvl w:val="0"/>
          <w:numId w:val="80"/>
        </w:numPr>
        <w:spacing w:after="0" w:line="240" w:lineRule="auto"/>
        <w:jc w:val="both"/>
        <w:rPr>
          <w:rFonts w:cstheme="minorHAnsi"/>
        </w:rPr>
      </w:pPr>
      <w:r w:rsidRPr="00162130">
        <w:rPr>
          <w:rFonts w:cstheme="minorHAnsi"/>
        </w:rPr>
        <w:t xml:space="preserve">Wykonawca wprowadzi Podwykonawcę z naruszeniem warunków wynikających z § 7 niniejszej Umowy, </w:t>
      </w:r>
    </w:p>
    <w:p w14:paraId="3E9BA1C4" w14:textId="77777777" w:rsidR="00162130" w:rsidRPr="00162130" w:rsidRDefault="008F53F2" w:rsidP="00596A93">
      <w:pPr>
        <w:pStyle w:val="Akapitzlist"/>
        <w:numPr>
          <w:ilvl w:val="0"/>
          <w:numId w:val="80"/>
        </w:numPr>
        <w:spacing w:after="0" w:line="240" w:lineRule="auto"/>
        <w:jc w:val="both"/>
        <w:rPr>
          <w:rFonts w:cstheme="minorHAnsi"/>
        </w:rPr>
      </w:pPr>
      <w:r w:rsidRPr="00162130">
        <w:rPr>
          <w:rFonts w:cstheme="minorHAnsi"/>
        </w:rPr>
        <w:t>Wykonawca narusza obowiązek terminowej zapłaty na rzecz Podwykonawców oraz dalszych podwykonawców,</w:t>
      </w:r>
    </w:p>
    <w:p w14:paraId="74A860FC" w14:textId="7399ACC0" w:rsidR="008F53F2" w:rsidRPr="00162130" w:rsidRDefault="008F53F2" w:rsidP="00596A93">
      <w:pPr>
        <w:pStyle w:val="Akapitzlist"/>
        <w:numPr>
          <w:ilvl w:val="0"/>
          <w:numId w:val="80"/>
        </w:numPr>
        <w:spacing w:after="0" w:line="240" w:lineRule="auto"/>
        <w:jc w:val="both"/>
        <w:rPr>
          <w:rFonts w:cstheme="minorHAnsi"/>
        </w:rPr>
      </w:pPr>
      <w:r w:rsidRPr="00162130">
        <w:rPr>
          <w:rFonts w:cstheme="minorHAnsi"/>
        </w:rPr>
        <w:t>w przypadku wielokrotnego (tj. co najmniej trzykrotnego) dokonywania bezpośredniej zapłaty Podwykonawcy Robót lub dalszemu Podwykonawcy ,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14:paraId="7C2B7919" w14:textId="77777777" w:rsidR="00234095" w:rsidRDefault="008F53F2" w:rsidP="00596A93">
      <w:pPr>
        <w:pStyle w:val="Akapitzlist"/>
        <w:numPr>
          <w:ilvl w:val="0"/>
          <w:numId w:val="79"/>
        </w:numPr>
        <w:tabs>
          <w:tab w:val="left" w:pos="360"/>
        </w:tabs>
        <w:spacing w:line="240" w:lineRule="auto"/>
        <w:ind w:left="-284" w:hanging="283"/>
        <w:jc w:val="both"/>
        <w:rPr>
          <w:rFonts w:cstheme="minorHAnsi"/>
        </w:rPr>
      </w:pPr>
      <w:r w:rsidRPr="007A36FF">
        <w:rPr>
          <w:rFonts w:cstheme="minorHAnsi"/>
        </w:rPr>
        <w:t>Wykonawca udziela rękojmi za wady i gwarancji jakości w zakresie określonym w Umowie</w:t>
      </w:r>
      <w:r w:rsidR="00162130" w:rsidRPr="007A36FF">
        <w:rPr>
          <w:rFonts w:cstheme="minorHAnsi"/>
        </w:rPr>
        <w:t xml:space="preserve"> </w:t>
      </w:r>
      <w:r w:rsidRPr="007A36FF">
        <w:rPr>
          <w:rFonts w:cstheme="minorHAnsi"/>
        </w:rPr>
        <w:t>na część zobowiązania wykonaną przed odstąpieniem od Umowy.</w:t>
      </w:r>
    </w:p>
    <w:p w14:paraId="4C6C259E" w14:textId="77777777" w:rsidR="00234095" w:rsidRDefault="008F53F2" w:rsidP="00596A93">
      <w:pPr>
        <w:pStyle w:val="Akapitzlist"/>
        <w:numPr>
          <w:ilvl w:val="0"/>
          <w:numId w:val="79"/>
        </w:numPr>
        <w:tabs>
          <w:tab w:val="left" w:pos="-284"/>
        </w:tabs>
        <w:spacing w:line="240" w:lineRule="auto"/>
        <w:ind w:left="-284" w:hanging="283"/>
        <w:jc w:val="both"/>
        <w:rPr>
          <w:rFonts w:cstheme="minorHAnsi"/>
        </w:rPr>
      </w:pPr>
      <w:r w:rsidRPr="00234095">
        <w:rPr>
          <w:rFonts w:cstheme="minorHAnsi"/>
        </w:rPr>
        <w:t xml:space="preserve">Odstąpienie od Umowy następuje za pośrednictwem listu poleconego </w:t>
      </w:r>
      <w:r w:rsidR="007A36FF" w:rsidRPr="00234095">
        <w:rPr>
          <w:rFonts w:cstheme="minorHAnsi"/>
        </w:rPr>
        <w:t>za potwierdzeniem odbioru lub w </w:t>
      </w:r>
      <w:r w:rsidRPr="00234095">
        <w:rPr>
          <w:rFonts w:cstheme="minorHAnsi"/>
        </w:rPr>
        <w:t>formie pisma złożonego w siedz</w:t>
      </w:r>
      <w:r w:rsidR="007A36FF" w:rsidRPr="00234095">
        <w:rPr>
          <w:rFonts w:cstheme="minorHAnsi"/>
        </w:rPr>
        <w:t xml:space="preserve">ibie Wykonawcy za pokwitowaniem </w:t>
      </w:r>
      <w:r w:rsidRPr="00234095">
        <w:rPr>
          <w:rFonts w:cstheme="minorHAnsi"/>
        </w:rPr>
        <w:t xml:space="preserve">lub w drodze korespondencji elektronicznej, z chwilą otrzymania oświadczenia o odstąpieniu </w:t>
      </w:r>
      <w:r w:rsidR="007A36FF" w:rsidRPr="00234095">
        <w:rPr>
          <w:rFonts w:cstheme="minorHAnsi"/>
        </w:rPr>
        <w:t>przez Wykonawcę. Oświadczenie o </w:t>
      </w:r>
      <w:r w:rsidRPr="00234095">
        <w:rPr>
          <w:rFonts w:cstheme="minorHAnsi"/>
        </w:rPr>
        <w:t>odstąpieniu powinno by</w:t>
      </w:r>
      <w:r w:rsidR="007A36FF" w:rsidRPr="00234095">
        <w:rPr>
          <w:rFonts w:cstheme="minorHAnsi"/>
        </w:rPr>
        <w:t xml:space="preserve">ć złożone najpóźniej w terminie </w:t>
      </w:r>
      <w:r w:rsidRPr="00234095">
        <w:rPr>
          <w:rFonts w:cstheme="minorHAnsi"/>
        </w:rPr>
        <w:t>30 dni od dnia, w którym zaistniała podsta</w:t>
      </w:r>
      <w:r w:rsidR="007A36FF" w:rsidRPr="00234095">
        <w:rPr>
          <w:rFonts w:cstheme="minorHAnsi"/>
        </w:rPr>
        <w:t>wa uprawniająca do odstąpienia.</w:t>
      </w:r>
    </w:p>
    <w:p w14:paraId="49D945C6" w14:textId="77777777" w:rsidR="00234095" w:rsidRDefault="008F53F2" w:rsidP="00596A93">
      <w:pPr>
        <w:pStyle w:val="Akapitzlist"/>
        <w:numPr>
          <w:ilvl w:val="0"/>
          <w:numId w:val="79"/>
        </w:numPr>
        <w:tabs>
          <w:tab w:val="left" w:pos="-284"/>
        </w:tabs>
        <w:spacing w:line="240" w:lineRule="auto"/>
        <w:ind w:left="-284" w:hanging="283"/>
        <w:jc w:val="both"/>
        <w:rPr>
          <w:rFonts w:cstheme="minorHAnsi"/>
        </w:rPr>
      </w:pPr>
      <w:r w:rsidRPr="00234095">
        <w:rPr>
          <w:rFonts w:cstheme="minorHAnsi"/>
        </w:rPr>
        <w:t>Strony zgodnie ustalają, że odstąpienie od Umowy zarówno na podstawie przepisów ustawy, jak również postanowień umownych będzie się odnosiło do świadczeń jeszcze niezrealizowanych (tzw. odstąpienie ze skutkiem ex nunc</w:t>
      </w:r>
      <w:r w:rsidR="007A36FF" w:rsidRPr="00234095">
        <w:rPr>
          <w:rFonts w:cstheme="minorHAnsi"/>
        </w:rPr>
        <w:t xml:space="preserve">). Strony zgodnie postanawiają, </w:t>
      </w:r>
      <w:r w:rsidRPr="00234095">
        <w:rPr>
          <w:rFonts w:cstheme="minorHAnsi"/>
        </w:rPr>
        <w:t>iż wzajemne rozliczenia będą dokonywane na podstawie c</w:t>
      </w:r>
      <w:r w:rsidR="00234095">
        <w:rPr>
          <w:rFonts w:cstheme="minorHAnsi"/>
        </w:rPr>
        <w:t>en wynikających z Umowy.</w:t>
      </w:r>
    </w:p>
    <w:p w14:paraId="5BA1D602" w14:textId="2F56A71B" w:rsidR="008F53F2" w:rsidRPr="002C7020" w:rsidRDefault="008F53F2" w:rsidP="00596A93">
      <w:pPr>
        <w:pStyle w:val="Akapitzlist"/>
        <w:numPr>
          <w:ilvl w:val="0"/>
          <w:numId w:val="79"/>
        </w:numPr>
        <w:tabs>
          <w:tab w:val="left" w:pos="-284"/>
        </w:tabs>
        <w:spacing w:line="240" w:lineRule="auto"/>
        <w:ind w:left="-284" w:hanging="283"/>
        <w:jc w:val="both"/>
        <w:rPr>
          <w:rFonts w:cstheme="minorHAnsi"/>
        </w:rPr>
      </w:pPr>
      <w:r w:rsidRPr="00234095">
        <w:rPr>
          <w:rFonts w:cstheme="minorHAnsi"/>
        </w:rPr>
        <w:t xml:space="preserve">W przypadku odstąpienia od Umowy, Wykonawcę i Zamawiającego obciążają następujące obowiązki </w:t>
      </w:r>
      <w:r w:rsidRPr="002C7020">
        <w:rPr>
          <w:rFonts w:cstheme="minorHAnsi"/>
        </w:rPr>
        <w:t>szczegółowe:</w:t>
      </w:r>
    </w:p>
    <w:p w14:paraId="6A9BF6C5" w14:textId="48A1031B" w:rsidR="008F53F2" w:rsidRPr="002C7020" w:rsidRDefault="008F53F2" w:rsidP="00596A93">
      <w:pPr>
        <w:pStyle w:val="Akapitzlist"/>
        <w:numPr>
          <w:ilvl w:val="0"/>
          <w:numId w:val="82"/>
        </w:numPr>
        <w:spacing w:line="240" w:lineRule="auto"/>
        <w:jc w:val="both"/>
        <w:rPr>
          <w:rFonts w:cstheme="minorHAnsi"/>
        </w:rPr>
      </w:pPr>
      <w:r w:rsidRPr="002C7020">
        <w:rPr>
          <w:rFonts w:cstheme="minorHAnsi"/>
        </w:rPr>
        <w:t>w terminie 7 (siedmiu) dni od daty odstąpienia od Umowy Wykonawca przy udziale Zamawiającego sporządzi szczegółowy protokół inwentaryzacji robót w toku, według stanu na dzień odstąpienia;</w:t>
      </w:r>
    </w:p>
    <w:p w14:paraId="2BFF9327" w14:textId="64096A1F" w:rsidR="008F53F2" w:rsidRPr="002C7020" w:rsidRDefault="008F53F2" w:rsidP="00596A93">
      <w:pPr>
        <w:pStyle w:val="Akapitzlist"/>
        <w:numPr>
          <w:ilvl w:val="0"/>
          <w:numId w:val="82"/>
        </w:numPr>
        <w:spacing w:line="240" w:lineRule="auto"/>
        <w:jc w:val="both"/>
        <w:rPr>
          <w:rFonts w:cstheme="minorHAnsi"/>
        </w:rPr>
      </w:pPr>
      <w:r w:rsidRPr="002C7020">
        <w:rPr>
          <w:rFonts w:cstheme="minorHAnsi"/>
        </w:rPr>
        <w:t>Wykonawca zabezpieczy przerwane roboty w zakresie obustronnie uzgodnionym</w:t>
      </w:r>
      <w:r w:rsidR="002C7020" w:rsidRPr="002C7020">
        <w:rPr>
          <w:rFonts w:cstheme="minorHAnsi"/>
        </w:rPr>
        <w:t xml:space="preserve"> </w:t>
      </w:r>
      <w:r w:rsidRPr="002C7020">
        <w:rPr>
          <w:rFonts w:cstheme="minorHAnsi"/>
        </w:rPr>
        <w:t>na koszt Strony, z której przyczyny nastąpiło odstąpienie;</w:t>
      </w:r>
    </w:p>
    <w:p w14:paraId="06BD1BB5" w14:textId="17E01BD6" w:rsidR="008F53F2" w:rsidRPr="002C7020" w:rsidRDefault="008F53F2" w:rsidP="00596A93">
      <w:pPr>
        <w:pStyle w:val="Akapitzlist"/>
        <w:numPr>
          <w:ilvl w:val="0"/>
          <w:numId w:val="82"/>
        </w:numPr>
        <w:spacing w:line="240" w:lineRule="auto"/>
        <w:jc w:val="both"/>
        <w:rPr>
          <w:rFonts w:cstheme="minorHAnsi"/>
        </w:rPr>
      </w:pPr>
      <w:r w:rsidRPr="002C7020">
        <w:rPr>
          <w:rFonts w:cstheme="minorHAnsi"/>
        </w:rPr>
        <w:t>Wykonawca sporządzi wykaz tych dokumentów, materiałów, konstrukcji lub urządzeń, które nie mogą być wykorzystane przez niego do realizacji innych robót nie objętych Umową, jeżeli odstąpienie od Umowy nastąpiło z przyczyn od niego niezależnych;</w:t>
      </w:r>
    </w:p>
    <w:p w14:paraId="1FDCAEBF" w14:textId="0B98AC59" w:rsidR="008F53F2" w:rsidRPr="002C7020" w:rsidRDefault="008F53F2" w:rsidP="00596A93">
      <w:pPr>
        <w:pStyle w:val="Akapitzlist"/>
        <w:numPr>
          <w:ilvl w:val="0"/>
          <w:numId w:val="82"/>
        </w:numPr>
        <w:spacing w:line="240" w:lineRule="auto"/>
        <w:jc w:val="both"/>
        <w:rPr>
          <w:rFonts w:cstheme="minorHAnsi"/>
        </w:rPr>
      </w:pPr>
      <w:r w:rsidRPr="002C7020">
        <w:rPr>
          <w:rFonts w:cstheme="minorHAnsi"/>
        </w:rPr>
        <w:t>Wykonawca zgłosi do odbioru Zamawiającemu roboty przerwane oraz roboty zabezpieczające, jeżeli odstąpienie od Umowy nastąpiło z przyczyn, za które Wykonawca nie ponosi odpowiedzialności oraz niezwłocznie a najpóźniej w terminie 7 (siedmiu) dni usunie z terenu robót dostarczone przez niego urządzenia zaplecza;</w:t>
      </w:r>
    </w:p>
    <w:p w14:paraId="70288D81" w14:textId="7B18905F" w:rsidR="008F53F2" w:rsidRPr="002C7020" w:rsidRDefault="008F53F2" w:rsidP="00596A93">
      <w:pPr>
        <w:pStyle w:val="Akapitzlist"/>
        <w:numPr>
          <w:ilvl w:val="0"/>
          <w:numId w:val="82"/>
        </w:numPr>
        <w:spacing w:line="240" w:lineRule="auto"/>
        <w:jc w:val="both"/>
        <w:rPr>
          <w:rFonts w:cstheme="minorHAnsi"/>
        </w:rPr>
      </w:pPr>
      <w:r w:rsidRPr="002C7020">
        <w:rPr>
          <w:rFonts w:cstheme="minorHAnsi"/>
        </w:rPr>
        <w:t>Zamawiający w razie odstąpienia od Umowy z przyczyn, za które Wykonawca nie odpowiada, obowiązany jest do dokonania odbioru robót przerwanych oraz do zapłaty Wynagrodzenia za roboty, które zostały wykonane do dnia odstąpienia od Umowy.</w:t>
      </w:r>
    </w:p>
    <w:p w14:paraId="5EC98FF0" w14:textId="77777777" w:rsidR="008F53F2" w:rsidRPr="008F53F2" w:rsidRDefault="008F53F2" w:rsidP="000521BD">
      <w:pPr>
        <w:spacing w:line="240" w:lineRule="auto"/>
        <w:contextualSpacing/>
        <w:jc w:val="both"/>
        <w:rPr>
          <w:rFonts w:cstheme="minorHAnsi"/>
          <w:color w:val="FF0000"/>
        </w:rPr>
      </w:pPr>
    </w:p>
    <w:p w14:paraId="75A3D09D" w14:textId="77777777" w:rsidR="008F53F2" w:rsidRPr="00475DFE" w:rsidRDefault="008F53F2" w:rsidP="00475DFE">
      <w:pPr>
        <w:spacing w:line="240" w:lineRule="auto"/>
        <w:contextualSpacing/>
        <w:jc w:val="center"/>
        <w:rPr>
          <w:rFonts w:cstheme="minorHAnsi"/>
          <w:b/>
        </w:rPr>
      </w:pPr>
      <w:r w:rsidRPr="00475DFE">
        <w:rPr>
          <w:rFonts w:cstheme="minorHAnsi"/>
          <w:b/>
        </w:rPr>
        <w:t>§ 16</w:t>
      </w:r>
    </w:p>
    <w:p w14:paraId="2886FC7D" w14:textId="77777777" w:rsidR="008F53F2" w:rsidRPr="00475DFE" w:rsidRDefault="008F53F2" w:rsidP="00475DFE">
      <w:pPr>
        <w:spacing w:line="240" w:lineRule="auto"/>
        <w:contextualSpacing/>
        <w:jc w:val="center"/>
        <w:rPr>
          <w:rFonts w:cstheme="minorHAnsi"/>
          <w:b/>
        </w:rPr>
      </w:pPr>
      <w:r w:rsidRPr="00475DFE">
        <w:rPr>
          <w:rFonts w:cstheme="minorHAnsi"/>
          <w:b/>
        </w:rPr>
        <w:t>ZMIANY UMOWY</w:t>
      </w:r>
    </w:p>
    <w:p w14:paraId="07867830" w14:textId="77777777" w:rsidR="003D2BB5" w:rsidRDefault="008F53F2" w:rsidP="00596A93">
      <w:pPr>
        <w:pStyle w:val="Akapitzlist"/>
        <w:numPr>
          <w:ilvl w:val="0"/>
          <w:numId w:val="83"/>
        </w:numPr>
        <w:spacing w:line="240" w:lineRule="auto"/>
        <w:ind w:left="-284" w:hanging="283"/>
        <w:jc w:val="both"/>
        <w:rPr>
          <w:rFonts w:cstheme="minorHAnsi"/>
        </w:rPr>
      </w:pPr>
      <w:r w:rsidRPr="003D2BB5">
        <w:rPr>
          <w:rFonts w:cstheme="minorHAnsi"/>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0C9E580A" w14:textId="77777777" w:rsidR="003D2BB5" w:rsidRDefault="008F53F2" w:rsidP="00596A93">
      <w:pPr>
        <w:pStyle w:val="Akapitzlist"/>
        <w:numPr>
          <w:ilvl w:val="0"/>
          <w:numId w:val="83"/>
        </w:numPr>
        <w:spacing w:line="240" w:lineRule="auto"/>
        <w:ind w:left="-284" w:hanging="283"/>
        <w:jc w:val="both"/>
        <w:rPr>
          <w:rFonts w:cstheme="minorHAnsi"/>
        </w:rPr>
      </w:pPr>
      <w:r w:rsidRPr="003D2BB5">
        <w:rPr>
          <w:rFonts w:cstheme="minorHAnsi"/>
        </w:rPr>
        <w:t>Zamawiający przewiduje możliwość dokonania następujących zmian Umowy:</w:t>
      </w:r>
    </w:p>
    <w:p w14:paraId="7160532F" w14:textId="31A43FB7" w:rsidR="008F53F2" w:rsidRPr="003D2BB5" w:rsidRDefault="008F53F2" w:rsidP="00596A93">
      <w:pPr>
        <w:pStyle w:val="Akapitzlist"/>
        <w:numPr>
          <w:ilvl w:val="0"/>
          <w:numId w:val="84"/>
        </w:numPr>
        <w:spacing w:line="240" w:lineRule="auto"/>
        <w:jc w:val="both"/>
        <w:rPr>
          <w:rFonts w:cstheme="minorHAnsi"/>
        </w:rPr>
      </w:pPr>
      <w:r w:rsidRPr="003D2BB5">
        <w:rPr>
          <w:rFonts w:cstheme="minorHAnsi"/>
        </w:rPr>
        <w:t>w zakresie zmiany terminu realizacji Przedmiotu Umowy:</w:t>
      </w:r>
    </w:p>
    <w:p w14:paraId="7699A59D" w14:textId="74A041FC" w:rsidR="008F53F2" w:rsidRPr="00B710F6" w:rsidRDefault="008F53F2" w:rsidP="00596A93">
      <w:pPr>
        <w:pStyle w:val="Akapitzlist"/>
        <w:numPr>
          <w:ilvl w:val="1"/>
          <w:numId w:val="85"/>
        </w:numPr>
        <w:spacing w:line="240" w:lineRule="auto"/>
        <w:jc w:val="both"/>
        <w:rPr>
          <w:rFonts w:cstheme="minorHAnsi"/>
        </w:rPr>
      </w:pPr>
      <w:r w:rsidRPr="00B710F6">
        <w:rPr>
          <w:rFonts w:cstheme="minorHAnsi"/>
        </w:rPr>
        <w:t>czas opóźnienia Zamawiającego w wykonywani</w:t>
      </w:r>
      <w:r w:rsidR="003D2BB5" w:rsidRPr="00B710F6">
        <w:rPr>
          <w:rFonts w:cstheme="minorHAnsi"/>
        </w:rPr>
        <w:t>u jego obowiązków wynikających  z </w:t>
      </w:r>
      <w:r w:rsidRPr="00B710F6">
        <w:rPr>
          <w:rFonts w:cstheme="minorHAnsi"/>
        </w:rPr>
        <w:t>Umowy, jeżeli takie opóźnienie jest lub będzie miało wpływ na wykonanie robót,</w:t>
      </w:r>
    </w:p>
    <w:p w14:paraId="5BCC16B3" w14:textId="25FBF57C" w:rsidR="003D2BB5" w:rsidRPr="00B710F6" w:rsidRDefault="003D2BB5" w:rsidP="00596A93">
      <w:pPr>
        <w:pStyle w:val="Akapitzlist"/>
        <w:numPr>
          <w:ilvl w:val="1"/>
          <w:numId w:val="85"/>
        </w:numPr>
        <w:spacing w:line="240" w:lineRule="auto"/>
        <w:jc w:val="both"/>
        <w:rPr>
          <w:rFonts w:cstheme="minorHAnsi"/>
        </w:rPr>
      </w:pPr>
      <w:r w:rsidRPr="00B710F6">
        <w:rPr>
          <w:rFonts w:cstheme="minorHAnsi"/>
        </w:rPr>
        <w:lastRenderedPageBreak/>
        <w:t xml:space="preserve"> o </w:t>
      </w:r>
      <w:r w:rsidR="008F53F2" w:rsidRPr="00B710F6">
        <w:rPr>
          <w:rFonts w:cstheme="minorHAnsi"/>
        </w:rPr>
        <w:t>czas działania Siły Wyższej oraz o czas nie</w:t>
      </w:r>
      <w:r w:rsidRPr="00B710F6">
        <w:rPr>
          <w:rFonts w:cstheme="minorHAnsi"/>
        </w:rPr>
        <w:t xml:space="preserve">zbędny do usunięcia jej skutków </w:t>
      </w:r>
      <w:r w:rsidR="00B710F6" w:rsidRPr="00B710F6">
        <w:rPr>
          <w:rFonts w:cstheme="minorHAnsi"/>
        </w:rPr>
        <w:t>i </w:t>
      </w:r>
      <w:r w:rsidR="008F53F2" w:rsidRPr="00B710F6">
        <w:rPr>
          <w:rFonts w:cstheme="minorHAnsi"/>
        </w:rPr>
        <w:t>następstw,</w:t>
      </w:r>
    </w:p>
    <w:p w14:paraId="7A697D9F" w14:textId="3F8FCB50" w:rsidR="008F53F2" w:rsidRPr="00B710F6" w:rsidRDefault="008F53F2" w:rsidP="00596A93">
      <w:pPr>
        <w:pStyle w:val="Akapitzlist"/>
        <w:numPr>
          <w:ilvl w:val="1"/>
          <w:numId w:val="85"/>
        </w:numPr>
        <w:spacing w:line="240" w:lineRule="auto"/>
        <w:jc w:val="both"/>
        <w:rPr>
          <w:rFonts w:cstheme="minorHAnsi"/>
        </w:rPr>
      </w:pPr>
      <w:r w:rsidRPr="00B710F6">
        <w:rPr>
          <w:rFonts w:cstheme="minorHAnsi"/>
        </w:rPr>
        <w:t>w przypadku zmiany powszechnie obowiązujących przepisów prawa, regulujących zasady wykonywania robót,</w:t>
      </w:r>
    </w:p>
    <w:p w14:paraId="3C053EFD" w14:textId="65C9DE04"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opóźnienia w wykonaniu przez podmioty zewnętrzne usług/czynności koniecznych do wykonania prac objętych Umową, z zastrzeżeniem, że wykonawcą tych usług/czynności nie jest Wykonawca i nie ponosi za nie odpowiedzialności,</w:t>
      </w:r>
    </w:p>
    <w:p w14:paraId="304E3E10" w14:textId="0C572B34"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kiedy realizacja Przedmiotu Umowy była niemożliwa z przyczyn leżących po stronie Zamawiającego oraz następstw tego zdarzenia (w szczególności uniemożliwienie rozpoczęcia realizacji robót lub wstrzymania ich świadczenia przez Zamawiającego),</w:t>
      </w:r>
    </w:p>
    <w:p w14:paraId="44AFB099" w14:textId="45A6331E"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 xml:space="preserve">czas, kiedy realizacja przedmiotu Umowy była niemożliwa </w:t>
      </w:r>
      <w:r w:rsidRPr="00B710F6">
        <w:rPr>
          <w:rFonts w:cstheme="minorHAnsi"/>
        </w:rPr>
        <w:t>oraz następstw tego zdarzenia w </w:t>
      </w:r>
      <w:r w:rsidR="008F53F2" w:rsidRPr="00B710F6">
        <w:rPr>
          <w:rFonts w:cstheme="minorHAnsi"/>
        </w:rPr>
        <w:t>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w:t>
      </w:r>
      <w:r w:rsidRPr="00B710F6">
        <w:rPr>
          <w:rFonts w:cstheme="minorHAnsi"/>
        </w:rPr>
        <w:t>ikających z </w:t>
      </w:r>
      <w:r w:rsidR="008F53F2" w:rsidRPr="00B710F6">
        <w:rPr>
          <w:rFonts w:cstheme="minorHAnsi"/>
        </w:rPr>
        <w:t>Umowy,</w:t>
      </w:r>
    </w:p>
    <w:p w14:paraId="3811CCB8" w14:textId="7537D57B"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niezbędny do wykonania prac wynikających z zaleceń właściwych organów jeżeli wykonywanie świadczeń wchodzących w zakres Przedmiotu Umowy zostało wst</w:t>
      </w:r>
      <w:r w:rsidRPr="00B710F6">
        <w:rPr>
          <w:rFonts w:cstheme="minorHAnsi"/>
        </w:rPr>
        <w:t>rzymane przez właściwe organy z </w:t>
      </w:r>
      <w:r w:rsidR="008F53F2" w:rsidRPr="00B710F6">
        <w:rPr>
          <w:rFonts w:cstheme="minorHAnsi"/>
        </w:rPr>
        <w:t>przyczyn niezależnych od Wykonawcy,</w:t>
      </w:r>
      <w:r w:rsidRPr="00B710F6">
        <w:rPr>
          <w:rFonts w:cstheme="minorHAnsi"/>
        </w:rPr>
        <w:t xml:space="preserve"> </w:t>
      </w:r>
      <w:r w:rsidR="008F53F2" w:rsidRPr="00B710F6">
        <w:rPr>
          <w:rFonts w:cstheme="minorHAnsi"/>
        </w:rPr>
        <w:t>co uniemożliwia terminowe zakończenie realizacji Umowy,</w:t>
      </w:r>
    </w:p>
    <w:p w14:paraId="1DE786E3" w14:textId="1403EA15"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14:paraId="562E7659" w14:textId="7A05D62D"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 xml:space="preserve">czas wynikający z konieczności uwzględnienia wpływu </w:t>
      </w:r>
      <w:r w:rsidRPr="00B710F6">
        <w:rPr>
          <w:rFonts w:cstheme="minorHAnsi"/>
        </w:rPr>
        <w:t>ewentualnych prac dodatkowych i </w:t>
      </w:r>
      <w:r w:rsidR="008F53F2" w:rsidRPr="00B710F6">
        <w:rPr>
          <w:rFonts w:cstheme="minorHAnsi"/>
        </w:rPr>
        <w:t>zamiennych na realizację przedmiotu Umowy,</w:t>
      </w:r>
    </w:p>
    <w:p w14:paraId="68A51DB6" w14:textId="3C59275F"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opóźnienia wynikający z zastania odmiennych od przyjętych zgodnie</w:t>
      </w:r>
      <w:r w:rsidRPr="00B710F6">
        <w:rPr>
          <w:rFonts w:cstheme="minorHAnsi"/>
        </w:rPr>
        <w:t xml:space="preserve"> </w:t>
      </w:r>
      <w:r w:rsidR="00B710F6" w:rsidRPr="00B710F6">
        <w:rPr>
          <w:rFonts w:cstheme="minorHAnsi"/>
        </w:rPr>
        <w:t>z </w:t>
      </w:r>
      <w:r w:rsidR="008F53F2" w:rsidRPr="00B710F6">
        <w:rPr>
          <w:rFonts w:cstheme="minorHAnsi"/>
        </w:rPr>
        <w:t>wykonanymi badaniami, uzyskanymi decyzjami warunków terenowych,</w:t>
      </w:r>
      <w:r w:rsidRPr="00B710F6">
        <w:rPr>
          <w:rFonts w:cstheme="minorHAnsi"/>
        </w:rPr>
        <w:t xml:space="preserve"> </w:t>
      </w:r>
      <w:r w:rsidR="00B710F6" w:rsidRPr="00B710F6">
        <w:rPr>
          <w:rFonts w:cstheme="minorHAnsi"/>
        </w:rPr>
        <w:t>w </w:t>
      </w:r>
      <w:r w:rsidR="008F53F2" w:rsidRPr="00B710F6">
        <w:rPr>
          <w:rFonts w:cstheme="minorHAnsi"/>
        </w:rPr>
        <w:t>szczególności istnienia niezinwentaryzowanych urządzeń, instalacji lub obiektów infrastrukturalnych oraz nieprzewidzianych warunków geologicznych, terenowych, archeologicznych, wodnych itp.,</w:t>
      </w:r>
    </w:p>
    <w:p w14:paraId="2171BD44" w14:textId="735BEBD9" w:rsidR="008F53F2"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opóźnienia wynikający z wstrzymania robót przez właściwy organ z przyczyn nie leżących po stronie Wykonawcy, co uniemożliwia terminowe zakończenie realizacji Umowy,</w:t>
      </w:r>
    </w:p>
    <w:p w14:paraId="5B6F256A" w14:textId="5290532B" w:rsidR="003D2BB5" w:rsidRPr="00B710F6" w:rsidRDefault="003D2BB5" w:rsidP="00596A93">
      <w:pPr>
        <w:pStyle w:val="Akapitzlist"/>
        <w:numPr>
          <w:ilvl w:val="1"/>
          <w:numId w:val="85"/>
        </w:numPr>
        <w:spacing w:line="240" w:lineRule="auto"/>
        <w:jc w:val="both"/>
        <w:rPr>
          <w:rFonts w:cstheme="minorHAnsi"/>
        </w:rPr>
      </w:pPr>
      <w:r w:rsidRPr="00B710F6">
        <w:rPr>
          <w:rFonts w:cstheme="minorHAnsi"/>
        </w:rPr>
        <w:t xml:space="preserve">o </w:t>
      </w:r>
      <w:r w:rsidR="008F53F2" w:rsidRPr="00B710F6">
        <w:rPr>
          <w:rFonts w:cstheme="minorHAnsi"/>
        </w:rPr>
        <w:t>czas opóźnienia wynikający z następstw działania organów administracji,</w:t>
      </w:r>
      <w:r w:rsidRPr="00B710F6">
        <w:rPr>
          <w:rFonts w:cstheme="minorHAnsi"/>
        </w:rPr>
        <w:t xml:space="preserve"> </w:t>
      </w:r>
      <w:r w:rsidR="00B710F6" w:rsidRPr="00B710F6">
        <w:rPr>
          <w:rFonts w:cstheme="minorHAnsi"/>
        </w:rPr>
        <w:t>w </w:t>
      </w:r>
      <w:r w:rsidR="008F53F2" w:rsidRPr="00B710F6">
        <w:rPr>
          <w:rFonts w:cstheme="minorHAnsi"/>
        </w:rPr>
        <w:t>szczególności: przekroczenie zakreślonych przez prawo terminów wydania przez organy administracji opinii, uzgodnień, decyzji, zezwoleń, itp.; odmowa wydania przez organy administracji wymaganych decyzji, zezwoleń, uzgodnień,</w:t>
      </w:r>
      <w:r w:rsidRPr="00B710F6">
        <w:rPr>
          <w:rFonts w:cstheme="minorHAnsi"/>
        </w:rPr>
        <w:t xml:space="preserve"> </w:t>
      </w:r>
      <w:r w:rsidR="008F53F2" w:rsidRPr="00B710F6">
        <w:rPr>
          <w:rFonts w:cstheme="minorHAnsi"/>
        </w:rPr>
        <w:t>co uniemożliwia terminowe zakończenie realizacji Umowy, z wyłączeniem przyczyn leżących po stronie Wykonawcy,</w:t>
      </w:r>
    </w:p>
    <w:p w14:paraId="344778CE" w14:textId="77777777" w:rsidR="003D2BB5" w:rsidRPr="00B710F6" w:rsidRDefault="008F53F2" w:rsidP="00596A93">
      <w:pPr>
        <w:pStyle w:val="Akapitzlist"/>
        <w:numPr>
          <w:ilvl w:val="1"/>
          <w:numId w:val="85"/>
        </w:numPr>
        <w:spacing w:line="240" w:lineRule="auto"/>
        <w:jc w:val="both"/>
        <w:rPr>
          <w:rFonts w:cstheme="minorHAnsi"/>
        </w:rPr>
      </w:pPr>
      <w:r w:rsidRPr="00B710F6">
        <w:rPr>
          <w:rFonts w:cstheme="minorHAnsi"/>
        </w:rPr>
        <w:t>konieczność wykonania robót spowodowanych przez błędy w danych wyjściowych, których doświadczony Wykonawca nie mógł w racjonalny sposób wykryć,</w:t>
      </w:r>
      <w:r w:rsidR="003D2BB5" w:rsidRPr="00B710F6">
        <w:rPr>
          <w:rFonts w:cstheme="minorHAnsi"/>
        </w:rPr>
        <w:t xml:space="preserve"> </w:t>
      </w:r>
      <w:r w:rsidRPr="00B710F6">
        <w:rPr>
          <w:rFonts w:cstheme="minorHAnsi"/>
        </w:rPr>
        <w:t>ani uniknąć związanego z tym opóźnienia,</w:t>
      </w:r>
    </w:p>
    <w:p w14:paraId="17740208" w14:textId="34F24C68" w:rsidR="008F53F2" w:rsidRPr="00B710F6" w:rsidRDefault="008F53F2" w:rsidP="00596A93">
      <w:pPr>
        <w:pStyle w:val="Akapitzlist"/>
        <w:numPr>
          <w:ilvl w:val="1"/>
          <w:numId w:val="85"/>
        </w:numPr>
        <w:spacing w:line="240" w:lineRule="auto"/>
        <w:jc w:val="both"/>
        <w:rPr>
          <w:rFonts w:cstheme="minorHAnsi"/>
        </w:rPr>
      </w:pPr>
      <w:r w:rsidRPr="00B710F6">
        <w:rPr>
          <w:rFonts w:cstheme="minorHAnsi"/>
        </w:rPr>
        <w:t>dopuszcza się zmianę terminu realizacji Przedmiotu Umowy w przypadku przedłużającej się procedury udzielenia zamówienia publicznego o czas niezbędny do wykonania przedmiotu Umowy,</w:t>
      </w:r>
    </w:p>
    <w:p w14:paraId="587EB2AA" w14:textId="77777777" w:rsidR="008F53F2" w:rsidRPr="00B710F6" w:rsidRDefault="008F53F2" w:rsidP="003D2BB5">
      <w:pPr>
        <w:pStyle w:val="Akapitzlist"/>
        <w:spacing w:line="240" w:lineRule="auto"/>
        <w:jc w:val="both"/>
        <w:rPr>
          <w:rFonts w:cstheme="minorHAnsi"/>
        </w:rPr>
      </w:pPr>
      <w:r w:rsidRPr="00B710F6">
        <w:rPr>
          <w:rFonts w:cstheme="minorHAnsi"/>
        </w:rPr>
        <w:t>- termin Umowy może ulec zmianie o czas, w jakim wyżej wskazane okoliczności wpłynęły</w:t>
      </w:r>
    </w:p>
    <w:p w14:paraId="0F9901B9" w14:textId="77777777" w:rsidR="008F53F2" w:rsidRPr="00B710F6" w:rsidRDefault="008F53F2" w:rsidP="003D2BB5">
      <w:pPr>
        <w:pStyle w:val="Akapitzlist"/>
        <w:spacing w:line="240" w:lineRule="auto"/>
        <w:jc w:val="both"/>
        <w:rPr>
          <w:rFonts w:cstheme="minorHAnsi"/>
        </w:rPr>
      </w:pPr>
      <w:r w:rsidRPr="00B710F6">
        <w:rPr>
          <w:rFonts w:cstheme="minorHAnsi"/>
        </w:rPr>
        <w:t>na termin wykonania Umowy przez Wykonawcę, to jest uniemożliwiły Wykonawcy terminową realizację przedmiotu Umowy.</w:t>
      </w:r>
    </w:p>
    <w:p w14:paraId="7BE3C123" w14:textId="18475C5B" w:rsidR="008F53F2" w:rsidRPr="00B710F6" w:rsidRDefault="008F53F2" w:rsidP="00596A93">
      <w:pPr>
        <w:pStyle w:val="Akapitzlist"/>
        <w:numPr>
          <w:ilvl w:val="0"/>
          <w:numId w:val="84"/>
        </w:numPr>
        <w:spacing w:line="240" w:lineRule="auto"/>
        <w:jc w:val="both"/>
        <w:rPr>
          <w:rFonts w:cstheme="minorHAnsi"/>
        </w:rPr>
      </w:pPr>
      <w:r w:rsidRPr="00B710F6">
        <w:rPr>
          <w:rFonts w:cstheme="minorHAnsi"/>
        </w:rPr>
        <w:t>w zakresie zmiany sposobu wykonania robót stanowiących Przedmiot Umowy, w tym wymagań Zamawiającego lub rezygnacji przez Zamawiającego z wykonania części robót stanowiących Przedmiot Umowy w przypadku:</w:t>
      </w:r>
    </w:p>
    <w:p w14:paraId="6B755EFD" w14:textId="18334EC5"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lastRenderedPageBreak/>
        <w:t>częściowej lub całkowitej utraty finansowania lub płynności, skutkujących koniecznością ograniczenia zakresu Przedmiotu Umowy, przy jednoczesnym proporcjonalnym zmniejszeniu Wynagrodzenia,</w:t>
      </w:r>
    </w:p>
    <w:p w14:paraId="10C9F2BE" w14:textId="69A1D585"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wystąpienia konieczności zrealizowania Przedmiotu Umowy, przy zastosowaniu innych rozwiązań niż przewidziane przez Zamawiającego, ze względ</w:t>
      </w:r>
      <w:r w:rsidR="00321A35" w:rsidRPr="00321A35">
        <w:rPr>
          <w:rFonts w:cstheme="minorHAnsi"/>
        </w:rPr>
        <w:t>u na rezygnację Zamawiającego z </w:t>
      </w:r>
      <w:r w:rsidRPr="00321A35">
        <w:rPr>
          <w:rFonts w:cstheme="minorHAnsi"/>
        </w:rPr>
        <w:t>części robót stanowiących Przedmiot Umowy lub zmiany warunków mających wpływ na jego realizację, zmiany obowiązującego prawa lub w sytuacji gdyby zastosowanie przewidzianych rozwiązań groziło niewykonaniem lub wadliwym wykonaniem Przedmiotu Umowy,</w:t>
      </w:r>
    </w:p>
    <w:p w14:paraId="2E722CFB" w14:textId="529F34D0"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 xml:space="preserve">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14:paraId="47056FC4" w14:textId="40A61D95"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zmian technologicznych, w szczególności konieczności zrealizowania przedmiotu umowy przy zastosowaniu innych rozwiązań technicznych /technologicznych lub materiałów niż wskazane w dokumentacji projektowej i przetargowej,</w:t>
      </w:r>
      <w:r w:rsidR="00321A35" w:rsidRPr="00321A35">
        <w:rPr>
          <w:rFonts w:cstheme="minorHAnsi"/>
        </w:rPr>
        <w:t xml:space="preserve"> w </w:t>
      </w:r>
      <w:r w:rsidRPr="00321A35">
        <w:rPr>
          <w:rFonts w:cstheme="minorHAnsi"/>
        </w:rPr>
        <w:t>szczególności gdy zastosowanie przewidzianych rozwiązań grozi niewykonaniem lub nienależytym wykonaniem przedmiotu umowy bądź zmiana wynika ze zmiany obowiązującego prawa bądź zmiana wynika z niedostępności materiałów</w:t>
      </w:r>
      <w:r w:rsidR="00321A35" w:rsidRPr="00321A35">
        <w:rPr>
          <w:rFonts w:cstheme="minorHAnsi"/>
        </w:rPr>
        <w:t xml:space="preserve"> i </w:t>
      </w:r>
      <w:r w:rsidRPr="00321A35">
        <w:rPr>
          <w:rFonts w:cstheme="minorHAnsi"/>
        </w:rPr>
        <w:t>technologii skutkującej niemożnością wykonania lub nienależytego wykonania przedmiotu umowy. Zmiany zostaną wprowadzone w zakresie umożliwiającym oddanie przedmiotu umowy Zamawiającemu w stanie umożliwiającym uzyskanie pozwolenia na użytkowanie. Ze względu na powyższe okoliczności zmianie może ulec wynagrodzenie, które zostanie ustalone na podstawie oferty Wykonawcy,</w:t>
      </w:r>
      <w:r w:rsidR="00321A35" w:rsidRPr="00321A35">
        <w:rPr>
          <w:rFonts w:cstheme="minorHAnsi"/>
        </w:rPr>
        <w:t xml:space="preserve"> a w </w:t>
      </w:r>
      <w:r w:rsidRPr="00321A35">
        <w:rPr>
          <w:rFonts w:cstheme="minorHAnsi"/>
        </w:rPr>
        <w:t>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14:paraId="19FCCA80" w14:textId="73491EAC" w:rsidR="00B710F6"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zmian projektowych, które są niezbędne do prawidło</w:t>
      </w:r>
      <w:r w:rsidR="00321A35" w:rsidRPr="00321A35">
        <w:rPr>
          <w:rFonts w:cstheme="minorHAnsi"/>
        </w:rPr>
        <w:t xml:space="preserve">wego wykonania przedmiotu umowy </w:t>
      </w:r>
      <w:r w:rsidRPr="00321A35">
        <w:rPr>
          <w:rFonts w:cstheme="minorHAnsi"/>
        </w:rPr>
        <w:t>wprowadzonych w trybie nadzoru autorskiego przeprowadzonego zgodnie</w:t>
      </w:r>
      <w:r w:rsidR="00321A35" w:rsidRPr="00321A35">
        <w:rPr>
          <w:rFonts w:cstheme="minorHAnsi"/>
        </w:rPr>
        <w:t xml:space="preserve"> z </w:t>
      </w:r>
      <w:r w:rsidRPr="00321A35">
        <w:rPr>
          <w:rFonts w:cstheme="minorHAnsi"/>
        </w:rPr>
        <w:t>przepisami Prawa Budowlanego lub usuwania błędów lub rozbieżności</w:t>
      </w:r>
      <w:r w:rsidR="00321A35" w:rsidRPr="00321A35">
        <w:rPr>
          <w:rFonts w:cstheme="minorHAnsi"/>
        </w:rPr>
        <w:t xml:space="preserve"> w </w:t>
      </w:r>
      <w:r w:rsidRPr="00321A35">
        <w:rPr>
          <w:rFonts w:cstheme="minorHAnsi"/>
        </w:rPr>
        <w:t>dokumentacji projektowej. Zmiany zostaną wprowadzone w zakresie umożliwiającym oddanie przedmiotu umowy Zamawiającemu w stanie umożliwiającym uzyskanie pozwolenia na użytkowanie.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w:t>
      </w:r>
      <w:r w:rsidR="00321A35" w:rsidRPr="00321A35">
        <w:rPr>
          <w:rFonts w:cstheme="minorHAnsi"/>
        </w:rPr>
        <w:t xml:space="preserve"> </w:t>
      </w:r>
      <w:r w:rsidR="00B710F6" w:rsidRPr="00321A35">
        <w:rPr>
          <w:rFonts w:cstheme="minorHAnsi"/>
        </w:rPr>
        <w:t>w pierwotnym terminie,</w:t>
      </w:r>
    </w:p>
    <w:p w14:paraId="7157AFF3" w14:textId="6DF9775A"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konieczności wykonania robót zamiennych, których wykonanie ma na celu prawidłowe zrealizowanie przedmiotu zamówienia, a konieczność ich wykonania wynika okoliczności niezależnych od stron umowy,</w:t>
      </w:r>
    </w:p>
    <w:p w14:paraId="4C06001A" w14:textId="7286FFEF"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konieczności wykonania robót zamiennych niezbędnych do prawidłowego wykonania przedmiotu umowy, które nie zostały przewidziane w dokumentacji projektowej,</w:t>
      </w:r>
    </w:p>
    <w:p w14:paraId="1D3EC4FB" w14:textId="40156B7C"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zmiany dokumentacji projektowej z inicjatywy Zamawiającego,</w:t>
      </w:r>
    </w:p>
    <w:p w14:paraId="0C179B5E" w14:textId="3B50FAA7"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zmiany decyzji administracyjnych, na podstawie których prowadzone są roboty budowlane objęte umową powodujące zmianę dotychczasowego zakresu robót przewidzianego w dokumentacji projektowej,</w:t>
      </w:r>
    </w:p>
    <w:p w14:paraId="1CE4C858" w14:textId="3C4A37B2"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dopuszczalna jest zmiana zakresu robót budowlanych poprzez ich ograniczenie</w:t>
      </w:r>
      <w:r w:rsidR="00321A35" w:rsidRPr="00321A35">
        <w:rPr>
          <w:rFonts w:cstheme="minorHAnsi"/>
        </w:rPr>
        <w:t xml:space="preserve"> w </w:t>
      </w:r>
      <w:r w:rsidRPr="00321A35">
        <w:rPr>
          <w:rFonts w:cstheme="minorHAnsi"/>
        </w:rPr>
        <w:t xml:space="preserve">sytuacji, gdy wykonanie niektórych robót stało się zbędne, zmieniły się okoliczności związane z wykonaniem umowy lub wykonanie </w:t>
      </w:r>
      <w:r w:rsidR="00321A35" w:rsidRPr="00321A35">
        <w:rPr>
          <w:rFonts w:cstheme="minorHAnsi"/>
        </w:rPr>
        <w:t xml:space="preserve">poszczególnych robót nie leży </w:t>
      </w:r>
      <w:r w:rsidR="00321A35" w:rsidRPr="00321A35">
        <w:rPr>
          <w:rFonts w:cstheme="minorHAnsi"/>
        </w:rPr>
        <w:lastRenderedPageBreak/>
        <w:t>w </w:t>
      </w:r>
      <w:r w:rsidRPr="00321A35">
        <w:rPr>
          <w:rFonts w:cstheme="minorHAnsi"/>
        </w:rPr>
        <w:t>interesie publicznym, z zastrzeżeniem, że zakres nie może ulec zmianie</w:t>
      </w:r>
      <w:r w:rsidR="00321A35" w:rsidRPr="00321A35">
        <w:rPr>
          <w:rFonts w:cstheme="minorHAnsi"/>
        </w:rPr>
        <w:t xml:space="preserve"> o </w:t>
      </w:r>
      <w:r w:rsidRPr="00321A35">
        <w:rPr>
          <w:rFonts w:cstheme="minorHAnsi"/>
        </w:rPr>
        <w:t>więcej niż 10 % zakresu rzeczowego przedmiotu umowy. Wynagrodzenie Wykonawcy zmniejsza się odpowiednio w stosunku do zmniejszonego zakresu robót,</w:t>
      </w:r>
    </w:p>
    <w:p w14:paraId="0FE69018" w14:textId="768EFCCB"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14:paraId="1B329E12" w14:textId="5E8EFA90" w:rsidR="008F53F2" w:rsidRPr="00321A35" w:rsidRDefault="008F53F2" w:rsidP="00596A93">
      <w:pPr>
        <w:pStyle w:val="Akapitzlist"/>
        <w:numPr>
          <w:ilvl w:val="0"/>
          <w:numId w:val="86"/>
        </w:numPr>
        <w:spacing w:line="240" w:lineRule="auto"/>
        <w:ind w:left="1560" w:hanging="426"/>
        <w:jc w:val="both"/>
        <w:rPr>
          <w:rFonts w:cstheme="minorHAnsi"/>
        </w:rPr>
      </w:pPr>
      <w:r w:rsidRPr="00321A35">
        <w:rPr>
          <w:rFonts w:cstheme="minorHAnsi"/>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14:paraId="1677AD6D" w14:textId="0E75BEC2" w:rsidR="00321A35" w:rsidRPr="00F832DD" w:rsidRDefault="008F53F2" w:rsidP="00596A93">
      <w:pPr>
        <w:pStyle w:val="Akapitzlist"/>
        <w:numPr>
          <w:ilvl w:val="0"/>
          <w:numId w:val="86"/>
        </w:numPr>
        <w:spacing w:line="240" w:lineRule="auto"/>
        <w:ind w:left="1560" w:hanging="567"/>
        <w:jc w:val="both"/>
        <w:rPr>
          <w:rFonts w:cstheme="minorHAnsi"/>
        </w:rPr>
      </w:pPr>
      <w:r w:rsidRPr="00321A35">
        <w:rPr>
          <w:rFonts w:cstheme="minorHAnsi"/>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14:paraId="56107166" w14:textId="15FC9109" w:rsidR="008F53F2" w:rsidRPr="00F832DD" w:rsidRDefault="008F53F2" w:rsidP="00596A93">
      <w:pPr>
        <w:pStyle w:val="Akapitzlist"/>
        <w:numPr>
          <w:ilvl w:val="0"/>
          <w:numId w:val="84"/>
        </w:numPr>
        <w:spacing w:line="240" w:lineRule="auto"/>
        <w:jc w:val="both"/>
        <w:rPr>
          <w:rFonts w:cstheme="minorHAnsi"/>
        </w:rPr>
      </w:pPr>
      <w:r w:rsidRPr="00F832DD">
        <w:rPr>
          <w:rFonts w:cstheme="minorHAnsi"/>
        </w:rPr>
        <w:t>w zakresie zmiany Wynagrodzenia:</w:t>
      </w:r>
    </w:p>
    <w:p w14:paraId="0070A3BE" w14:textId="28F88A5A" w:rsidR="008F53F2" w:rsidRPr="000E6939" w:rsidRDefault="008F53F2" w:rsidP="00596A93">
      <w:pPr>
        <w:pStyle w:val="Akapitzlist"/>
        <w:numPr>
          <w:ilvl w:val="0"/>
          <w:numId w:val="87"/>
        </w:numPr>
        <w:spacing w:line="240" w:lineRule="auto"/>
        <w:ind w:left="1560" w:hanging="567"/>
        <w:jc w:val="both"/>
        <w:rPr>
          <w:rFonts w:cstheme="minorHAnsi"/>
        </w:rPr>
      </w:pPr>
      <w:r w:rsidRPr="000E6939">
        <w:rPr>
          <w:rFonts w:cstheme="minorHAnsi"/>
        </w:rPr>
        <w:t>w przypadku dokonania zmian w zakresie terminu realizacji Przedmiotu Umowy lub zmiany sposobu wykonania Umowy lub rezygnacji przez Zamawiającego</w:t>
      </w:r>
      <w:r w:rsidR="000E6939">
        <w:rPr>
          <w:rFonts w:cstheme="minorHAnsi"/>
        </w:rPr>
        <w:t xml:space="preserve"> </w:t>
      </w:r>
      <w:r w:rsidRPr="000E6939">
        <w:rPr>
          <w:rFonts w:cstheme="minorHAnsi"/>
        </w:rPr>
        <w:t>z wykonania części Przedmiotu Umowy – o kwotę wynikającą z tych zmian, przy czym punktem wyjścia do ustalenia nowego wynagrodzenia będą ceny wynikające</w:t>
      </w:r>
      <w:r w:rsidR="000E6939">
        <w:rPr>
          <w:rFonts w:cstheme="minorHAnsi"/>
        </w:rPr>
        <w:t xml:space="preserve"> z oferty, a w </w:t>
      </w:r>
      <w:r w:rsidRPr="000E6939">
        <w:rPr>
          <w:rFonts w:cstheme="minorHAnsi"/>
        </w:rPr>
        <w:t>przypadku braku możliwości ustalenia takich cen, na podstawie cen wynikających z katalogu SEKOCENBUD,</w:t>
      </w:r>
    </w:p>
    <w:p w14:paraId="7C464D64" w14:textId="352C0EA2" w:rsidR="008F53F2" w:rsidRPr="000E6939" w:rsidRDefault="008F53F2" w:rsidP="00596A93">
      <w:pPr>
        <w:pStyle w:val="Akapitzlist"/>
        <w:numPr>
          <w:ilvl w:val="0"/>
          <w:numId w:val="87"/>
        </w:numPr>
        <w:spacing w:line="240" w:lineRule="auto"/>
        <w:ind w:left="1560" w:hanging="567"/>
        <w:jc w:val="both"/>
        <w:rPr>
          <w:rFonts w:cstheme="minorHAnsi"/>
        </w:rPr>
      </w:pPr>
      <w:r w:rsidRPr="000E6939">
        <w:rPr>
          <w:rFonts w:cstheme="minorHAnsi"/>
        </w:rPr>
        <w:t>w przypadku zmniejszenia zakresu przedmiotu zamówienia określonego w § 1 Umowy, pod warunkiem, że wykonanie całości przedmiotu zamówienia napotyka istotne trudności,  z zastrzeżeniem, iż 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14:paraId="58FCEA67" w14:textId="6023EAC6" w:rsidR="00F832DD" w:rsidRPr="000F4A1E" w:rsidRDefault="008F53F2" w:rsidP="00596A93">
      <w:pPr>
        <w:pStyle w:val="Akapitzlist"/>
        <w:numPr>
          <w:ilvl w:val="0"/>
          <w:numId w:val="87"/>
        </w:numPr>
        <w:spacing w:line="240" w:lineRule="auto"/>
        <w:ind w:left="1560" w:hanging="567"/>
        <w:jc w:val="both"/>
        <w:rPr>
          <w:rFonts w:cstheme="minorHAnsi"/>
        </w:rPr>
      </w:pPr>
      <w:r w:rsidRPr="000E6939">
        <w:rPr>
          <w:rFonts w:cstheme="minorHAnsi"/>
        </w:rPr>
        <w:t>polegające na zwiększeniu wysokości wynagrodzenia w przypadku, zmiany zakresu Przedmiotu Umowy, o kwotę wynikającą z tych zmian, przy czym punktem wyjścia do ustalenia nowego wynagrodzenia będą ceny wynikające z oferty, a w przypadku braku możliwości ustalenia takich cen, na podstawie cen wynikających z katalogu SEKOCENBUD.</w:t>
      </w:r>
    </w:p>
    <w:p w14:paraId="09EA323F" w14:textId="3EB7F59D" w:rsidR="008F53F2" w:rsidRPr="0067451D" w:rsidRDefault="008F53F2" w:rsidP="00596A93">
      <w:pPr>
        <w:pStyle w:val="Akapitzlist"/>
        <w:numPr>
          <w:ilvl w:val="0"/>
          <w:numId w:val="83"/>
        </w:numPr>
        <w:spacing w:line="240" w:lineRule="auto"/>
        <w:ind w:left="-284" w:hanging="283"/>
        <w:jc w:val="both"/>
        <w:rPr>
          <w:rFonts w:cstheme="minorHAnsi"/>
        </w:rPr>
      </w:pPr>
      <w:r w:rsidRPr="0067451D">
        <w:rPr>
          <w:rFonts w:cstheme="minorHAnsi"/>
        </w:rPr>
        <w:t>Strony dopuszczają również możliwość:</w:t>
      </w:r>
    </w:p>
    <w:p w14:paraId="391DF966" w14:textId="50F671EC" w:rsidR="008F53F2" w:rsidRPr="0067451D" w:rsidRDefault="008F53F2" w:rsidP="00596A93">
      <w:pPr>
        <w:pStyle w:val="Akapitzlist"/>
        <w:numPr>
          <w:ilvl w:val="0"/>
          <w:numId w:val="88"/>
        </w:numPr>
        <w:spacing w:line="240" w:lineRule="auto"/>
        <w:jc w:val="both"/>
        <w:rPr>
          <w:rFonts w:cstheme="minorHAnsi"/>
        </w:rPr>
      </w:pPr>
      <w:r w:rsidRPr="0067451D">
        <w:rPr>
          <w:rFonts w:cstheme="minorHAnsi"/>
        </w:rPr>
        <w:t>wykonywania przy pomocy Podwykonawców robó</w:t>
      </w:r>
      <w:r w:rsidR="0067451D" w:rsidRPr="0067451D">
        <w:rPr>
          <w:rFonts w:cstheme="minorHAnsi"/>
        </w:rPr>
        <w:t xml:space="preserve">t stanowiących Przedmiot Umowy, </w:t>
      </w:r>
      <w:r w:rsidRPr="0067451D">
        <w:rPr>
          <w:rFonts w:cstheme="minorHAnsi"/>
        </w:rPr>
        <w:t>co do których Wykonawca w Ofercie oświadczył, że będzie je wykonywał osobiście, jeżeli będzie to konieczne dla terminowego ich wykonania lub wprowadzenie Podwykonawcy zapewni wykonanie zobowiązań wynikających z Umowy;</w:t>
      </w:r>
    </w:p>
    <w:p w14:paraId="4DF5889C" w14:textId="7E173004" w:rsidR="008F53F2" w:rsidRPr="00247C96" w:rsidRDefault="008F53F2" w:rsidP="00596A93">
      <w:pPr>
        <w:pStyle w:val="Akapitzlist"/>
        <w:numPr>
          <w:ilvl w:val="0"/>
          <w:numId w:val="88"/>
        </w:numPr>
        <w:spacing w:line="240" w:lineRule="auto"/>
        <w:jc w:val="both"/>
        <w:rPr>
          <w:rFonts w:cstheme="minorHAnsi"/>
        </w:rPr>
      </w:pPr>
      <w:r w:rsidRPr="0067451D">
        <w:rPr>
          <w:rFonts w:cstheme="minorHAnsi"/>
        </w:rPr>
        <w:t>zmian osobowych personelu kluczowego Wykonawcy wskazanego w Ofercie jeżeli zmiana stanie się konieczna, o ile nowa osoba wskazana do pełnienia określonej funkcji (zarówno na stałe jak i na określony czas) będzie spełniać wszystkie waru</w:t>
      </w:r>
      <w:r w:rsidR="0067451D">
        <w:rPr>
          <w:rFonts w:cstheme="minorHAnsi"/>
        </w:rPr>
        <w:t>nki określone dla tej funkcji w </w:t>
      </w:r>
      <w:r w:rsidRPr="0067451D">
        <w:rPr>
          <w:rFonts w:cstheme="minorHAnsi"/>
        </w:rPr>
        <w:t xml:space="preserve">ogłoszeniu o zamówieniu dla przetargu poprzedzającego zawarcie Umowy, na dzień złożenia </w:t>
      </w:r>
      <w:r w:rsidRPr="00247C96">
        <w:rPr>
          <w:rFonts w:cstheme="minorHAnsi"/>
        </w:rPr>
        <w:lastRenderedPageBreak/>
        <w:t xml:space="preserve">wniosku o zmianę personelu kluczowego, z tym zastrzeżeniem, że kwalifikacje i zdolności proponowanego personelu, będą takie same lub wyższe niż kwalifikacje personelu wymienione w </w:t>
      </w:r>
      <w:r w:rsidR="00247C96">
        <w:rPr>
          <w:rFonts w:cstheme="minorHAnsi"/>
        </w:rPr>
        <w:t>zapytaniu ofertowym</w:t>
      </w:r>
      <w:r w:rsidRPr="00247C96">
        <w:rPr>
          <w:rFonts w:cstheme="minorHAnsi"/>
        </w:rPr>
        <w:t>;</w:t>
      </w:r>
    </w:p>
    <w:p w14:paraId="1737B513" w14:textId="023D2092" w:rsidR="0067451D" w:rsidRPr="00247C96" w:rsidRDefault="008F53F2" w:rsidP="00596A93">
      <w:pPr>
        <w:pStyle w:val="Akapitzlist"/>
        <w:numPr>
          <w:ilvl w:val="0"/>
          <w:numId w:val="88"/>
        </w:numPr>
        <w:spacing w:line="240" w:lineRule="auto"/>
        <w:jc w:val="both"/>
        <w:rPr>
          <w:rFonts w:cstheme="minorHAnsi"/>
        </w:rPr>
      </w:pPr>
      <w:r w:rsidRPr="00247C96">
        <w:rPr>
          <w:rFonts w:cstheme="minorHAnsi"/>
        </w:rPr>
        <w:t>zmian osobowych personelu kluczowego Wykonawcy wskazanego w Ofercie jeżeli zmiana stanie się konieczna, o ile nowa osoba wskazana do pełnienia określonej funkcji (zarówno na stałe jak i na określony czas) będzie spełniać wszystkie waru</w:t>
      </w:r>
      <w:r w:rsidR="0067451D" w:rsidRPr="00247C96">
        <w:rPr>
          <w:rFonts w:cstheme="minorHAnsi"/>
        </w:rPr>
        <w:t>nki określone dla tej funkcji w </w:t>
      </w:r>
      <w:r w:rsidRPr="00247C96">
        <w:rPr>
          <w:rFonts w:cstheme="minorHAnsi"/>
        </w:rPr>
        <w:t xml:space="preserve">ogłoszeniu o zamówieniu dla przetargu poprzedzającego zawarcie Umowy, na dzień złożenia wniosku o zmianę personelu kluczowego, z tym zastrzeżeniem, że kwalifikacje i zdolności proponowanego personelu, będą takie same lub wyższe niż kwalifikacje personelu wymienione w </w:t>
      </w:r>
      <w:r w:rsidR="00247C96" w:rsidRPr="00247C96">
        <w:rPr>
          <w:rFonts w:cstheme="minorHAnsi"/>
        </w:rPr>
        <w:t>zapytaniu ofertowym</w:t>
      </w:r>
      <w:r w:rsidRPr="00247C96">
        <w:rPr>
          <w:rFonts w:cstheme="minorHAnsi"/>
        </w:rPr>
        <w:t xml:space="preserve">. </w:t>
      </w:r>
    </w:p>
    <w:p w14:paraId="2880366F" w14:textId="77777777" w:rsidR="0067451D" w:rsidRDefault="008F53F2" w:rsidP="00596A93">
      <w:pPr>
        <w:pStyle w:val="Akapitzlist"/>
        <w:numPr>
          <w:ilvl w:val="0"/>
          <w:numId w:val="83"/>
        </w:numPr>
        <w:spacing w:line="240" w:lineRule="auto"/>
        <w:ind w:left="-284" w:hanging="283"/>
        <w:jc w:val="both"/>
        <w:rPr>
          <w:rFonts w:cstheme="minorHAnsi"/>
        </w:rPr>
      </w:pPr>
      <w:r w:rsidRPr="00247C96">
        <w:rPr>
          <w:rFonts w:cstheme="minorHAnsi"/>
        </w:rPr>
        <w:t>Dokonując zmian Umowy, Strony będą kierować się poszano</w:t>
      </w:r>
      <w:r w:rsidRPr="0067451D">
        <w:rPr>
          <w:rFonts w:cstheme="minorHAnsi"/>
        </w:rPr>
        <w:t>waniem wzajemnych interesów, zasadą równości Stron oraz ekwiwalentności świadczeń i przede wszystkim zgodnym zamiarem wykonania Umowy, poprzez dostosowanie realizacji Przedmiotu Umowy do zmienionych okoliczności.</w:t>
      </w:r>
    </w:p>
    <w:p w14:paraId="6341A751" w14:textId="77777777" w:rsidR="0067451D" w:rsidRPr="0067451D" w:rsidRDefault="008F53F2" w:rsidP="00596A93">
      <w:pPr>
        <w:pStyle w:val="Akapitzlist"/>
        <w:numPr>
          <w:ilvl w:val="0"/>
          <w:numId w:val="83"/>
        </w:numPr>
        <w:spacing w:line="240" w:lineRule="auto"/>
        <w:ind w:left="-284" w:hanging="283"/>
        <w:jc w:val="both"/>
        <w:rPr>
          <w:rFonts w:cstheme="minorHAnsi"/>
        </w:rPr>
      </w:pPr>
      <w:r w:rsidRPr="0067451D">
        <w:rPr>
          <w:rFonts w:cstheme="minorHAnsi"/>
        </w:rPr>
        <w:t>Wystąpienie którejkolwiek z okoliczności mogących powodować zmianę Umowy, nie stanowi bezwzględnego zobowiązania Zamawiającego do dokonania zmian ani nie może stanowić samodzielnej podstawy do jakichkolwiek rosz</w:t>
      </w:r>
      <w:r w:rsidR="0067451D" w:rsidRPr="0067451D">
        <w:rPr>
          <w:rFonts w:cstheme="minorHAnsi"/>
        </w:rPr>
        <w:t xml:space="preserve">czeń Wykonawcy do ich dokonania. </w:t>
      </w:r>
    </w:p>
    <w:p w14:paraId="2DD86E47" w14:textId="77777777" w:rsidR="0067451D" w:rsidRPr="0067451D" w:rsidRDefault="008F53F2" w:rsidP="00596A93">
      <w:pPr>
        <w:pStyle w:val="Akapitzlist"/>
        <w:numPr>
          <w:ilvl w:val="0"/>
          <w:numId w:val="83"/>
        </w:numPr>
        <w:spacing w:line="240" w:lineRule="auto"/>
        <w:ind w:left="-284" w:hanging="283"/>
        <w:jc w:val="both"/>
        <w:rPr>
          <w:rFonts w:cstheme="minorHAnsi"/>
        </w:rPr>
      </w:pPr>
      <w:r w:rsidRPr="0067451D">
        <w:rPr>
          <w:rFonts w:cstheme="minorHAnsi"/>
        </w:rPr>
        <w:t>Zmiany postanowień Umowy wymagają formy p</w:t>
      </w:r>
      <w:r w:rsidR="0067451D" w:rsidRPr="0067451D">
        <w:rPr>
          <w:rFonts w:cstheme="minorHAnsi"/>
        </w:rPr>
        <w:t xml:space="preserve">isemnej pod rygorem nieważności. </w:t>
      </w:r>
    </w:p>
    <w:p w14:paraId="57F781E0" w14:textId="5CFD2A4D" w:rsidR="008F53F2" w:rsidRPr="00122E63" w:rsidRDefault="008F53F2" w:rsidP="00596A93">
      <w:pPr>
        <w:pStyle w:val="Akapitzlist"/>
        <w:numPr>
          <w:ilvl w:val="0"/>
          <w:numId w:val="83"/>
        </w:numPr>
        <w:spacing w:line="240" w:lineRule="auto"/>
        <w:ind w:left="-284" w:hanging="283"/>
        <w:jc w:val="both"/>
        <w:rPr>
          <w:rFonts w:cstheme="minorHAnsi"/>
        </w:rPr>
      </w:pPr>
      <w:r w:rsidRPr="0067451D">
        <w:rPr>
          <w:rFonts w:cstheme="minorHAnsi"/>
        </w:rPr>
        <w:t>Niezależnie od postanowień ust. 2 – ust. 4, Strony dopuszczają możliwość (i) zmian redakcyjnych Umowy oraz (ii) zmian będących następstwem sukcesji uniwersalnej albo prze</w:t>
      </w:r>
      <w:r w:rsidR="0067451D">
        <w:rPr>
          <w:rFonts w:cstheme="minorHAnsi"/>
        </w:rPr>
        <w:t>jęcia z mocy prawa pełni praw i </w:t>
      </w:r>
      <w:r w:rsidRPr="0067451D">
        <w:rPr>
          <w:rFonts w:cstheme="minorHAnsi"/>
        </w:rPr>
        <w:t>obowiązków dotyczących którejkolwiek ze Stron,</w:t>
      </w:r>
      <w:r w:rsidR="0067451D">
        <w:rPr>
          <w:rFonts w:cstheme="minorHAnsi"/>
        </w:rPr>
        <w:t xml:space="preserve"> </w:t>
      </w:r>
      <w:r w:rsidRPr="0067451D">
        <w:rPr>
          <w:rFonts w:cstheme="minorHAnsi"/>
        </w:rPr>
        <w:t>(iii) zmian danych Stron ujawnionych w rejestrach publicznych, jak również (iv) zmian wynikających z okoliczności, w których Prawo Budowlane dopuszcza stosowanie rozwiązań zamiennych, o ile nie będą one pogarszały jakości świadczenia Wykonawcy.</w:t>
      </w:r>
    </w:p>
    <w:p w14:paraId="4D3E64B0" w14:textId="77777777" w:rsidR="008F53F2" w:rsidRPr="0067451D" w:rsidRDefault="008F53F2" w:rsidP="0067451D">
      <w:pPr>
        <w:spacing w:line="240" w:lineRule="auto"/>
        <w:contextualSpacing/>
        <w:jc w:val="center"/>
        <w:rPr>
          <w:rFonts w:cstheme="minorHAnsi"/>
          <w:b/>
        </w:rPr>
      </w:pPr>
      <w:r w:rsidRPr="0067451D">
        <w:rPr>
          <w:rFonts w:cstheme="minorHAnsi"/>
          <w:b/>
        </w:rPr>
        <w:t>§ 17</w:t>
      </w:r>
    </w:p>
    <w:p w14:paraId="6DA98682" w14:textId="77777777" w:rsidR="008F53F2" w:rsidRPr="0067451D" w:rsidRDefault="008F53F2" w:rsidP="0067451D">
      <w:pPr>
        <w:spacing w:line="240" w:lineRule="auto"/>
        <w:contextualSpacing/>
        <w:jc w:val="center"/>
        <w:rPr>
          <w:rFonts w:cstheme="minorHAnsi"/>
          <w:b/>
        </w:rPr>
      </w:pPr>
      <w:r w:rsidRPr="0067451D">
        <w:rPr>
          <w:rFonts w:cstheme="minorHAnsi"/>
          <w:b/>
        </w:rPr>
        <w:t>POZOSTAŁE POSTANOWIENIA</w:t>
      </w:r>
    </w:p>
    <w:p w14:paraId="517DBE6E" w14:textId="00CC6FC0" w:rsidR="0067451D" w:rsidRPr="0067451D" w:rsidRDefault="008F53F2" w:rsidP="00596A93">
      <w:pPr>
        <w:pStyle w:val="Akapitzlist"/>
        <w:numPr>
          <w:ilvl w:val="0"/>
          <w:numId w:val="89"/>
        </w:numPr>
        <w:spacing w:line="240" w:lineRule="auto"/>
        <w:ind w:left="-284" w:hanging="283"/>
        <w:jc w:val="both"/>
        <w:rPr>
          <w:rFonts w:cstheme="minorHAnsi"/>
        </w:rPr>
      </w:pPr>
      <w:r w:rsidRPr="0067451D">
        <w:rPr>
          <w:rFonts w:cstheme="minorHAnsi"/>
        </w:rPr>
        <w:t>W sprawach nieuregulowanych niniejszą umową zastosowanie mają pr</w:t>
      </w:r>
      <w:r w:rsidR="0067451D" w:rsidRPr="0067451D">
        <w:rPr>
          <w:rFonts w:cstheme="minorHAnsi"/>
        </w:rPr>
        <w:t>zepisy prawa polskiego, w tym w </w:t>
      </w:r>
      <w:r w:rsidRPr="0067451D">
        <w:rPr>
          <w:rFonts w:cstheme="minorHAnsi"/>
        </w:rPr>
        <w:t>szczególności Kodeksu cywilnego.</w:t>
      </w:r>
    </w:p>
    <w:p w14:paraId="05C33AB6" w14:textId="182B006F" w:rsidR="0067451D" w:rsidRPr="0067451D" w:rsidRDefault="008F53F2" w:rsidP="00596A93">
      <w:pPr>
        <w:pStyle w:val="Akapitzlist"/>
        <w:numPr>
          <w:ilvl w:val="0"/>
          <w:numId w:val="89"/>
        </w:numPr>
        <w:spacing w:line="240" w:lineRule="auto"/>
        <w:ind w:left="-284" w:hanging="283"/>
        <w:jc w:val="both"/>
        <w:rPr>
          <w:rFonts w:cstheme="minorHAnsi"/>
        </w:rPr>
      </w:pPr>
      <w:r w:rsidRPr="0067451D">
        <w:rPr>
          <w:rFonts w:cstheme="minorHAnsi"/>
        </w:rPr>
        <w:t xml:space="preserve">Strony ustalają, iż wszelka korespondencja między nimi będzie prowadzona na adresy podane </w:t>
      </w:r>
      <w:r w:rsidR="0067451D" w:rsidRPr="0067451D">
        <w:rPr>
          <w:rFonts w:cstheme="minorHAnsi"/>
        </w:rPr>
        <w:t>w </w:t>
      </w:r>
      <w:r w:rsidRPr="0067451D">
        <w:rPr>
          <w:rFonts w:cstheme="minorHAnsi"/>
        </w:rPr>
        <w:t>komparycji Umowy. Strony są zobowiązane do powiadamiania się wzajemnie o każdej zmianie adresu. W przypadku zaniechania powyższego obowiązku korespondencja wysłana na adres dotychczasowy uznana zostanie za skutecznie doręczoną.</w:t>
      </w:r>
    </w:p>
    <w:p w14:paraId="1D16E47E" w14:textId="77777777" w:rsidR="0067451D" w:rsidRPr="0067451D" w:rsidRDefault="008F53F2" w:rsidP="00596A93">
      <w:pPr>
        <w:pStyle w:val="Akapitzlist"/>
        <w:numPr>
          <w:ilvl w:val="0"/>
          <w:numId w:val="89"/>
        </w:numPr>
        <w:spacing w:line="240" w:lineRule="auto"/>
        <w:ind w:left="-284" w:hanging="283"/>
        <w:jc w:val="both"/>
        <w:rPr>
          <w:rFonts w:cstheme="minorHAnsi"/>
        </w:rPr>
      </w:pPr>
      <w:r w:rsidRPr="0067451D">
        <w:rPr>
          <w:rFonts w:cstheme="minorHAnsi"/>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w:t>
      </w:r>
      <w:r w:rsidR="0067451D" w:rsidRPr="0067451D">
        <w:rPr>
          <w:rFonts w:cstheme="minorHAnsi"/>
        </w:rPr>
        <w:t xml:space="preserve"> </w:t>
      </w:r>
      <w:r w:rsidRPr="0067451D">
        <w:rPr>
          <w:rFonts w:cstheme="minorHAnsi"/>
        </w:rPr>
        <w:t>na koszt i ryzyko Wykonawcy.</w:t>
      </w:r>
    </w:p>
    <w:p w14:paraId="23159A53" w14:textId="77777777" w:rsidR="0067451D" w:rsidRPr="0067451D" w:rsidRDefault="008F53F2" w:rsidP="00596A93">
      <w:pPr>
        <w:pStyle w:val="Akapitzlist"/>
        <w:numPr>
          <w:ilvl w:val="0"/>
          <w:numId w:val="89"/>
        </w:numPr>
        <w:spacing w:line="240" w:lineRule="auto"/>
        <w:ind w:left="-284" w:hanging="283"/>
        <w:jc w:val="both"/>
        <w:rPr>
          <w:rFonts w:cstheme="minorHAnsi"/>
        </w:rPr>
      </w:pPr>
      <w:r w:rsidRPr="0067451D">
        <w:rPr>
          <w:rFonts w:cstheme="minorHAnsi"/>
        </w:rPr>
        <w:t xml:space="preserve">Sądem wyłącznie właściwym do rozpoznawania sporów wynikłych w związku z niniejszą umową będzie właściwy rzeczowo sąd powszechny siedziby Zamawiającego. </w:t>
      </w:r>
    </w:p>
    <w:p w14:paraId="185D8458" w14:textId="124900E4" w:rsidR="008F53F2" w:rsidRPr="0004019D" w:rsidRDefault="008F53F2" w:rsidP="00596A93">
      <w:pPr>
        <w:pStyle w:val="Akapitzlist"/>
        <w:numPr>
          <w:ilvl w:val="0"/>
          <w:numId w:val="89"/>
        </w:numPr>
        <w:spacing w:line="240" w:lineRule="auto"/>
        <w:ind w:left="-284" w:hanging="283"/>
        <w:jc w:val="both"/>
        <w:rPr>
          <w:rFonts w:cstheme="minorHAnsi"/>
        </w:rPr>
      </w:pPr>
      <w:r w:rsidRPr="0067451D">
        <w:rPr>
          <w:rFonts w:cstheme="minorHAnsi"/>
        </w:rPr>
        <w:t>Umowa niniejsza została sporządzona w 2 (słownie: dwóch) jednobrzmiących egzemplarzach, po jednym dla każdej ze Stron.</w:t>
      </w:r>
    </w:p>
    <w:p w14:paraId="56AAE9A7" w14:textId="77777777" w:rsidR="008F53F2" w:rsidRPr="00834569" w:rsidRDefault="008F53F2" w:rsidP="00834569">
      <w:pPr>
        <w:spacing w:line="240" w:lineRule="auto"/>
        <w:contextualSpacing/>
        <w:jc w:val="center"/>
        <w:rPr>
          <w:rFonts w:cstheme="minorHAnsi"/>
          <w:b/>
        </w:rPr>
      </w:pPr>
      <w:r w:rsidRPr="00834569">
        <w:rPr>
          <w:rFonts w:cstheme="minorHAnsi"/>
          <w:b/>
        </w:rPr>
        <w:t>§ 18</w:t>
      </w:r>
    </w:p>
    <w:p w14:paraId="75D282A8" w14:textId="77777777" w:rsidR="008F53F2" w:rsidRPr="00834569" w:rsidRDefault="008F53F2" w:rsidP="00834569">
      <w:pPr>
        <w:spacing w:line="240" w:lineRule="auto"/>
        <w:contextualSpacing/>
        <w:jc w:val="center"/>
        <w:rPr>
          <w:rFonts w:cstheme="minorHAnsi"/>
          <w:b/>
        </w:rPr>
      </w:pPr>
      <w:r w:rsidRPr="00834569">
        <w:rPr>
          <w:rFonts w:cstheme="minorHAnsi"/>
          <w:b/>
        </w:rPr>
        <w:t>ZAŁĄCZNIKI</w:t>
      </w:r>
    </w:p>
    <w:p w14:paraId="27EB62D1" w14:textId="77777777" w:rsidR="008F53F2" w:rsidRPr="00834569" w:rsidRDefault="008F53F2" w:rsidP="008F53F2">
      <w:pPr>
        <w:spacing w:line="240" w:lineRule="auto"/>
        <w:contextualSpacing/>
        <w:rPr>
          <w:rFonts w:cstheme="minorHAnsi"/>
        </w:rPr>
      </w:pPr>
      <w:r w:rsidRPr="00834569">
        <w:rPr>
          <w:rFonts w:cstheme="minorHAnsi"/>
        </w:rPr>
        <w:t>Załączniki do niniejszej Umowy stanowiące integralną część Umowy:</w:t>
      </w:r>
    </w:p>
    <w:p w14:paraId="0C3AA21A" w14:textId="6C0C1BFD" w:rsidR="008F53F2" w:rsidRPr="00834569" w:rsidRDefault="008F53F2" w:rsidP="00834569">
      <w:pPr>
        <w:spacing w:line="240" w:lineRule="auto"/>
        <w:ind w:left="709" w:hanging="283"/>
        <w:contextualSpacing/>
        <w:rPr>
          <w:rFonts w:cstheme="minorHAnsi"/>
        </w:rPr>
      </w:pPr>
      <w:r w:rsidRPr="00834569">
        <w:rPr>
          <w:rFonts w:cstheme="minorHAnsi"/>
        </w:rPr>
        <w:t>1)</w:t>
      </w:r>
      <w:r w:rsidRPr="00834569">
        <w:rPr>
          <w:rFonts w:cstheme="minorHAnsi"/>
        </w:rPr>
        <w:tab/>
        <w:t xml:space="preserve">Załącznik nr 1 </w:t>
      </w:r>
      <w:r w:rsidR="00F43230">
        <w:rPr>
          <w:rFonts w:cstheme="minorHAnsi"/>
        </w:rPr>
        <w:t>–</w:t>
      </w:r>
      <w:r w:rsidRPr="00834569">
        <w:rPr>
          <w:rFonts w:cstheme="minorHAnsi"/>
        </w:rPr>
        <w:t xml:space="preserve"> </w:t>
      </w:r>
      <w:r w:rsidR="00F43230">
        <w:rPr>
          <w:rFonts w:cstheme="minorHAnsi"/>
        </w:rPr>
        <w:t xml:space="preserve">Zapytanie ofertowe </w:t>
      </w:r>
    </w:p>
    <w:p w14:paraId="40697F6F" w14:textId="77777777" w:rsidR="008F53F2" w:rsidRPr="00834569" w:rsidRDefault="008F53F2" w:rsidP="00834569">
      <w:pPr>
        <w:spacing w:line="240" w:lineRule="auto"/>
        <w:ind w:firstLine="426"/>
        <w:contextualSpacing/>
        <w:rPr>
          <w:rFonts w:cstheme="minorHAnsi"/>
        </w:rPr>
      </w:pPr>
      <w:r w:rsidRPr="00834569">
        <w:rPr>
          <w:rFonts w:cstheme="minorHAnsi"/>
        </w:rPr>
        <w:t>2)</w:t>
      </w:r>
      <w:r w:rsidRPr="00834569">
        <w:rPr>
          <w:rFonts w:cstheme="minorHAnsi"/>
        </w:rPr>
        <w:tab/>
        <w:t xml:space="preserve">Załącznik nr 2 - Oferta Wykonawcy </w:t>
      </w:r>
    </w:p>
    <w:p w14:paraId="6A1493FD" w14:textId="1C4C22F6" w:rsidR="008F53F2" w:rsidRPr="00834569" w:rsidRDefault="008F53F2" w:rsidP="0004019D">
      <w:pPr>
        <w:spacing w:line="240" w:lineRule="auto"/>
        <w:ind w:firstLine="426"/>
        <w:contextualSpacing/>
        <w:rPr>
          <w:rFonts w:cstheme="minorHAnsi"/>
        </w:rPr>
      </w:pPr>
      <w:r w:rsidRPr="00834569">
        <w:rPr>
          <w:rFonts w:cstheme="minorHAnsi"/>
        </w:rPr>
        <w:t>3)</w:t>
      </w:r>
      <w:r w:rsidRPr="00834569">
        <w:rPr>
          <w:rFonts w:cstheme="minorHAnsi"/>
        </w:rPr>
        <w:tab/>
        <w:t>Załącznik nr  3 – Klauzula Informacyjna RODO</w:t>
      </w:r>
    </w:p>
    <w:p w14:paraId="15B3F157" w14:textId="77777777" w:rsidR="0004019D" w:rsidRDefault="0004019D" w:rsidP="008F53F2">
      <w:pPr>
        <w:spacing w:line="240" w:lineRule="auto"/>
        <w:contextualSpacing/>
        <w:rPr>
          <w:rFonts w:cstheme="minorHAnsi"/>
        </w:rPr>
      </w:pPr>
    </w:p>
    <w:p w14:paraId="25697A24" w14:textId="333E4729" w:rsidR="00C1756A" w:rsidRDefault="008F53F2" w:rsidP="00DB1A90">
      <w:pPr>
        <w:spacing w:line="240" w:lineRule="auto"/>
        <w:contextualSpacing/>
        <w:rPr>
          <w:rFonts w:cstheme="minorHAnsi"/>
        </w:rPr>
      </w:pPr>
      <w:r w:rsidRPr="00834569">
        <w:rPr>
          <w:rFonts w:cstheme="minorHAnsi"/>
        </w:rPr>
        <w:t>ZAMAWIAJĄCY:</w:t>
      </w:r>
      <w:r w:rsidRPr="00834569">
        <w:rPr>
          <w:rFonts w:cstheme="minorHAnsi"/>
        </w:rPr>
        <w:tab/>
      </w:r>
      <w:r w:rsidRPr="00834569">
        <w:rPr>
          <w:rFonts w:cstheme="minorHAnsi"/>
        </w:rPr>
        <w:tab/>
      </w:r>
      <w:r w:rsidRPr="00834569">
        <w:rPr>
          <w:rFonts w:cstheme="minorHAnsi"/>
        </w:rPr>
        <w:tab/>
      </w:r>
      <w:r w:rsidRPr="00834569">
        <w:rPr>
          <w:rFonts w:cstheme="minorHAnsi"/>
        </w:rPr>
        <w:tab/>
      </w:r>
      <w:r w:rsidRPr="00834569">
        <w:rPr>
          <w:rFonts w:cstheme="minorHAnsi"/>
        </w:rPr>
        <w:tab/>
      </w:r>
      <w:r w:rsidRPr="00834569">
        <w:rPr>
          <w:rFonts w:cstheme="minorHAnsi"/>
        </w:rPr>
        <w:tab/>
      </w:r>
      <w:r w:rsidRPr="00834569">
        <w:rPr>
          <w:rFonts w:cstheme="minorHAnsi"/>
        </w:rPr>
        <w:tab/>
        <w:t>WYKONAWCA:</w:t>
      </w:r>
    </w:p>
    <w:p w14:paraId="12933ABE" w14:textId="77777777" w:rsidR="00BF48BA" w:rsidRDefault="00BF48BA" w:rsidP="00C1756A">
      <w:pPr>
        <w:spacing w:line="240" w:lineRule="auto"/>
        <w:contextualSpacing/>
        <w:jc w:val="right"/>
        <w:rPr>
          <w:rFonts w:cstheme="minorHAnsi"/>
        </w:rPr>
      </w:pPr>
    </w:p>
    <w:p w14:paraId="35415042" w14:textId="77777777" w:rsidR="00BF48BA" w:rsidRDefault="00BF48BA" w:rsidP="00C1756A">
      <w:pPr>
        <w:spacing w:line="240" w:lineRule="auto"/>
        <w:contextualSpacing/>
        <w:jc w:val="right"/>
        <w:rPr>
          <w:rFonts w:cstheme="minorHAnsi"/>
        </w:rPr>
      </w:pPr>
    </w:p>
    <w:p w14:paraId="25B0C786" w14:textId="77777777" w:rsidR="00BF48BA" w:rsidRDefault="00BF48BA" w:rsidP="00C1756A">
      <w:pPr>
        <w:spacing w:line="240" w:lineRule="auto"/>
        <w:contextualSpacing/>
        <w:jc w:val="right"/>
        <w:rPr>
          <w:rFonts w:cstheme="minorHAnsi"/>
        </w:rPr>
      </w:pPr>
    </w:p>
    <w:p w14:paraId="09E32777" w14:textId="77777777" w:rsidR="00BF48BA" w:rsidRDefault="00BF48BA" w:rsidP="00C1756A">
      <w:pPr>
        <w:spacing w:line="240" w:lineRule="auto"/>
        <w:contextualSpacing/>
        <w:jc w:val="right"/>
        <w:rPr>
          <w:rFonts w:cstheme="minorHAnsi"/>
        </w:rPr>
      </w:pPr>
    </w:p>
    <w:p w14:paraId="0942D3CC" w14:textId="77777777" w:rsidR="00BF48BA" w:rsidRDefault="00BF48BA" w:rsidP="006914E0">
      <w:pPr>
        <w:spacing w:line="240" w:lineRule="auto"/>
        <w:contextualSpacing/>
        <w:rPr>
          <w:rFonts w:cstheme="minorHAnsi"/>
        </w:rPr>
      </w:pPr>
    </w:p>
    <w:p w14:paraId="63C3E40B" w14:textId="77777777" w:rsidR="00BF48BA" w:rsidRDefault="00BF48BA" w:rsidP="00C1756A">
      <w:pPr>
        <w:spacing w:line="240" w:lineRule="auto"/>
        <w:contextualSpacing/>
        <w:jc w:val="right"/>
        <w:rPr>
          <w:rFonts w:cstheme="minorHAnsi"/>
        </w:rPr>
      </w:pPr>
    </w:p>
    <w:p w14:paraId="5A7F781D" w14:textId="37ADB6AB" w:rsidR="00C1756A" w:rsidRDefault="00C1756A" w:rsidP="00C1756A">
      <w:pPr>
        <w:spacing w:line="240" w:lineRule="auto"/>
        <w:contextualSpacing/>
        <w:jc w:val="right"/>
        <w:rPr>
          <w:rFonts w:cstheme="minorHAnsi"/>
        </w:rPr>
      </w:pPr>
      <w:r>
        <w:rPr>
          <w:rFonts w:cstheme="minorHAnsi"/>
        </w:rPr>
        <w:t>Załącznik nr 3</w:t>
      </w:r>
      <w:r w:rsidRPr="00C1756A">
        <w:rPr>
          <w:rFonts w:cstheme="minorHAnsi"/>
        </w:rPr>
        <w:t xml:space="preserve"> do Zapytania Ofertowego</w:t>
      </w:r>
    </w:p>
    <w:p w14:paraId="672FE3D9" w14:textId="77777777" w:rsidR="00C1756A" w:rsidRDefault="00C1756A" w:rsidP="00DB1A90">
      <w:pPr>
        <w:spacing w:line="240" w:lineRule="auto"/>
        <w:contextualSpacing/>
        <w:rPr>
          <w:rFonts w:cstheme="minorHAnsi"/>
        </w:rPr>
      </w:pPr>
    </w:p>
    <w:p w14:paraId="5EB1B46A" w14:textId="77777777" w:rsidR="00C1756A" w:rsidRDefault="00C1756A" w:rsidP="00DB1A90">
      <w:pPr>
        <w:spacing w:line="240" w:lineRule="auto"/>
        <w:contextualSpacing/>
        <w:rPr>
          <w:rFonts w:cstheme="minorHAnsi"/>
        </w:rPr>
      </w:pPr>
    </w:p>
    <w:p w14:paraId="55AD5C59" w14:textId="77777777" w:rsidR="00B707A6" w:rsidRPr="00B707A6" w:rsidRDefault="00B707A6" w:rsidP="00B707A6">
      <w:pPr>
        <w:suppressAutoHyphens/>
        <w:spacing w:after="0" w:line="240" w:lineRule="auto"/>
        <w:ind w:left="4678" w:hanging="142"/>
        <w:contextualSpacing/>
        <w:rPr>
          <w:rFonts w:ascii="Calibri" w:eastAsia="Times New Roman" w:hAnsi="Calibri" w:cs="Calibri"/>
          <w:b/>
          <w:lang w:eastAsia="en-US"/>
        </w:rPr>
      </w:pPr>
      <w:r w:rsidRPr="00B707A6">
        <w:rPr>
          <w:rFonts w:ascii="Calibri" w:eastAsia="Times New Roman" w:hAnsi="Calibri" w:cs="Calibri"/>
          <w:b/>
          <w:lang w:eastAsia="ar-SA"/>
        </w:rPr>
        <w:t>Zamawiający:</w:t>
      </w:r>
    </w:p>
    <w:p w14:paraId="76BCABD4" w14:textId="77777777" w:rsidR="00B707A6" w:rsidRPr="00B707A6" w:rsidRDefault="00B707A6" w:rsidP="00B707A6">
      <w:pPr>
        <w:suppressAutoHyphens/>
        <w:spacing w:before="120" w:after="0" w:line="240" w:lineRule="auto"/>
        <w:ind w:left="4678" w:hanging="142"/>
        <w:contextualSpacing/>
        <w:jc w:val="both"/>
        <w:rPr>
          <w:rFonts w:ascii="Calibri" w:eastAsia="Times New Roman" w:hAnsi="Calibri" w:cs="Calibri"/>
          <w:b/>
          <w:lang w:eastAsia="ar-SA"/>
        </w:rPr>
      </w:pPr>
      <w:r w:rsidRPr="00B707A6">
        <w:rPr>
          <w:rFonts w:ascii="Calibri" w:eastAsia="Times New Roman" w:hAnsi="Calibri" w:cs="Calibri"/>
          <w:b/>
          <w:lang w:eastAsia="ar-SA"/>
        </w:rPr>
        <w:t>Zakład Wodociągów i Kanalizacji Police Sp. z o.o.</w:t>
      </w:r>
    </w:p>
    <w:p w14:paraId="3F18DAA1" w14:textId="77777777" w:rsidR="00B707A6" w:rsidRPr="00B707A6" w:rsidRDefault="00B707A6" w:rsidP="00B707A6">
      <w:pPr>
        <w:suppressAutoHyphens/>
        <w:spacing w:before="120" w:after="0" w:line="240" w:lineRule="auto"/>
        <w:ind w:left="4678" w:hanging="142"/>
        <w:contextualSpacing/>
        <w:jc w:val="both"/>
        <w:rPr>
          <w:rFonts w:ascii="Calibri" w:eastAsia="Times New Roman" w:hAnsi="Calibri" w:cs="Calibri"/>
          <w:b/>
          <w:lang w:eastAsia="ar-SA"/>
        </w:rPr>
      </w:pPr>
      <w:r w:rsidRPr="00B707A6">
        <w:rPr>
          <w:rFonts w:ascii="Calibri" w:eastAsia="Times New Roman" w:hAnsi="Calibri" w:cs="Calibri"/>
          <w:b/>
          <w:lang w:eastAsia="ar-SA"/>
        </w:rPr>
        <w:t>ul. Grzybowa 50</w:t>
      </w:r>
    </w:p>
    <w:p w14:paraId="37881AA5" w14:textId="77777777" w:rsidR="00B707A6" w:rsidRPr="00B707A6" w:rsidRDefault="00B707A6" w:rsidP="00B707A6">
      <w:pPr>
        <w:tabs>
          <w:tab w:val="left" w:pos="4536"/>
        </w:tabs>
        <w:suppressAutoHyphens/>
        <w:spacing w:before="120" w:after="0" w:line="240" w:lineRule="auto"/>
        <w:ind w:left="4678" w:hanging="142"/>
        <w:contextualSpacing/>
        <w:jc w:val="both"/>
        <w:rPr>
          <w:rFonts w:ascii="Calibri" w:eastAsia="Times New Roman" w:hAnsi="Calibri" w:cs="Calibri"/>
          <w:b/>
          <w:lang w:eastAsia="ar-SA"/>
        </w:rPr>
      </w:pPr>
      <w:r w:rsidRPr="00B707A6">
        <w:rPr>
          <w:rFonts w:ascii="Calibri" w:eastAsia="Times New Roman" w:hAnsi="Calibri" w:cs="Calibri"/>
          <w:b/>
          <w:lang w:eastAsia="ar-SA"/>
        </w:rPr>
        <w:t xml:space="preserve">72 – 010 Police </w:t>
      </w:r>
    </w:p>
    <w:p w14:paraId="7B7302B4"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r w:rsidRPr="00B707A6">
        <w:rPr>
          <w:rFonts w:ascii="Calibri" w:eastAsia="Times New Roman" w:hAnsi="Calibri" w:cs="Calibri"/>
          <w:bCs/>
          <w:lang w:eastAsia="ar-SA"/>
        </w:rPr>
        <w:t>____________________________________________</w:t>
      </w:r>
    </w:p>
    <w:p w14:paraId="063BC0A2"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r w:rsidRPr="00B707A6">
        <w:rPr>
          <w:rFonts w:ascii="Calibri" w:eastAsia="Times New Roman" w:hAnsi="Calibri" w:cs="Calibri"/>
          <w:bCs/>
          <w:lang w:eastAsia="ar-SA"/>
        </w:rPr>
        <w:t>____________________________________________</w:t>
      </w:r>
    </w:p>
    <w:p w14:paraId="3D59C977"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r w:rsidRPr="00B707A6">
        <w:rPr>
          <w:rFonts w:ascii="Calibri" w:eastAsia="Times New Roman" w:hAnsi="Calibri" w:cs="Calibri"/>
          <w:bCs/>
          <w:lang w:eastAsia="ar-SA"/>
        </w:rPr>
        <w:t>____________________________________________</w:t>
      </w:r>
    </w:p>
    <w:p w14:paraId="3892A010" w14:textId="77777777" w:rsidR="00B707A6" w:rsidRPr="00B707A6" w:rsidRDefault="00B707A6" w:rsidP="00B707A6">
      <w:pPr>
        <w:suppressAutoHyphens/>
        <w:spacing w:before="120" w:after="0" w:line="240" w:lineRule="auto"/>
        <w:jc w:val="both"/>
        <w:rPr>
          <w:rFonts w:ascii="Calibri" w:eastAsia="Times New Roman" w:hAnsi="Calibri" w:cs="Calibri"/>
          <w:bCs/>
          <w:sz w:val="18"/>
          <w:szCs w:val="18"/>
          <w:lang w:eastAsia="ar-SA"/>
        </w:rPr>
      </w:pPr>
      <w:r w:rsidRPr="00B707A6">
        <w:rPr>
          <w:rFonts w:ascii="Calibri" w:eastAsia="Times New Roman" w:hAnsi="Calibri" w:cs="Calibri"/>
          <w:bCs/>
          <w:sz w:val="18"/>
          <w:szCs w:val="18"/>
          <w:lang w:eastAsia="ar-SA"/>
        </w:rPr>
        <w:t>(Nazwa i adres wykonawcy)</w:t>
      </w:r>
    </w:p>
    <w:p w14:paraId="6C136ABD" w14:textId="77777777" w:rsidR="00B707A6" w:rsidRPr="00B707A6" w:rsidRDefault="00B707A6" w:rsidP="00B707A6">
      <w:pPr>
        <w:suppressAutoHyphens/>
        <w:spacing w:before="120" w:after="0" w:line="240" w:lineRule="auto"/>
        <w:jc w:val="right"/>
        <w:rPr>
          <w:rFonts w:ascii="Calibri" w:eastAsia="Times New Roman" w:hAnsi="Calibri" w:cs="Calibri"/>
          <w:bCs/>
          <w:lang w:eastAsia="ar-SA"/>
        </w:rPr>
      </w:pPr>
    </w:p>
    <w:p w14:paraId="3FF2C833" w14:textId="77777777" w:rsidR="00B707A6" w:rsidRPr="00B707A6" w:rsidRDefault="00B707A6" w:rsidP="00B707A6">
      <w:pPr>
        <w:suppressAutoHyphens/>
        <w:spacing w:before="120" w:after="240" w:line="240" w:lineRule="auto"/>
        <w:jc w:val="center"/>
        <w:rPr>
          <w:rFonts w:ascii="Calibri" w:eastAsia="Times New Roman" w:hAnsi="Calibri" w:cs="Calibri"/>
          <w:b/>
          <w:bCs/>
          <w:lang w:eastAsia="ar-SA"/>
        </w:rPr>
      </w:pPr>
      <w:r w:rsidRPr="00B707A6">
        <w:rPr>
          <w:rFonts w:ascii="Calibri" w:eastAsia="Times New Roman" w:hAnsi="Calibri" w:cs="Calibri"/>
          <w:b/>
          <w:bCs/>
          <w:lang w:eastAsia="ar-SA"/>
        </w:rPr>
        <w:t xml:space="preserve">WYKAZ OSÓB SKIEROWANYCH PRZEZ WYKONAWCĘ DO REALIZACJI ZAMÓWIENIA </w:t>
      </w:r>
    </w:p>
    <w:p w14:paraId="5FF729F6" w14:textId="478C4DB3" w:rsidR="00B707A6" w:rsidRPr="00B707A6" w:rsidRDefault="00B707A6" w:rsidP="00B707A6">
      <w:pPr>
        <w:suppressAutoHyphens/>
        <w:spacing w:before="120" w:after="0" w:line="240" w:lineRule="auto"/>
        <w:jc w:val="both"/>
        <w:rPr>
          <w:rFonts w:ascii="Calibri" w:eastAsia="Times New Roman" w:hAnsi="Calibri" w:cs="Calibri"/>
          <w:b/>
          <w:bCs/>
          <w:i/>
          <w:lang w:eastAsia="ar-SA"/>
        </w:rPr>
      </w:pPr>
      <w:r w:rsidRPr="00B707A6">
        <w:rPr>
          <w:rFonts w:ascii="Calibri" w:eastAsia="Times New Roman" w:hAnsi="Calibri" w:cs="Calibri"/>
          <w:bCs/>
          <w:lang w:eastAsia="ar-SA"/>
        </w:rPr>
        <w:t xml:space="preserve">Składający ofertę w postępowaniu o udzielenie zamówienia publicznego pn.: </w:t>
      </w:r>
      <w:r w:rsidRPr="00B707A6">
        <w:rPr>
          <w:rFonts w:ascii="Calibri" w:eastAsia="Times New Roman" w:hAnsi="Calibri" w:cs="Calibri"/>
          <w:b/>
          <w:bCs/>
          <w:i/>
          <w:lang w:eastAsia="ar-SA"/>
        </w:rPr>
        <w:t>„Zaprojektowanie i budowa obiektu socjalnego dla pracowników TEK w technologii kontenerowej przy ul. Dębowej 2 w Policach” postępowanie oznaczone jest numerem ZWIK/</w:t>
      </w:r>
      <w:r w:rsidR="003C582C">
        <w:rPr>
          <w:rFonts w:ascii="Calibri" w:eastAsia="Times New Roman" w:hAnsi="Calibri" w:cs="Calibri"/>
          <w:b/>
          <w:bCs/>
          <w:i/>
          <w:lang w:eastAsia="ar-SA"/>
        </w:rPr>
        <w:t>3</w:t>
      </w:r>
      <w:r>
        <w:rPr>
          <w:rFonts w:ascii="Calibri" w:eastAsia="Times New Roman" w:hAnsi="Calibri" w:cs="Calibri"/>
          <w:b/>
          <w:bCs/>
          <w:i/>
          <w:lang w:eastAsia="ar-SA"/>
        </w:rPr>
        <w:t>/2023</w:t>
      </w:r>
    </w:p>
    <w:p w14:paraId="2811AF9D" w14:textId="77777777" w:rsidR="00B707A6" w:rsidRPr="00B707A6" w:rsidRDefault="00B707A6" w:rsidP="00B707A6">
      <w:pPr>
        <w:suppressAutoHyphens/>
        <w:spacing w:before="120" w:after="120" w:line="240" w:lineRule="auto"/>
        <w:jc w:val="both"/>
        <w:rPr>
          <w:rFonts w:ascii="Calibri" w:eastAsia="Times New Roman" w:hAnsi="Calibri" w:cs="Calibri"/>
          <w:bCs/>
          <w:lang w:eastAsia="ar-SA"/>
        </w:rPr>
      </w:pPr>
      <w:r w:rsidRPr="00B707A6">
        <w:rPr>
          <w:rFonts w:ascii="Calibri" w:eastAsia="Times New Roman" w:hAnsi="Calibri" w:cs="Calibri"/>
          <w:bCs/>
          <w:lang w:eastAsia="ar-SA"/>
        </w:rPr>
        <w:t>ja/my niżej podpisany/podpisani _______________________________________________________</w:t>
      </w:r>
    </w:p>
    <w:p w14:paraId="498AED6E" w14:textId="77777777" w:rsidR="00B707A6" w:rsidRPr="00B707A6" w:rsidRDefault="00B707A6" w:rsidP="00B707A6">
      <w:pPr>
        <w:suppressAutoHyphens/>
        <w:spacing w:before="120" w:after="120" w:line="240" w:lineRule="auto"/>
        <w:jc w:val="both"/>
        <w:rPr>
          <w:rFonts w:ascii="Calibri" w:eastAsia="Times New Roman" w:hAnsi="Calibri" w:cs="Calibri"/>
          <w:bCs/>
          <w:lang w:eastAsia="ar-SA"/>
        </w:rPr>
      </w:pPr>
      <w:r w:rsidRPr="00B707A6">
        <w:rPr>
          <w:rFonts w:ascii="Calibri" w:eastAsia="Times New Roman" w:hAnsi="Calibri" w:cs="Calibri"/>
          <w:bCs/>
          <w:lang w:eastAsia="ar-SA"/>
        </w:rPr>
        <w:t>działając w imieniu i na rzecz __________________________________________________________</w:t>
      </w:r>
    </w:p>
    <w:p w14:paraId="71C3752B" w14:textId="77777777" w:rsidR="00B707A6" w:rsidRPr="00B707A6" w:rsidRDefault="00B707A6" w:rsidP="00B707A6">
      <w:pPr>
        <w:suppressAutoHyphens/>
        <w:spacing w:before="120" w:after="120" w:line="240" w:lineRule="auto"/>
        <w:jc w:val="both"/>
        <w:rPr>
          <w:rFonts w:ascii="Calibri" w:eastAsia="Times New Roman" w:hAnsi="Calibri" w:cs="Calibri"/>
          <w:bCs/>
          <w:lang w:eastAsia="ar-SA"/>
        </w:rPr>
      </w:pPr>
      <w:r w:rsidRPr="00B707A6">
        <w:rPr>
          <w:rFonts w:ascii="Calibri" w:eastAsia="Times New Roman" w:hAnsi="Calibri" w:cs="Calibri"/>
          <w:bCs/>
          <w:lang w:eastAsia="ar-SA"/>
        </w:rPr>
        <w:t>__________________________________________________________________________________</w:t>
      </w:r>
    </w:p>
    <w:p w14:paraId="7272D526" w14:textId="77777777" w:rsidR="00B707A6" w:rsidRPr="00B707A6" w:rsidRDefault="00B707A6" w:rsidP="00B707A6">
      <w:pPr>
        <w:suppressAutoHyphens/>
        <w:spacing w:after="0" w:line="240" w:lineRule="auto"/>
        <w:jc w:val="both"/>
        <w:rPr>
          <w:rFonts w:ascii="Calibri" w:eastAsia="Times New Roman" w:hAnsi="Calibri" w:cs="Calibri"/>
          <w:bCs/>
          <w:i/>
          <w:sz w:val="18"/>
          <w:szCs w:val="18"/>
          <w:lang w:eastAsia="ar-SA"/>
        </w:rPr>
      </w:pPr>
      <w:r w:rsidRPr="00B707A6">
        <w:rPr>
          <w:rFonts w:ascii="Calibri" w:eastAsia="Times New Roman" w:hAnsi="Calibri" w:cs="Calibri"/>
          <w:bCs/>
          <w:i/>
          <w:sz w:val="18"/>
          <w:szCs w:val="18"/>
          <w:lang w:eastAsia="ar-SA"/>
        </w:rPr>
        <w:t>(nazwa (firma) dokładny adres Wykonawcy/Wykonawców, w przypadku składania oferty przez podmioty występujące wspólnie podać nazwy(firmy) i dokładne adresy wszystkich wspólników spółki cywilnej lub członków konsorcjum),</w:t>
      </w:r>
    </w:p>
    <w:p w14:paraId="3A680D9D" w14:textId="77777777" w:rsidR="00B707A6" w:rsidRPr="00B707A6" w:rsidRDefault="00B707A6" w:rsidP="00B707A6">
      <w:pPr>
        <w:suppressAutoHyphens/>
        <w:spacing w:after="0" w:line="240" w:lineRule="auto"/>
        <w:jc w:val="both"/>
        <w:rPr>
          <w:rFonts w:ascii="Calibri" w:eastAsia="Times New Roman" w:hAnsi="Calibri" w:cs="Calibri"/>
          <w:bCs/>
          <w:sz w:val="18"/>
          <w:szCs w:val="18"/>
          <w:lang w:eastAsia="ar-SA"/>
        </w:rPr>
      </w:pPr>
    </w:p>
    <w:p w14:paraId="44DF0EC9"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r w:rsidRPr="00B707A6">
        <w:rPr>
          <w:rFonts w:ascii="Calibri" w:eastAsia="Times New Roman" w:hAnsi="Calibri" w:cs="Calibri"/>
          <w:bCs/>
          <w:lang w:eastAsia="ar-SA"/>
        </w:rPr>
        <w:t>oświadczam/oświadczamy, że Wykonawca do realizacji zamówienia skieruje następujące osoby posiadające wymagane kwalifikacje zawodowe oraz posiadające wymagane uprawnienia i doświadczenie:</w:t>
      </w:r>
    </w:p>
    <w:p w14:paraId="3C470B30" w14:textId="77777777" w:rsidR="00B707A6" w:rsidRPr="00B707A6" w:rsidRDefault="00B707A6" w:rsidP="00B707A6">
      <w:pPr>
        <w:suppressAutoHyphens/>
        <w:spacing w:before="120" w:after="0" w:line="240" w:lineRule="auto"/>
        <w:ind w:left="142" w:hanging="142"/>
        <w:jc w:val="both"/>
        <w:rPr>
          <w:rFonts w:ascii="Calibri" w:eastAsia="Times New Roman" w:hAnsi="Calibri" w:cs="Calibri"/>
          <w:bCs/>
          <w:lang w:eastAsia="ar-SA"/>
        </w:rPr>
      </w:pPr>
    </w:p>
    <w:tbl>
      <w:tblPr>
        <w:tblStyle w:val="Tabela-Siatka1"/>
        <w:tblpPr w:leftFromText="141" w:rightFromText="141" w:vertAnchor="text" w:horzAnchor="margin" w:tblpX="-210" w:tblpY="39"/>
        <w:tblW w:w="9464" w:type="dxa"/>
        <w:tblLayout w:type="fixed"/>
        <w:tblLook w:val="04A0" w:firstRow="1" w:lastRow="0" w:firstColumn="1" w:lastColumn="0" w:noHBand="0" w:noVBand="1"/>
      </w:tblPr>
      <w:tblGrid>
        <w:gridCol w:w="534"/>
        <w:gridCol w:w="2126"/>
        <w:gridCol w:w="2551"/>
        <w:gridCol w:w="2694"/>
        <w:gridCol w:w="1559"/>
      </w:tblGrid>
      <w:tr w:rsidR="00B707A6" w:rsidRPr="00B707A6" w14:paraId="583181C2" w14:textId="77777777" w:rsidTr="00243FF5">
        <w:trPr>
          <w:trHeight w:val="2403"/>
        </w:trPr>
        <w:tc>
          <w:tcPr>
            <w:tcW w:w="534" w:type="dxa"/>
            <w:tcBorders>
              <w:top w:val="single" w:sz="4" w:space="0" w:color="auto"/>
              <w:left w:val="single" w:sz="4" w:space="0" w:color="auto"/>
              <w:bottom w:val="single" w:sz="4" w:space="0" w:color="auto"/>
              <w:right w:val="single" w:sz="4" w:space="0" w:color="auto"/>
            </w:tcBorders>
            <w:vAlign w:val="center"/>
          </w:tcPr>
          <w:p w14:paraId="0C8505EF" w14:textId="77777777" w:rsidR="00B707A6" w:rsidRPr="00B707A6" w:rsidRDefault="00B707A6" w:rsidP="00B707A6">
            <w:pPr>
              <w:suppressAutoHyphens/>
              <w:spacing w:before="240" w:after="240" w:line="240" w:lineRule="auto"/>
              <w:jc w:val="center"/>
              <w:rPr>
                <w:rFonts w:cs="Calibri"/>
                <w:bCs/>
                <w:sz w:val="18"/>
                <w:szCs w:val="18"/>
                <w:lang w:eastAsia="pl-PL"/>
              </w:rPr>
            </w:pPr>
            <w:r w:rsidRPr="00B707A6">
              <w:rPr>
                <w:rFonts w:eastAsia="Times New Roman" w:cs="Calibri"/>
                <w:bCs/>
                <w:sz w:val="18"/>
                <w:szCs w:val="18"/>
                <w:lang w:eastAsia="pl-PL"/>
              </w:rPr>
              <w:t>Lp.</w:t>
            </w:r>
          </w:p>
        </w:tc>
        <w:tc>
          <w:tcPr>
            <w:tcW w:w="2126" w:type="dxa"/>
            <w:tcBorders>
              <w:top w:val="single" w:sz="4" w:space="0" w:color="auto"/>
              <w:left w:val="single" w:sz="4" w:space="0" w:color="auto"/>
              <w:bottom w:val="single" w:sz="4" w:space="0" w:color="auto"/>
              <w:right w:val="single" w:sz="4" w:space="0" w:color="auto"/>
            </w:tcBorders>
            <w:vAlign w:val="center"/>
          </w:tcPr>
          <w:p w14:paraId="66415EF7" w14:textId="77777777" w:rsidR="00B707A6" w:rsidRPr="00B707A6" w:rsidRDefault="00B707A6" w:rsidP="00B707A6">
            <w:pPr>
              <w:suppressAutoHyphens/>
              <w:spacing w:after="0" w:line="240" w:lineRule="auto"/>
              <w:jc w:val="both"/>
              <w:rPr>
                <w:rFonts w:eastAsia="Times New Roman" w:cs="Calibri"/>
                <w:bCs/>
                <w:sz w:val="18"/>
                <w:szCs w:val="18"/>
                <w:lang w:eastAsia="pl-PL"/>
              </w:rPr>
            </w:pPr>
            <w:r w:rsidRPr="00B707A6">
              <w:rPr>
                <w:rFonts w:eastAsia="Times New Roman" w:cs="Calibri"/>
                <w:b/>
                <w:sz w:val="18"/>
                <w:szCs w:val="18"/>
                <w:lang w:eastAsia="pl-PL"/>
              </w:rPr>
              <w:t>Funkcja/ Osoba</w:t>
            </w:r>
            <w:r w:rsidRPr="00B707A6">
              <w:rPr>
                <w:rFonts w:eastAsia="Times New Roman" w:cs="Calibri"/>
                <w:bCs/>
                <w:sz w:val="18"/>
                <w:szCs w:val="18"/>
                <w:lang w:eastAsia="pl-PL"/>
              </w:rPr>
              <w:t xml:space="preserve"> </w:t>
            </w:r>
          </w:p>
          <w:p w14:paraId="74E50BF5" w14:textId="77777777" w:rsidR="00B707A6" w:rsidRPr="00B707A6" w:rsidRDefault="00B707A6" w:rsidP="00B707A6">
            <w:pPr>
              <w:suppressAutoHyphens/>
              <w:spacing w:after="0" w:line="240" w:lineRule="auto"/>
              <w:jc w:val="both"/>
              <w:rPr>
                <w:rFonts w:cs="Calibri"/>
                <w:bCs/>
                <w:sz w:val="18"/>
                <w:szCs w:val="18"/>
                <w:lang w:eastAsia="pl-PL"/>
              </w:rPr>
            </w:pPr>
          </w:p>
          <w:p w14:paraId="1208BB3B" w14:textId="77777777" w:rsidR="00B707A6" w:rsidRPr="00B707A6" w:rsidRDefault="00B707A6" w:rsidP="00B707A6">
            <w:pPr>
              <w:suppressAutoHyphens/>
              <w:spacing w:after="0" w:line="240" w:lineRule="auto"/>
              <w:rPr>
                <w:rFonts w:eastAsia="Times New Roman" w:cs="Calibri"/>
                <w:bCs/>
                <w:sz w:val="18"/>
                <w:szCs w:val="18"/>
                <w:lang w:eastAsia="pl-PL"/>
              </w:rPr>
            </w:pPr>
            <w:r w:rsidRPr="00B707A6">
              <w:rPr>
                <w:rFonts w:eastAsia="Times New Roman" w:cs="Calibri"/>
                <w:bCs/>
                <w:sz w:val="18"/>
                <w:szCs w:val="18"/>
                <w:lang w:eastAsia="pl-PL"/>
              </w:rPr>
              <w:t>Imię i nazwisko:</w:t>
            </w:r>
          </w:p>
          <w:p w14:paraId="74037868" w14:textId="77777777" w:rsidR="00B707A6" w:rsidRPr="00B707A6" w:rsidRDefault="00B707A6" w:rsidP="00B707A6">
            <w:pPr>
              <w:suppressAutoHyphens/>
              <w:spacing w:after="0" w:line="240" w:lineRule="auto"/>
              <w:rPr>
                <w:rFonts w:eastAsia="Times New Roman" w:cs="Calibri"/>
                <w:bCs/>
                <w:sz w:val="18"/>
                <w:szCs w:val="18"/>
                <w:lang w:eastAsia="pl-PL"/>
              </w:rPr>
            </w:pPr>
            <w:r w:rsidRPr="00B707A6">
              <w:rPr>
                <w:rFonts w:eastAsia="Times New Roman" w:cs="Calibri"/>
                <w:bCs/>
                <w:sz w:val="18"/>
                <w:szCs w:val="18"/>
                <w:lang w:eastAsia="pl-PL"/>
              </w:rPr>
              <w:t>______________</w:t>
            </w:r>
          </w:p>
          <w:p w14:paraId="442F33E7" w14:textId="77777777" w:rsidR="00B707A6" w:rsidRPr="00B707A6" w:rsidRDefault="00B707A6" w:rsidP="00B707A6">
            <w:pPr>
              <w:suppressAutoHyphens/>
              <w:spacing w:after="0" w:line="240" w:lineRule="auto"/>
              <w:rPr>
                <w:rFonts w:eastAsia="Times New Roman" w:cs="Calibri"/>
                <w:bCs/>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61E70426" w14:textId="77777777" w:rsidR="00B707A6" w:rsidRPr="00B707A6" w:rsidRDefault="00B707A6" w:rsidP="00B707A6">
            <w:pPr>
              <w:suppressAutoHyphens/>
              <w:spacing w:before="240" w:after="240" w:line="240" w:lineRule="auto"/>
              <w:jc w:val="center"/>
              <w:rPr>
                <w:rFonts w:cs="Calibri"/>
                <w:bCs/>
                <w:lang w:eastAsia="pl-PL"/>
              </w:rPr>
            </w:pPr>
            <w:r w:rsidRPr="00B707A6">
              <w:rPr>
                <w:rFonts w:eastAsia="Times New Roman" w:cs="Calibri"/>
                <w:b/>
                <w:sz w:val="18"/>
                <w:szCs w:val="18"/>
                <w:lang w:eastAsia="pl-PL"/>
              </w:rPr>
              <w:t>Posiadane uprawnienia budowlane</w:t>
            </w:r>
            <w:r w:rsidRPr="00B707A6">
              <w:rPr>
                <w:rFonts w:eastAsia="Times New Roman" w:cs="Calibri"/>
                <w:bCs/>
                <w:sz w:val="18"/>
                <w:szCs w:val="18"/>
                <w:lang w:eastAsia="pl-PL"/>
              </w:rPr>
              <w:t xml:space="preserve"> - numer oraz zakres uprawnień zapewniających prawo wykonywania samodzielnych funkcji technicznych w budownictwie, z podaniem daty i pełnej nazwy i pełnej podstawy</w:t>
            </w:r>
            <w:r w:rsidRPr="00B707A6">
              <w:rPr>
                <w:rFonts w:eastAsia="Times New Roman" w:cs="Calibri"/>
                <w:bCs/>
                <w:lang w:eastAsia="pl-PL"/>
              </w:rPr>
              <w:t xml:space="preserve"> </w:t>
            </w:r>
            <w:r w:rsidRPr="00B707A6">
              <w:rPr>
                <w:rFonts w:eastAsia="Times New Roman" w:cs="Calibri"/>
                <w:bCs/>
                <w:sz w:val="18"/>
                <w:szCs w:val="18"/>
                <w:lang w:eastAsia="pl-PL"/>
              </w:rPr>
              <w:t>prawnej ich wydania</w:t>
            </w:r>
          </w:p>
        </w:tc>
        <w:tc>
          <w:tcPr>
            <w:tcW w:w="2694" w:type="dxa"/>
            <w:tcBorders>
              <w:top w:val="single" w:sz="4" w:space="0" w:color="auto"/>
              <w:left w:val="single" w:sz="4" w:space="0" w:color="auto"/>
              <w:bottom w:val="single" w:sz="4" w:space="0" w:color="auto"/>
              <w:right w:val="single" w:sz="4" w:space="0" w:color="auto"/>
            </w:tcBorders>
            <w:vAlign w:val="center"/>
          </w:tcPr>
          <w:p w14:paraId="769720D5" w14:textId="77777777" w:rsidR="00B707A6" w:rsidRPr="00B707A6" w:rsidRDefault="00B707A6" w:rsidP="00B707A6">
            <w:pPr>
              <w:suppressAutoHyphens/>
              <w:spacing w:after="0" w:line="240" w:lineRule="auto"/>
              <w:jc w:val="center"/>
              <w:rPr>
                <w:rFonts w:cs="Calibri"/>
                <w:bCs/>
                <w:sz w:val="18"/>
                <w:szCs w:val="18"/>
                <w:lang w:eastAsia="pl-PL"/>
              </w:rPr>
            </w:pPr>
            <w:r w:rsidRPr="00B707A6">
              <w:rPr>
                <w:rFonts w:eastAsia="Times New Roman" w:cs="Calibri"/>
                <w:b/>
                <w:sz w:val="18"/>
                <w:szCs w:val="18"/>
                <w:lang w:eastAsia="pl-PL"/>
              </w:rPr>
              <w:t>Doświadczenie</w:t>
            </w:r>
          </w:p>
          <w:p w14:paraId="1ED39553" w14:textId="77777777" w:rsidR="00B707A6" w:rsidRPr="00B707A6" w:rsidRDefault="00B707A6" w:rsidP="00B707A6">
            <w:pPr>
              <w:suppressAutoHyphens/>
              <w:spacing w:before="240" w:after="240" w:line="240" w:lineRule="auto"/>
              <w:jc w:val="center"/>
              <w:rPr>
                <w:rFonts w:eastAsia="Times New Roman" w:cs="Calibri"/>
                <w:sz w:val="18"/>
                <w:szCs w:val="18"/>
                <w:lang w:eastAsia="ar-SA"/>
              </w:rPr>
            </w:pPr>
            <w:r w:rsidRPr="00B707A6">
              <w:rPr>
                <w:rFonts w:eastAsia="Times New Roman" w:cs="Calibri"/>
                <w:sz w:val="18"/>
                <w:szCs w:val="18"/>
                <w:lang w:eastAsia="ar-SA"/>
              </w:rPr>
              <w:t>Doświadczenie – zadanie, inwestor, zakres robót, pełniona funkcja i okres pełnienia powierzonej funkcji (od m-c/rok – do m-c/rok)</w:t>
            </w:r>
          </w:p>
          <w:p w14:paraId="36145410" w14:textId="77777777" w:rsidR="00B707A6" w:rsidRPr="00B707A6" w:rsidRDefault="00B707A6" w:rsidP="00B707A6">
            <w:pPr>
              <w:suppressAutoHyphens/>
              <w:spacing w:before="120" w:after="120" w:line="240" w:lineRule="auto"/>
              <w:jc w:val="center"/>
              <w:rPr>
                <w:rFonts w:cs="Calibri"/>
                <w:bCs/>
                <w:vertAlign w:val="superscript"/>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4E9CB85" w14:textId="77777777" w:rsidR="00B707A6" w:rsidRPr="00B707A6" w:rsidRDefault="00B707A6" w:rsidP="00B707A6">
            <w:pPr>
              <w:suppressAutoHyphens/>
              <w:spacing w:before="240" w:after="240" w:line="240" w:lineRule="auto"/>
              <w:jc w:val="center"/>
              <w:rPr>
                <w:rFonts w:cs="Calibri"/>
                <w:bCs/>
                <w:sz w:val="18"/>
                <w:szCs w:val="18"/>
                <w:lang w:eastAsia="pl-PL"/>
              </w:rPr>
            </w:pPr>
            <w:r w:rsidRPr="00B707A6">
              <w:rPr>
                <w:rFonts w:eastAsia="Times New Roman" w:cs="Calibri"/>
                <w:b/>
                <w:sz w:val="18"/>
                <w:szCs w:val="18"/>
                <w:lang w:eastAsia="pl-PL"/>
              </w:rPr>
              <w:t>Podstawa dysponowania</w:t>
            </w:r>
          </w:p>
        </w:tc>
      </w:tr>
      <w:tr w:rsidR="00B707A6" w:rsidRPr="00B707A6" w14:paraId="726DE5C8" w14:textId="77777777" w:rsidTr="00243FF5">
        <w:trPr>
          <w:trHeight w:val="2430"/>
        </w:trPr>
        <w:tc>
          <w:tcPr>
            <w:tcW w:w="534" w:type="dxa"/>
            <w:tcBorders>
              <w:top w:val="single" w:sz="4" w:space="0" w:color="auto"/>
              <w:left w:val="single" w:sz="4" w:space="0" w:color="auto"/>
              <w:bottom w:val="single" w:sz="4" w:space="0" w:color="auto"/>
              <w:right w:val="single" w:sz="4" w:space="0" w:color="auto"/>
            </w:tcBorders>
            <w:vAlign w:val="center"/>
          </w:tcPr>
          <w:p w14:paraId="7E4BE483" w14:textId="77777777" w:rsidR="00B707A6" w:rsidRPr="00B707A6" w:rsidRDefault="00B707A6" w:rsidP="00B707A6">
            <w:pPr>
              <w:suppressAutoHyphens/>
              <w:spacing w:before="240" w:after="240" w:line="240" w:lineRule="auto"/>
              <w:rPr>
                <w:rFonts w:cs="Calibri"/>
                <w:bCs/>
                <w:lang w:eastAsia="pl-PL"/>
              </w:rPr>
            </w:pPr>
            <w:r w:rsidRPr="00B707A6">
              <w:rPr>
                <w:rFonts w:eastAsia="Times New Roman" w:cs="Calibri"/>
                <w:bCs/>
                <w:sz w:val="18"/>
                <w:szCs w:val="18"/>
                <w:lang w:eastAsia="pl-PL"/>
              </w:rPr>
              <w:t>1</w:t>
            </w:r>
            <w:r w:rsidRPr="00B707A6">
              <w:rPr>
                <w:rFonts w:eastAsia="Times New Roman" w:cs="Calibri"/>
                <w:bCs/>
                <w:lang w:eastAsia="pl-PL"/>
              </w:rPr>
              <w:t>.</w:t>
            </w:r>
          </w:p>
        </w:tc>
        <w:tc>
          <w:tcPr>
            <w:tcW w:w="2126" w:type="dxa"/>
            <w:tcBorders>
              <w:top w:val="single" w:sz="4" w:space="0" w:color="auto"/>
              <w:left w:val="single" w:sz="4" w:space="0" w:color="auto"/>
              <w:bottom w:val="single" w:sz="4" w:space="0" w:color="auto"/>
              <w:right w:val="single" w:sz="4" w:space="0" w:color="auto"/>
            </w:tcBorders>
          </w:tcPr>
          <w:p w14:paraId="408A6B27" w14:textId="77777777" w:rsidR="00B707A6" w:rsidRPr="00B707A6" w:rsidRDefault="00B707A6" w:rsidP="00B707A6">
            <w:pPr>
              <w:suppressAutoHyphens/>
              <w:spacing w:before="240" w:after="240" w:line="240" w:lineRule="auto"/>
              <w:rPr>
                <w:rFonts w:cs="Calibri"/>
                <w:sz w:val="18"/>
                <w:szCs w:val="18"/>
                <w:lang w:eastAsia="pl-PL"/>
              </w:rPr>
            </w:pPr>
            <w:r w:rsidRPr="00B707A6">
              <w:rPr>
                <w:rFonts w:cs="Calibri"/>
                <w:sz w:val="18"/>
                <w:szCs w:val="18"/>
                <w:lang w:eastAsia="pl-PL"/>
              </w:rPr>
              <w:t xml:space="preserve">Projektant konstrukcyno –budowlany </w:t>
            </w:r>
          </w:p>
          <w:p w14:paraId="193D90DC" w14:textId="77777777" w:rsidR="00B707A6" w:rsidRPr="00B707A6" w:rsidRDefault="00B707A6" w:rsidP="00B707A6">
            <w:pPr>
              <w:suppressAutoHyphens/>
              <w:spacing w:before="240" w:after="240" w:line="240" w:lineRule="auto"/>
              <w:rPr>
                <w:rFonts w:cs="Calibri"/>
                <w:sz w:val="18"/>
                <w:szCs w:val="18"/>
                <w:lang w:eastAsia="pl-PL"/>
              </w:rPr>
            </w:pPr>
            <w:r w:rsidRPr="00B707A6">
              <w:rPr>
                <w:rFonts w:cs="Calibri"/>
                <w:sz w:val="18"/>
                <w:szCs w:val="18"/>
                <w:lang w:eastAsia="pl-PL"/>
              </w:rPr>
              <w:t>Imię i nazwisko:</w:t>
            </w:r>
          </w:p>
          <w:p w14:paraId="69EB0BA8" w14:textId="77777777" w:rsidR="00B707A6" w:rsidRPr="00B707A6" w:rsidRDefault="00B707A6" w:rsidP="00B707A6">
            <w:pPr>
              <w:suppressAutoHyphens/>
              <w:spacing w:before="240" w:after="240" w:line="240" w:lineRule="auto"/>
              <w:rPr>
                <w:rFonts w:cs="Calibri"/>
                <w:sz w:val="18"/>
                <w:szCs w:val="18"/>
                <w:lang w:eastAsia="pl-PL"/>
              </w:rPr>
            </w:pPr>
            <w:r w:rsidRPr="00B707A6">
              <w:rPr>
                <w:rFonts w:cs="Calibri"/>
                <w:sz w:val="18"/>
                <w:szCs w:val="18"/>
                <w:lang w:eastAsia="pl-PL"/>
              </w:rPr>
              <w:t>_______________</w:t>
            </w:r>
          </w:p>
        </w:tc>
        <w:tc>
          <w:tcPr>
            <w:tcW w:w="2551" w:type="dxa"/>
            <w:tcBorders>
              <w:top w:val="single" w:sz="4" w:space="0" w:color="auto"/>
              <w:left w:val="single" w:sz="4" w:space="0" w:color="auto"/>
              <w:bottom w:val="single" w:sz="4" w:space="0" w:color="auto"/>
              <w:right w:val="single" w:sz="4" w:space="0" w:color="auto"/>
            </w:tcBorders>
          </w:tcPr>
          <w:p w14:paraId="792B0DA9" w14:textId="77777777" w:rsidR="00B707A6" w:rsidRPr="00B707A6" w:rsidRDefault="00B707A6" w:rsidP="00B707A6">
            <w:pPr>
              <w:suppressAutoHyphens/>
              <w:spacing w:before="240" w:after="240" w:line="240" w:lineRule="auto"/>
              <w:rPr>
                <w:rFonts w:cs="Calibri"/>
                <w:b/>
                <w:lang w:eastAsia="pl-PL"/>
              </w:rPr>
            </w:pPr>
          </w:p>
        </w:tc>
        <w:tc>
          <w:tcPr>
            <w:tcW w:w="2694" w:type="dxa"/>
            <w:tcBorders>
              <w:top w:val="single" w:sz="4" w:space="0" w:color="auto"/>
              <w:left w:val="single" w:sz="4" w:space="0" w:color="auto"/>
              <w:bottom w:val="single" w:sz="4" w:space="0" w:color="auto"/>
              <w:right w:val="single" w:sz="4" w:space="0" w:color="auto"/>
            </w:tcBorders>
          </w:tcPr>
          <w:p w14:paraId="03B8003D" w14:textId="77777777" w:rsidR="00B707A6" w:rsidRPr="00B707A6" w:rsidRDefault="00B707A6" w:rsidP="00B707A6">
            <w:pPr>
              <w:suppressAutoHyphens/>
              <w:spacing w:before="240" w:after="240" w:line="240" w:lineRule="auto"/>
              <w:rPr>
                <w:rFonts w:cs="Calibri"/>
                <w:b/>
                <w:lang w:eastAsia="pl-PL"/>
              </w:rPr>
            </w:pPr>
          </w:p>
        </w:tc>
        <w:tc>
          <w:tcPr>
            <w:tcW w:w="1559" w:type="dxa"/>
            <w:tcBorders>
              <w:top w:val="single" w:sz="4" w:space="0" w:color="auto"/>
              <w:left w:val="single" w:sz="4" w:space="0" w:color="auto"/>
              <w:bottom w:val="single" w:sz="4" w:space="0" w:color="auto"/>
              <w:right w:val="single" w:sz="4" w:space="0" w:color="auto"/>
            </w:tcBorders>
          </w:tcPr>
          <w:p w14:paraId="44EDD0BE" w14:textId="77777777" w:rsidR="00B707A6" w:rsidRPr="00B707A6" w:rsidRDefault="00B707A6" w:rsidP="00B707A6">
            <w:pPr>
              <w:suppressAutoHyphens/>
              <w:spacing w:before="240" w:after="240" w:line="240" w:lineRule="auto"/>
              <w:rPr>
                <w:rFonts w:cs="Calibri"/>
                <w:b/>
                <w:lang w:eastAsia="pl-PL"/>
              </w:rPr>
            </w:pPr>
          </w:p>
        </w:tc>
      </w:tr>
      <w:tr w:rsidR="00B707A6" w:rsidRPr="00B707A6" w14:paraId="3807EE97" w14:textId="77777777" w:rsidTr="00243FF5">
        <w:trPr>
          <w:trHeight w:val="2119"/>
        </w:trPr>
        <w:tc>
          <w:tcPr>
            <w:tcW w:w="534" w:type="dxa"/>
            <w:tcBorders>
              <w:top w:val="single" w:sz="4" w:space="0" w:color="auto"/>
              <w:left w:val="single" w:sz="4" w:space="0" w:color="auto"/>
              <w:bottom w:val="single" w:sz="4" w:space="0" w:color="auto"/>
              <w:right w:val="single" w:sz="4" w:space="0" w:color="auto"/>
            </w:tcBorders>
            <w:vAlign w:val="center"/>
          </w:tcPr>
          <w:p w14:paraId="7D1524E9" w14:textId="77777777" w:rsidR="00B707A6" w:rsidRPr="00B707A6" w:rsidRDefault="00B707A6" w:rsidP="00B707A6">
            <w:pPr>
              <w:suppressAutoHyphens/>
              <w:spacing w:before="240" w:after="240" w:line="240" w:lineRule="auto"/>
              <w:rPr>
                <w:rFonts w:eastAsia="Times New Roman" w:cs="Calibri"/>
                <w:bCs/>
                <w:sz w:val="18"/>
                <w:szCs w:val="18"/>
                <w:lang w:eastAsia="pl-PL"/>
              </w:rPr>
            </w:pPr>
            <w:r w:rsidRPr="00B707A6">
              <w:rPr>
                <w:rFonts w:eastAsia="Times New Roman" w:cs="Calibri"/>
                <w:bCs/>
                <w:sz w:val="18"/>
                <w:szCs w:val="18"/>
                <w:lang w:eastAsia="pl-PL"/>
              </w:rPr>
              <w:lastRenderedPageBreak/>
              <w:t xml:space="preserve">2. </w:t>
            </w:r>
          </w:p>
        </w:tc>
        <w:tc>
          <w:tcPr>
            <w:tcW w:w="2126" w:type="dxa"/>
            <w:tcBorders>
              <w:top w:val="single" w:sz="4" w:space="0" w:color="auto"/>
              <w:left w:val="single" w:sz="4" w:space="0" w:color="auto"/>
              <w:bottom w:val="single" w:sz="4" w:space="0" w:color="auto"/>
              <w:right w:val="single" w:sz="4" w:space="0" w:color="auto"/>
            </w:tcBorders>
          </w:tcPr>
          <w:p w14:paraId="2F35F735"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 xml:space="preserve">Projektant branży sanitarnej </w:t>
            </w:r>
          </w:p>
          <w:p w14:paraId="445969C5"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 xml:space="preserve"> </w:t>
            </w:r>
            <w:r w:rsidRPr="00B707A6">
              <w:rPr>
                <w:rFonts w:ascii="Times New Roman" w:eastAsia="Times New Roman" w:hAnsi="Times New Roman"/>
                <w:lang w:eastAsia="ar-SA"/>
              </w:rPr>
              <w:t xml:space="preserve"> </w:t>
            </w:r>
            <w:r w:rsidRPr="00B707A6">
              <w:rPr>
                <w:rFonts w:cs="Calibri"/>
                <w:sz w:val="18"/>
                <w:szCs w:val="18"/>
                <w:lang w:eastAsia="pl-PL"/>
              </w:rPr>
              <w:t>Imię i nazwisko:</w:t>
            </w:r>
          </w:p>
          <w:p w14:paraId="353B8947"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_______________</w:t>
            </w:r>
          </w:p>
        </w:tc>
        <w:tc>
          <w:tcPr>
            <w:tcW w:w="2551" w:type="dxa"/>
            <w:tcBorders>
              <w:top w:val="single" w:sz="4" w:space="0" w:color="auto"/>
              <w:left w:val="single" w:sz="4" w:space="0" w:color="auto"/>
              <w:bottom w:val="single" w:sz="4" w:space="0" w:color="auto"/>
              <w:right w:val="single" w:sz="4" w:space="0" w:color="auto"/>
            </w:tcBorders>
          </w:tcPr>
          <w:p w14:paraId="480E330C" w14:textId="77777777" w:rsidR="00B707A6" w:rsidRPr="00B707A6" w:rsidRDefault="00B707A6" w:rsidP="00B707A6">
            <w:pPr>
              <w:suppressAutoHyphens/>
              <w:spacing w:before="240" w:after="240" w:line="240" w:lineRule="auto"/>
              <w:rPr>
                <w:rFonts w:cs="Calibri"/>
                <w:b/>
                <w:lang w:eastAsia="pl-PL"/>
              </w:rPr>
            </w:pPr>
          </w:p>
        </w:tc>
        <w:tc>
          <w:tcPr>
            <w:tcW w:w="2694" w:type="dxa"/>
            <w:tcBorders>
              <w:top w:val="single" w:sz="4" w:space="0" w:color="auto"/>
              <w:left w:val="single" w:sz="4" w:space="0" w:color="auto"/>
              <w:bottom w:val="single" w:sz="4" w:space="0" w:color="auto"/>
              <w:right w:val="single" w:sz="4" w:space="0" w:color="auto"/>
            </w:tcBorders>
          </w:tcPr>
          <w:p w14:paraId="63C92D6C" w14:textId="77777777" w:rsidR="00B707A6" w:rsidRPr="00B707A6" w:rsidRDefault="00B707A6" w:rsidP="00B707A6">
            <w:pPr>
              <w:suppressAutoHyphens/>
              <w:spacing w:before="240" w:after="240" w:line="240" w:lineRule="auto"/>
              <w:rPr>
                <w:rFonts w:cs="Calibri"/>
                <w:b/>
                <w:lang w:eastAsia="pl-PL"/>
              </w:rPr>
            </w:pPr>
          </w:p>
        </w:tc>
        <w:tc>
          <w:tcPr>
            <w:tcW w:w="1559" w:type="dxa"/>
            <w:tcBorders>
              <w:top w:val="single" w:sz="4" w:space="0" w:color="auto"/>
              <w:left w:val="single" w:sz="4" w:space="0" w:color="auto"/>
              <w:bottom w:val="single" w:sz="4" w:space="0" w:color="auto"/>
              <w:right w:val="single" w:sz="4" w:space="0" w:color="auto"/>
            </w:tcBorders>
          </w:tcPr>
          <w:p w14:paraId="37E06ED0" w14:textId="77777777" w:rsidR="00B707A6" w:rsidRPr="00B707A6" w:rsidRDefault="00B707A6" w:rsidP="00B707A6">
            <w:pPr>
              <w:suppressAutoHyphens/>
              <w:spacing w:before="240" w:after="240" w:line="240" w:lineRule="auto"/>
              <w:rPr>
                <w:rFonts w:cs="Calibri"/>
                <w:b/>
                <w:lang w:eastAsia="pl-PL"/>
              </w:rPr>
            </w:pPr>
          </w:p>
        </w:tc>
      </w:tr>
      <w:tr w:rsidR="00B707A6" w:rsidRPr="00B707A6" w14:paraId="1C59382E" w14:textId="77777777" w:rsidTr="00243FF5">
        <w:trPr>
          <w:trHeight w:val="274"/>
        </w:trPr>
        <w:tc>
          <w:tcPr>
            <w:tcW w:w="534" w:type="dxa"/>
            <w:tcBorders>
              <w:top w:val="single" w:sz="4" w:space="0" w:color="auto"/>
              <w:left w:val="single" w:sz="4" w:space="0" w:color="auto"/>
              <w:bottom w:val="single" w:sz="4" w:space="0" w:color="auto"/>
              <w:right w:val="single" w:sz="4" w:space="0" w:color="auto"/>
            </w:tcBorders>
            <w:vAlign w:val="center"/>
          </w:tcPr>
          <w:p w14:paraId="2358E635" w14:textId="77777777" w:rsidR="00B707A6" w:rsidRPr="00B707A6" w:rsidRDefault="00B707A6" w:rsidP="00B707A6">
            <w:pPr>
              <w:suppressAutoHyphens/>
              <w:spacing w:before="240" w:after="240" w:line="240" w:lineRule="auto"/>
              <w:rPr>
                <w:rFonts w:eastAsia="Times New Roman" w:cs="Calibri"/>
                <w:bCs/>
                <w:sz w:val="18"/>
                <w:szCs w:val="18"/>
                <w:lang w:eastAsia="pl-PL"/>
              </w:rPr>
            </w:pPr>
            <w:r w:rsidRPr="00B707A6">
              <w:rPr>
                <w:rFonts w:eastAsia="Times New Roman" w:cs="Calibri"/>
                <w:bCs/>
                <w:sz w:val="18"/>
                <w:szCs w:val="18"/>
                <w:lang w:eastAsia="pl-PL"/>
              </w:rPr>
              <w:t xml:space="preserve">3. </w:t>
            </w:r>
          </w:p>
        </w:tc>
        <w:tc>
          <w:tcPr>
            <w:tcW w:w="2126" w:type="dxa"/>
            <w:tcBorders>
              <w:top w:val="single" w:sz="4" w:space="0" w:color="auto"/>
              <w:left w:val="single" w:sz="4" w:space="0" w:color="auto"/>
              <w:bottom w:val="single" w:sz="4" w:space="0" w:color="auto"/>
              <w:right w:val="single" w:sz="4" w:space="0" w:color="auto"/>
            </w:tcBorders>
          </w:tcPr>
          <w:p w14:paraId="24844072"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Projektant  branży elektrycznej</w:t>
            </w:r>
          </w:p>
          <w:p w14:paraId="00A909F1"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Imię i nazwisko:</w:t>
            </w:r>
          </w:p>
          <w:p w14:paraId="6FEF22B0" w14:textId="77777777" w:rsidR="00B707A6" w:rsidRPr="00B707A6" w:rsidRDefault="00B707A6" w:rsidP="00B707A6">
            <w:pPr>
              <w:suppressAutoHyphens/>
              <w:spacing w:before="240" w:after="0" w:line="240" w:lineRule="auto"/>
              <w:rPr>
                <w:rFonts w:cs="Calibri"/>
                <w:sz w:val="18"/>
                <w:szCs w:val="18"/>
                <w:lang w:eastAsia="pl-PL"/>
              </w:rPr>
            </w:pPr>
            <w:r w:rsidRPr="00B707A6">
              <w:rPr>
                <w:rFonts w:cs="Calibri"/>
                <w:sz w:val="18"/>
                <w:szCs w:val="18"/>
                <w:lang w:eastAsia="pl-PL"/>
              </w:rPr>
              <w:t>_______________</w:t>
            </w:r>
          </w:p>
          <w:p w14:paraId="4412A65C" w14:textId="77777777" w:rsidR="00B707A6" w:rsidRPr="00B707A6" w:rsidRDefault="00B707A6" w:rsidP="00B707A6">
            <w:pPr>
              <w:suppressAutoHyphens/>
              <w:spacing w:before="240" w:after="0" w:line="240" w:lineRule="auto"/>
              <w:rPr>
                <w:rFonts w:cs="Calibri"/>
                <w:sz w:val="18"/>
                <w:szCs w:val="18"/>
                <w:lang w:eastAsia="pl-PL"/>
              </w:rPr>
            </w:pPr>
          </w:p>
        </w:tc>
        <w:tc>
          <w:tcPr>
            <w:tcW w:w="2551" w:type="dxa"/>
            <w:tcBorders>
              <w:top w:val="single" w:sz="4" w:space="0" w:color="auto"/>
              <w:left w:val="single" w:sz="4" w:space="0" w:color="auto"/>
              <w:bottom w:val="single" w:sz="4" w:space="0" w:color="auto"/>
              <w:right w:val="single" w:sz="4" w:space="0" w:color="auto"/>
            </w:tcBorders>
          </w:tcPr>
          <w:p w14:paraId="1A84F682" w14:textId="77777777" w:rsidR="00B707A6" w:rsidRPr="00B707A6" w:rsidRDefault="00B707A6" w:rsidP="00B707A6">
            <w:pPr>
              <w:suppressAutoHyphens/>
              <w:spacing w:before="240" w:after="240" w:line="240" w:lineRule="auto"/>
              <w:rPr>
                <w:rFonts w:cs="Calibri"/>
                <w:b/>
                <w:lang w:eastAsia="pl-PL"/>
              </w:rPr>
            </w:pPr>
          </w:p>
        </w:tc>
        <w:tc>
          <w:tcPr>
            <w:tcW w:w="2694" w:type="dxa"/>
            <w:tcBorders>
              <w:top w:val="single" w:sz="4" w:space="0" w:color="auto"/>
              <w:left w:val="single" w:sz="4" w:space="0" w:color="auto"/>
              <w:bottom w:val="single" w:sz="4" w:space="0" w:color="auto"/>
              <w:right w:val="single" w:sz="4" w:space="0" w:color="auto"/>
            </w:tcBorders>
          </w:tcPr>
          <w:p w14:paraId="79F19FF5" w14:textId="77777777" w:rsidR="00B707A6" w:rsidRPr="00B707A6" w:rsidRDefault="00B707A6" w:rsidP="00B707A6">
            <w:pPr>
              <w:suppressAutoHyphens/>
              <w:spacing w:before="240" w:after="240" w:line="240" w:lineRule="auto"/>
              <w:rPr>
                <w:rFonts w:cs="Calibri"/>
                <w:b/>
                <w:lang w:eastAsia="pl-PL"/>
              </w:rPr>
            </w:pPr>
          </w:p>
        </w:tc>
        <w:tc>
          <w:tcPr>
            <w:tcW w:w="1559" w:type="dxa"/>
            <w:tcBorders>
              <w:top w:val="single" w:sz="4" w:space="0" w:color="auto"/>
              <w:left w:val="single" w:sz="4" w:space="0" w:color="auto"/>
              <w:bottom w:val="single" w:sz="4" w:space="0" w:color="auto"/>
              <w:right w:val="single" w:sz="4" w:space="0" w:color="auto"/>
            </w:tcBorders>
          </w:tcPr>
          <w:p w14:paraId="459265D3" w14:textId="77777777" w:rsidR="00B707A6" w:rsidRPr="00B707A6" w:rsidRDefault="00B707A6" w:rsidP="00B707A6">
            <w:pPr>
              <w:suppressAutoHyphens/>
              <w:spacing w:before="240" w:after="240" w:line="240" w:lineRule="auto"/>
              <w:rPr>
                <w:rFonts w:cs="Calibri"/>
                <w:b/>
                <w:lang w:eastAsia="pl-PL"/>
              </w:rPr>
            </w:pPr>
          </w:p>
        </w:tc>
      </w:tr>
    </w:tbl>
    <w:p w14:paraId="25CCFF19"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p>
    <w:p w14:paraId="44633960"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p>
    <w:p w14:paraId="2D9CE2CE" w14:textId="77777777" w:rsidR="00B707A6" w:rsidRPr="00B707A6" w:rsidRDefault="00B707A6" w:rsidP="00B707A6">
      <w:pPr>
        <w:suppressAutoHyphens/>
        <w:spacing w:before="120" w:after="0" w:line="240" w:lineRule="auto"/>
        <w:ind w:left="-426"/>
        <w:jc w:val="both"/>
        <w:rPr>
          <w:rFonts w:ascii="Calibri" w:eastAsia="Times New Roman" w:hAnsi="Calibri" w:cs="Calibri"/>
          <w:bCs/>
          <w:lang w:eastAsia="ar-SA"/>
        </w:rPr>
      </w:pPr>
      <w:r w:rsidRPr="00B707A6">
        <w:rPr>
          <w:rFonts w:ascii="Calibri" w:eastAsia="Times New Roman" w:hAnsi="Calibri" w:cs="Calibri"/>
          <w:bCs/>
          <w:lang w:eastAsia="ar-SA"/>
        </w:rPr>
        <w:t xml:space="preserve">_________________________________ dnia _______________2023 r. </w:t>
      </w:r>
      <w:r w:rsidRPr="00B707A6">
        <w:rPr>
          <w:rFonts w:ascii="Calibri" w:eastAsia="Times New Roman" w:hAnsi="Calibri" w:cs="Calibri"/>
          <w:bCs/>
          <w:lang w:eastAsia="ar-SA"/>
        </w:rPr>
        <w:tab/>
      </w:r>
    </w:p>
    <w:p w14:paraId="76B5C4E3"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p>
    <w:p w14:paraId="364F2051" w14:textId="77777777" w:rsidR="00B707A6" w:rsidRPr="00B707A6" w:rsidRDefault="00B707A6" w:rsidP="00B707A6">
      <w:pPr>
        <w:suppressAutoHyphens/>
        <w:spacing w:before="120" w:after="0" w:line="240" w:lineRule="auto"/>
        <w:jc w:val="both"/>
        <w:rPr>
          <w:rFonts w:ascii="Calibri" w:eastAsia="Times New Roman" w:hAnsi="Calibri" w:cs="Calibri"/>
          <w:bCs/>
          <w:lang w:eastAsia="ar-SA"/>
        </w:rPr>
      </w:pPr>
      <w:r w:rsidRPr="00B707A6">
        <w:rPr>
          <w:rFonts w:ascii="Calibri" w:eastAsia="Times New Roman" w:hAnsi="Calibri" w:cs="Calibri"/>
          <w:bCs/>
          <w:lang w:eastAsia="ar-SA"/>
        </w:rPr>
        <w:tab/>
      </w:r>
      <w:r w:rsidRPr="00B707A6">
        <w:rPr>
          <w:rFonts w:ascii="Calibri" w:eastAsia="Times New Roman" w:hAnsi="Calibri" w:cs="Calibri"/>
          <w:bCs/>
          <w:lang w:eastAsia="ar-SA"/>
        </w:rPr>
        <w:tab/>
        <w:t xml:space="preserve">                                                                                                                                     </w:t>
      </w:r>
    </w:p>
    <w:p w14:paraId="149793FA" w14:textId="77777777" w:rsidR="00B707A6" w:rsidRPr="00B707A6" w:rsidRDefault="00B707A6" w:rsidP="00B707A6">
      <w:pPr>
        <w:suppressAutoHyphens/>
        <w:spacing w:after="0" w:line="240" w:lineRule="auto"/>
        <w:rPr>
          <w:rFonts w:ascii="Calibri" w:eastAsia="Times New Roman" w:hAnsi="Calibri" w:cs="Calibri"/>
          <w:bCs/>
          <w:lang w:eastAsia="ar-SA"/>
        </w:rPr>
      </w:pPr>
      <w:r w:rsidRPr="00B707A6">
        <w:rPr>
          <w:rFonts w:ascii="Calibri" w:eastAsia="Times New Roman" w:hAnsi="Calibri" w:cs="Calibri"/>
          <w:bCs/>
          <w:lang w:eastAsia="ar-SA"/>
        </w:rPr>
        <w:t xml:space="preserve">                                                              ______________________________________________________</w:t>
      </w:r>
    </w:p>
    <w:p w14:paraId="16149B6A" w14:textId="77777777" w:rsidR="00B707A6" w:rsidRPr="00B707A6" w:rsidRDefault="00B707A6" w:rsidP="00B707A6">
      <w:pPr>
        <w:suppressAutoHyphens/>
        <w:spacing w:after="0" w:line="240" w:lineRule="auto"/>
        <w:ind w:left="3686" w:hanging="142"/>
        <w:rPr>
          <w:rFonts w:ascii="Calibri" w:eastAsia="Times New Roman" w:hAnsi="Calibri" w:cs="Calibri"/>
          <w:bCs/>
          <w:sz w:val="18"/>
          <w:szCs w:val="18"/>
          <w:lang w:eastAsia="ar-SA"/>
        </w:rPr>
      </w:pPr>
      <w:r w:rsidRPr="00B707A6">
        <w:rPr>
          <w:rFonts w:ascii="Calibri" w:eastAsia="Times New Roman" w:hAnsi="Calibri" w:cs="Calibri"/>
          <w:bCs/>
          <w:sz w:val="18"/>
          <w:szCs w:val="18"/>
          <w:lang w:eastAsia="ar-SA"/>
        </w:rPr>
        <w:t>Podpis/y osoby/ób uprawnionej/nych do reprezentacji wykonawcy</w:t>
      </w:r>
    </w:p>
    <w:p w14:paraId="2F9AF0D3" w14:textId="77777777" w:rsidR="00B707A6" w:rsidRPr="00B707A6" w:rsidRDefault="00B707A6" w:rsidP="00B707A6">
      <w:pPr>
        <w:suppressAutoHyphens/>
        <w:spacing w:after="0" w:line="240" w:lineRule="auto"/>
        <w:rPr>
          <w:rFonts w:ascii="Calibri" w:eastAsia="Times New Roman" w:hAnsi="Calibri" w:cs="Calibri"/>
          <w:lang w:eastAsia="ar-SA"/>
        </w:rPr>
      </w:pPr>
    </w:p>
    <w:p w14:paraId="661594C9" w14:textId="77777777" w:rsidR="00B707A6" w:rsidRPr="00B707A6" w:rsidRDefault="00B707A6" w:rsidP="00B707A6">
      <w:pPr>
        <w:suppressAutoHyphens/>
        <w:spacing w:after="0" w:line="240" w:lineRule="auto"/>
        <w:rPr>
          <w:rFonts w:ascii="Cambria" w:eastAsia="Times New Roman" w:hAnsi="Cambria" w:cs="Times New Roman"/>
          <w:sz w:val="20"/>
          <w:szCs w:val="20"/>
          <w:lang w:eastAsia="ar-SA"/>
        </w:rPr>
      </w:pPr>
    </w:p>
    <w:p w14:paraId="62633088" w14:textId="77777777" w:rsidR="00C1756A" w:rsidRDefault="00C1756A" w:rsidP="00DB1A90">
      <w:pPr>
        <w:spacing w:line="240" w:lineRule="auto"/>
        <w:contextualSpacing/>
        <w:rPr>
          <w:rFonts w:cstheme="minorHAnsi"/>
        </w:rPr>
      </w:pPr>
    </w:p>
    <w:p w14:paraId="3243134F" w14:textId="77777777" w:rsidR="00B707A6" w:rsidRDefault="00B707A6" w:rsidP="00DB1A90">
      <w:pPr>
        <w:spacing w:line="240" w:lineRule="auto"/>
        <w:contextualSpacing/>
        <w:rPr>
          <w:rFonts w:cstheme="minorHAnsi"/>
        </w:rPr>
      </w:pPr>
    </w:p>
    <w:p w14:paraId="524894D7" w14:textId="77777777" w:rsidR="00B707A6" w:rsidRDefault="00B707A6" w:rsidP="00DB1A90">
      <w:pPr>
        <w:spacing w:line="240" w:lineRule="auto"/>
        <w:contextualSpacing/>
        <w:rPr>
          <w:rFonts w:cstheme="minorHAnsi"/>
        </w:rPr>
      </w:pPr>
    </w:p>
    <w:p w14:paraId="4582DF76" w14:textId="77777777" w:rsidR="00B707A6" w:rsidRDefault="00B707A6" w:rsidP="00DB1A90">
      <w:pPr>
        <w:spacing w:line="240" w:lineRule="auto"/>
        <w:contextualSpacing/>
        <w:rPr>
          <w:rFonts w:cstheme="minorHAnsi"/>
        </w:rPr>
      </w:pPr>
    </w:p>
    <w:p w14:paraId="48C38629" w14:textId="77777777" w:rsidR="00B707A6" w:rsidRDefault="00B707A6" w:rsidP="00DB1A90">
      <w:pPr>
        <w:spacing w:line="240" w:lineRule="auto"/>
        <w:contextualSpacing/>
        <w:rPr>
          <w:rFonts w:cstheme="minorHAnsi"/>
        </w:rPr>
      </w:pPr>
    </w:p>
    <w:p w14:paraId="0FFEBA00" w14:textId="77777777" w:rsidR="00B707A6" w:rsidRDefault="00B707A6" w:rsidP="00DB1A90">
      <w:pPr>
        <w:spacing w:line="240" w:lineRule="auto"/>
        <w:contextualSpacing/>
        <w:rPr>
          <w:rFonts w:cstheme="minorHAnsi"/>
        </w:rPr>
      </w:pPr>
    </w:p>
    <w:p w14:paraId="3A324314" w14:textId="77777777" w:rsidR="00B707A6" w:rsidRDefault="00B707A6" w:rsidP="00DB1A90">
      <w:pPr>
        <w:spacing w:line="240" w:lineRule="auto"/>
        <w:contextualSpacing/>
        <w:rPr>
          <w:rFonts w:cstheme="minorHAnsi"/>
        </w:rPr>
      </w:pPr>
    </w:p>
    <w:p w14:paraId="35442F22" w14:textId="77777777" w:rsidR="00B707A6" w:rsidRDefault="00B707A6" w:rsidP="00DB1A90">
      <w:pPr>
        <w:spacing w:line="240" w:lineRule="auto"/>
        <w:contextualSpacing/>
        <w:rPr>
          <w:rFonts w:cstheme="minorHAnsi"/>
        </w:rPr>
      </w:pPr>
    </w:p>
    <w:p w14:paraId="13D0EF2A" w14:textId="77777777" w:rsidR="00B707A6" w:rsidRDefault="00B707A6" w:rsidP="00DB1A90">
      <w:pPr>
        <w:spacing w:line="240" w:lineRule="auto"/>
        <w:contextualSpacing/>
        <w:rPr>
          <w:rFonts w:cstheme="minorHAnsi"/>
        </w:rPr>
      </w:pPr>
    </w:p>
    <w:p w14:paraId="5173E07E" w14:textId="77777777" w:rsidR="00B707A6" w:rsidRDefault="00B707A6" w:rsidP="00DB1A90">
      <w:pPr>
        <w:spacing w:line="240" w:lineRule="auto"/>
        <w:contextualSpacing/>
        <w:rPr>
          <w:rFonts w:cstheme="minorHAnsi"/>
        </w:rPr>
      </w:pPr>
    </w:p>
    <w:p w14:paraId="6578317D" w14:textId="77777777" w:rsidR="00B707A6" w:rsidRDefault="00B707A6" w:rsidP="00DB1A90">
      <w:pPr>
        <w:spacing w:line="240" w:lineRule="auto"/>
        <w:contextualSpacing/>
        <w:rPr>
          <w:rFonts w:cstheme="minorHAnsi"/>
        </w:rPr>
      </w:pPr>
    </w:p>
    <w:p w14:paraId="4F0F81F1" w14:textId="77777777" w:rsidR="00B707A6" w:rsidRDefault="00B707A6" w:rsidP="00DB1A90">
      <w:pPr>
        <w:spacing w:line="240" w:lineRule="auto"/>
        <w:contextualSpacing/>
        <w:rPr>
          <w:rFonts w:cstheme="minorHAnsi"/>
        </w:rPr>
      </w:pPr>
    </w:p>
    <w:p w14:paraId="20F8EC38" w14:textId="77777777" w:rsidR="00B707A6" w:rsidRDefault="00B707A6" w:rsidP="00DB1A90">
      <w:pPr>
        <w:spacing w:line="240" w:lineRule="auto"/>
        <w:contextualSpacing/>
        <w:rPr>
          <w:rFonts w:cstheme="minorHAnsi"/>
        </w:rPr>
      </w:pPr>
    </w:p>
    <w:p w14:paraId="088AE8E1" w14:textId="77777777" w:rsidR="00B707A6" w:rsidRDefault="00B707A6" w:rsidP="00DB1A90">
      <w:pPr>
        <w:spacing w:line="240" w:lineRule="auto"/>
        <w:contextualSpacing/>
        <w:rPr>
          <w:rFonts w:cstheme="minorHAnsi"/>
        </w:rPr>
      </w:pPr>
    </w:p>
    <w:p w14:paraId="5414AC9F" w14:textId="77777777" w:rsidR="00B707A6" w:rsidRDefault="00B707A6" w:rsidP="00DB1A90">
      <w:pPr>
        <w:spacing w:line="240" w:lineRule="auto"/>
        <w:contextualSpacing/>
        <w:rPr>
          <w:rFonts w:cstheme="minorHAnsi"/>
        </w:rPr>
      </w:pPr>
    </w:p>
    <w:p w14:paraId="382F2209" w14:textId="77777777" w:rsidR="00B707A6" w:rsidRDefault="00B707A6" w:rsidP="00DB1A90">
      <w:pPr>
        <w:spacing w:line="240" w:lineRule="auto"/>
        <w:contextualSpacing/>
        <w:rPr>
          <w:rFonts w:cstheme="minorHAnsi"/>
        </w:rPr>
      </w:pPr>
    </w:p>
    <w:p w14:paraId="033977AF" w14:textId="77777777" w:rsidR="00B707A6" w:rsidRDefault="00B707A6" w:rsidP="00DB1A90">
      <w:pPr>
        <w:spacing w:line="240" w:lineRule="auto"/>
        <w:contextualSpacing/>
        <w:rPr>
          <w:rFonts w:cstheme="minorHAnsi"/>
        </w:rPr>
      </w:pPr>
    </w:p>
    <w:p w14:paraId="4EB121D5" w14:textId="77777777" w:rsidR="00B707A6" w:rsidRDefault="00B707A6" w:rsidP="00DB1A90">
      <w:pPr>
        <w:spacing w:line="240" w:lineRule="auto"/>
        <w:contextualSpacing/>
        <w:rPr>
          <w:rFonts w:cstheme="minorHAnsi"/>
        </w:rPr>
      </w:pPr>
    </w:p>
    <w:p w14:paraId="7C6BB721" w14:textId="77777777" w:rsidR="00B707A6" w:rsidRDefault="00B707A6" w:rsidP="00DB1A90">
      <w:pPr>
        <w:spacing w:line="240" w:lineRule="auto"/>
        <w:contextualSpacing/>
        <w:rPr>
          <w:rFonts w:cstheme="minorHAnsi"/>
        </w:rPr>
      </w:pPr>
    </w:p>
    <w:p w14:paraId="4B5D5A29" w14:textId="77777777" w:rsidR="00B707A6" w:rsidRDefault="00B707A6" w:rsidP="00DB1A90">
      <w:pPr>
        <w:spacing w:line="240" w:lineRule="auto"/>
        <w:contextualSpacing/>
        <w:rPr>
          <w:rFonts w:cstheme="minorHAnsi"/>
        </w:rPr>
      </w:pPr>
    </w:p>
    <w:p w14:paraId="5758A365" w14:textId="77777777" w:rsidR="00B707A6" w:rsidRDefault="00B707A6" w:rsidP="00DB1A90">
      <w:pPr>
        <w:spacing w:line="240" w:lineRule="auto"/>
        <w:contextualSpacing/>
        <w:rPr>
          <w:rFonts w:cstheme="minorHAnsi"/>
        </w:rPr>
      </w:pPr>
    </w:p>
    <w:p w14:paraId="7E8144FC" w14:textId="77777777" w:rsidR="00B707A6" w:rsidRDefault="00B707A6" w:rsidP="00DB1A90">
      <w:pPr>
        <w:spacing w:line="240" w:lineRule="auto"/>
        <w:contextualSpacing/>
        <w:rPr>
          <w:rFonts w:cstheme="minorHAnsi"/>
        </w:rPr>
      </w:pPr>
    </w:p>
    <w:p w14:paraId="40407BF2" w14:textId="77777777" w:rsidR="00B707A6" w:rsidRDefault="00B707A6" w:rsidP="00DB1A90">
      <w:pPr>
        <w:spacing w:line="240" w:lineRule="auto"/>
        <w:contextualSpacing/>
        <w:rPr>
          <w:rFonts w:cstheme="minorHAnsi"/>
        </w:rPr>
      </w:pPr>
    </w:p>
    <w:p w14:paraId="04DFCB42" w14:textId="77777777" w:rsidR="00B707A6" w:rsidRDefault="00B707A6" w:rsidP="00DB1A90">
      <w:pPr>
        <w:spacing w:line="240" w:lineRule="auto"/>
        <w:contextualSpacing/>
        <w:rPr>
          <w:rFonts w:cstheme="minorHAnsi"/>
        </w:rPr>
      </w:pPr>
    </w:p>
    <w:p w14:paraId="18855C60" w14:textId="77777777" w:rsidR="00B707A6" w:rsidRDefault="00B707A6" w:rsidP="00DB1A90">
      <w:pPr>
        <w:spacing w:line="240" w:lineRule="auto"/>
        <w:contextualSpacing/>
        <w:rPr>
          <w:rFonts w:cstheme="minorHAnsi"/>
        </w:rPr>
      </w:pPr>
    </w:p>
    <w:p w14:paraId="4F358798" w14:textId="77777777" w:rsidR="00B707A6" w:rsidRDefault="00B707A6" w:rsidP="00DB1A90">
      <w:pPr>
        <w:spacing w:line="240" w:lineRule="auto"/>
        <w:contextualSpacing/>
        <w:rPr>
          <w:rFonts w:cstheme="minorHAnsi"/>
        </w:rPr>
      </w:pPr>
    </w:p>
    <w:p w14:paraId="539FBF50" w14:textId="77777777" w:rsidR="00B707A6" w:rsidRDefault="00B707A6" w:rsidP="00DB1A90">
      <w:pPr>
        <w:spacing w:line="240" w:lineRule="auto"/>
        <w:contextualSpacing/>
        <w:rPr>
          <w:rFonts w:cstheme="minorHAnsi"/>
        </w:rPr>
      </w:pPr>
    </w:p>
    <w:p w14:paraId="327B4BE3" w14:textId="77777777" w:rsidR="00B707A6" w:rsidRDefault="00B707A6" w:rsidP="00DB1A90">
      <w:pPr>
        <w:spacing w:line="240" w:lineRule="auto"/>
        <w:contextualSpacing/>
        <w:rPr>
          <w:rFonts w:cstheme="minorHAnsi"/>
        </w:rPr>
      </w:pPr>
    </w:p>
    <w:p w14:paraId="3F1B058D" w14:textId="77777777" w:rsidR="00B707A6" w:rsidRDefault="00B707A6" w:rsidP="00DB1A90">
      <w:pPr>
        <w:spacing w:line="240" w:lineRule="auto"/>
        <w:contextualSpacing/>
        <w:rPr>
          <w:rFonts w:cstheme="minorHAnsi"/>
        </w:rPr>
      </w:pPr>
    </w:p>
    <w:p w14:paraId="0AB0D402" w14:textId="5690FE04" w:rsidR="00B707A6" w:rsidRDefault="00B707A6" w:rsidP="00B707A6">
      <w:pPr>
        <w:spacing w:line="240" w:lineRule="auto"/>
        <w:contextualSpacing/>
        <w:jc w:val="right"/>
        <w:rPr>
          <w:rFonts w:cstheme="minorHAnsi"/>
        </w:rPr>
      </w:pPr>
      <w:r w:rsidRPr="00B707A6">
        <w:rPr>
          <w:rFonts w:cstheme="minorHAnsi"/>
        </w:rPr>
        <w:t>Załącznik nr 4 do Zapytania Ofertowego</w:t>
      </w:r>
    </w:p>
    <w:p w14:paraId="4F4D8E4D" w14:textId="77777777" w:rsidR="00B707A6" w:rsidRDefault="00B707A6" w:rsidP="00DB1A90">
      <w:pPr>
        <w:spacing w:line="240" w:lineRule="auto"/>
        <w:contextualSpacing/>
        <w:rPr>
          <w:rFonts w:cstheme="minorHAnsi"/>
        </w:rPr>
      </w:pPr>
    </w:p>
    <w:p w14:paraId="6D590F2A" w14:textId="77777777" w:rsidR="00B707A6" w:rsidRDefault="00B707A6" w:rsidP="00DB1A90">
      <w:pPr>
        <w:spacing w:line="240" w:lineRule="auto"/>
        <w:contextualSpacing/>
        <w:rPr>
          <w:rFonts w:cstheme="minorHAnsi"/>
        </w:rPr>
      </w:pPr>
    </w:p>
    <w:p w14:paraId="0F13E98A" w14:textId="77777777" w:rsidR="0004019D" w:rsidRPr="0004019D" w:rsidRDefault="0004019D" w:rsidP="0004019D">
      <w:pPr>
        <w:suppressAutoHyphens/>
        <w:spacing w:before="120" w:after="0" w:line="276" w:lineRule="auto"/>
        <w:ind w:left="4536"/>
        <w:contextualSpacing/>
        <w:jc w:val="both"/>
        <w:rPr>
          <w:rFonts w:ascii="Calibri" w:eastAsia="Times New Roman" w:hAnsi="Calibri" w:cs="Calibri"/>
          <w:b/>
          <w:lang w:eastAsia="ar-SA"/>
        </w:rPr>
      </w:pPr>
      <w:r w:rsidRPr="0004019D">
        <w:rPr>
          <w:rFonts w:ascii="Calibri" w:eastAsia="Times New Roman" w:hAnsi="Calibri" w:cs="Calibri"/>
          <w:b/>
          <w:lang w:eastAsia="ar-SA"/>
        </w:rPr>
        <w:t>Zamawiający:</w:t>
      </w:r>
    </w:p>
    <w:p w14:paraId="09F31872" w14:textId="77777777" w:rsidR="0004019D" w:rsidRPr="0004019D" w:rsidRDefault="0004019D" w:rsidP="0004019D">
      <w:pPr>
        <w:suppressAutoHyphens/>
        <w:spacing w:before="120" w:after="0" w:line="276" w:lineRule="auto"/>
        <w:ind w:left="4536"/>
        <w:contextualSpacing/>
        <w:jc w:val="both"/>
        <w:rPr>
          <w:rFonts w:ascii="Calibri" w:eastAsia="Times New Roman" w:hAnsi="Calibri" w:cs="Calibri"/>
          <w:b/>
          <w:lang w:eastAsia="ar-SA"/>
        </w:rPr>
      </w:pPr>
      <w:r w:rsidRPr="0004019D">
        <w:rPr>
          <w:rFonts w:ascii="Calibri" w:eastAsia="Times New Roman" w:hAnsi="Calibri" w:cs="Calibri"/>
          <w:b/>
          <w:lang w:eastAsia="ar-SA"/>
        </w:rPr>
        <w:t>Zakład Wodociągów i Kanalizacji Police Sp. z o.o.</w:t>
      </w:r>
    </w:p>
    <w:p w14:paraId="4DFD8190" w14:textId="77777777" w:rsidR="0004019D" w:rsidRPr="0004019D" w:rsidRDefault="0004019D" w:rsidP="0004019D">
      <w:pPr>
        <w:suppressAutoHyphens/>
        <w:spacing w:before="120" w:after="0" w:line="276" w:lineRule="auto"/>
        <w:ind w:left="4536"/>
        <w:contextualSpacing/>
        <w:jc w:val="both"/>
        <w:rPr>
          <w:rFonts w:ascii="Calibri" w:eastAsia="Times New Roman" w:hAnsi="Calibri" w:cs="Calibri"/>
          <w:b/>
          <w:lang w:eastAsia="ar-SA"/>
        </w:rPr>
      </w:pPr>
      <w:r w:rsidRPr="0004019D">
        <w:rPr>
          <w:rFonts w:ascii="Calibri" w:eastAsia="Times New Roman" w:hAnsi="Calibri" w:cs="Calibri"/>
          <w:b/>
          <w:lang w:eastAsia="ar-SA"/>
        </w:rPr>
        <w:t xml:space="preserve">ul. Grzybowa 50, 72 – 010 Police </w:t>
      </w:r>
    </w:p>
    <w:p w14:paraId="11605B57" w14:textId="77777777" w:rsidR="0004019D" w:rsidRPr="0004019D" w:rsidRDefault="0004019D" w:rsidP="0004019D">
      <w:pPr>
        <w:suppressAutoHyphens/>
        <w:spacing w:before="120" w:after="0" w:line="276" w:lineRule="auto"/>
        <w:jc w:val="both"/>
        <w:rPr>
          <w:rFonts w:ascii="Calibri" w:eastAsia="Times New Roman" w:hAnsi="Calibri" w:cs="Calibri"/>
          <w:bCs/>
          <w:lang w:eastAsia="ar-SA"/>
        </w:rPr>
      </w:pPr>
    </w:p>
    <w:p w14:paraId="389CCCE8" w14:textId="77777777" w:rsidR="0004019D" w:rsidRPr="0004019D" w:rsidRDefault="0004019D" w:rsidP="0004019D">
      <w:pPr>
        <w:suppressAutoHyphens/>
        <w:spacing w:before="120" w:after="0" w:line="276" w:lineRule="auto"/>
        <w:ind w:right="4392"/>
        <w:jc w:val="both"/>
        <w:rPr>
          <w:rFonts w:ascii="Calibri" w:eastAsia="Times New Roman" w:hAnsi="Calibri" w:cs="Calibri"/>
          <w:bCs/>
          <w:lang w:eastAsia="ar-SA"/>
        </w:rPr>
      </w:pPr>
      <w:r w:rsidRPr="0004019D">
        <w:rPr>
          <w:rFonts w:ascii="Calibri" w:eastAsia="Times New Roman" w:hAnsi="Calibri" w:cs="Calibri"/>
          <w:bCs/>
          <w:lang w:eastAsia="ar-SA"/>
        </w:rPr>
        <w:t>__________________________________________</w:t>
      </w:r>
    </w:p>
    <w:p w14:paraId="726DB1E0" w14:textId="77777777" w:rsidR="0004019D" w:rsidRPr="0004019D" w:rsidRDefault="0004019D" w:rsidP="0004019D">
      <w:pPr>
        <w:suppressAutoHyphens/>
        <w:spacing w:before="120" w:after="0" w:line="276" w:lineRule="auto"/>
        <w:ind w:right="4392"/>
        <w:jc w:val="both"/>
        <w:rPr>
          <w:rFonts w:ascii="Calibri" w:eastAsia="Times New Roman" w:hAnsi="Calibri" w:cs="Calibri"/>
          <w:bCs/>
          <w:lang w:eastAsia="ar-SA"/>
        </w:rPr>
      </w:pPr>
      <w:r w:rsidRPr="0004019D">
        <w:rPr>
          <w:rFonts w:ascii="Calibri" w:eastAsia="Times New Roman" w:hAnsi="Calibri" w:cs="Calibri"/>
          <w:bCs/>
          <w:lang w:eastAsia="ar-SA"/>
        </w:rPr>
        <w:t>__________________________________________</w:t>
      </w:r>
    </w:p>
    <w:p w14:paraId="754DD728" w14:textId="77777777" w:rsidR="0004019D" w:rsidRPr="0004019D" w:rsidRDefault="0004019D" w:rsidP="0004019D">
      <w:pPr>
        <w:suppressAutoHyphens/>
        <w:spacing w:before="120" w:after="0" w:line="276" w:lineRule="auto"/>
        <w:ind w:right="4392"/>
        <w:jc w:val="both"/>
        <w:rPr>
          <w:rFonts w:ascii="Calibri" w:eastAsia="Times New Roman" w:hAnsi="Calibri" w:cs="Calibri"/>
          <w:bCs/>
          <w:lang w:eastAsia="ar-SA"/>
        </w:rPr>
      </w:pPr>
      <w:r w:rsidRPr="0004019D">
        <w:rPr>
          <w:rFonts w:ascii="Calibri" w:eastAsia="Times New Roman" w:hAnsi="Calibri" w:cs="Calibri"/>
          <w:bCs/>
          <w:lang w:eastAsia="ar-SA"/>
        </w:rPr>
        <w:t>__________________________________________</w:t>
      </w:r>
    </w:p>
    <w:p w14:paraId="4644123E" w14:textId="77777777" w:rsidR="0004019D" w:rsidRPr="0004019D" w:rsidRDefault="0004019D" w:rsidP="0004019D">
      <w:pPr>
        <w:suppressAutoHyphens/>
        <w:spacing w:after="0" w:line="276" w:lineRule="auto"/>
        <w:jc w:val="both"/>
        <w:rPr>
          <w:rFonts w:ascii="Calibri" w:eastAsia="Times New Roman" w:hAnsi="Calibri" w:cs="Calibri"/>
          <w:bCs/>
          <w:sz w:val="18"/>
          <w:szCs w:val="18"/>
          <w:lang w:eastAsia="ar-SA"/>
        </w:rPr>
      </w:pPr>
      <w:r w:rsidRPr="0004019D">
        <w:rPr>
          <w:rFonts w:ascii="Calibri" w:eastAsia="Times New Roman" w:hAnsi="Calibri" w:cs="Calibri"/>
          <w:bCs/>
          <w:sz w:val="18"/>
          <w:szCs w:val="18"/>
          <w:lang w:eastAsia="ar-SA"/>
        </w:rPr>
        <w:t>(Nazwa i adres wykonawcy)</w:t>
      </w:r>
    </w:p>
    <w:p w14:paraId="3C7C9FFA" w14:textId="77777777" w:rsidR="0004019D" w:rsidRPr="0004019D" w:rsidRDefault="0004019D" w:rsidP="0004019D">
      <w:pPr>
        <w:suppressAutoHyphens/>
        <w:spacing w:before="120" w:after="240" w:line="276" w:lineRule="auto"/>
        <w:jc w:val="center"/>
        <w:rPr>
          <w:rFonts w:ascii="Calibri" w:eastAsia="Times New Roman" w:hAnsi="Calibri" w:cs="Calibri"/>
          <w:b/>
          <w:bCs/>
          <w:lang w:eastAsia="ar-SA"/>
        </w:rPr>
      </w:pPr>
      <w:r w:rsidRPr="0004019D">
        <w:rPr>
          <w:rFonts w:ascii="Calibri" w:eastAsia="Times New Roman" w:hAnsi="Calibri" w:cs="Calibri"/>
          <w:b/>
          <w:bCs/>
          <w:lang w:eastAsia="ar-SA"/>
        </w:rPr>
        <w:t xml:space="preserve">WYKAZ WYKONANYCH ROBÓT BUDOWLANYCH </w:t>
      </w:r>
    </w:p>
    <w:p w14:paraId="1412104A" w14:textId="13E147A3" w:rsidR="0004019D" w:rsidRPr="0004019D" w:rsidRDefault="0004019D" w:rsidP="0094336E">
      <w:pPr>
        <w:suppressLineNumbers/>
        <w:tabs>
          <w:tab w:val="center" w:pos="4535"/>
          <w:tab w:val="right" w:pos="9071"/>
        </w:tabs>
        <w:suppressAutoHyphens/>
        <w:spacing w:line="256" w:lineRule="auto"/>
        <w:jc w:val="both"/>
        <w:rPr>
          <w:rFonts w:ascii="Calibri" w:eastAsia="Times New Roman" w:hAnsi="Calibri" w:cs="Calibri"/>
          <w:b/>
          <w:i/>
          <w:lang w:eastAsia="ar-SA"/>
        </w:rPr>
      </w:pPr>
      <w:r w:rsidRPr="0004019D">
        <w:rPr>
          <w:rFonts w:ascii="Calibri" w:eastAsia="Times New Roman" w:hAnsi="Calibri" w:cs="Calibri"/>
          <w:bCs/>
          <w:lang w:eastAsia="ar-SA"/>
        </w:rPr>
        <w:t xml:space="preserve">Składający ofertę w postępowaniu o udzielenie zamówienia publicznego  </w:t>
      </w:r>
      <w:r w:rsidRPr="0004019D">
        <w:rPr>
          <w:rFonts w:ascii="Calibri" w:eastAsia="Times New Roman" w:hAnsi="Calibri" w:cs="Calibri"/>
          <w:b/>
          <w:bCs/>
          <w:lang w:eastAsia="ar-SA"/>
        </w:rPr>
        <w:t xml:space="preserve">pn.: </w:t>
      </w:r>
      <w:r w:rsidRPr="0004019D">
        <w:rPr>
          <w:rFonts w:ascii="Calibri" w:eastAsia="Times New Roman" w:hAnsi="Calibri" w:cs="Calibri"/>
          <w:b/>
          <w:i/>
          <w:lang w:eastAsia="ar-SA"/>
        </w:rPr>
        <w:t>„Zaprojektowanie i budowa obiektu socjalnego dla pracowników TEK w technologii kontenerowej przy ul. Dębowej 2 </w:t>
      </w:r>
      <w:r w:rsidR="0094336E">
        <w:rPr>
          <w:rFonts w:ascii="Calibri" w:eastAsia="Times New Roman" w:hAnsi="Calibri" w:cs="Calibri"/>
          <w:b/>
          <w:i/>
          <w:lang w:eastAsia="ar-SA"/>
        </w:rPr>
        <w:t>w </w:t>
      </w:r>
      <w:r w:rsidRPr="0004019D">
        <w:rPr>
          <w:rFonts w:ascii="Calibri" w:eastAsia="Times New Roman" w:hAnsi="Calibri" w:cs="Calibri"/>
          <w:b/>
          <w:i/>
          <w:lang w:eastAsia="ar-SA"/>
        </w:rPr>
        <w:t>Policach”, postępowanie oznaczone jest numerem ZWIK/</w:t>
      </w:r>
      <w:r w:rsidR="003C582C">
        <w:rPr>
          <w:rFonts w:ascii="Calibri" w:eastAsia="Times New Roman" w:hAnsi="Calibri" w:cs="Calibri"/>
          <w:b/>
          <w:i/>
          <w:lang w:eastAsia="ar-SA"/>
        </w:rPr>
        <w:t>3</w:t>
      </w:r>
      <w:r w:rsidR="0094336E">
        <w:rPr>
          <w:rFonts w:ascii="Calibri" w:eastAsia="Times New Roman" w:hAnsi="Calibri" w:cs="Calibri"/>
          <w:b/>
          <w:i/>
          <w:lang w:eastAsia="ar-SA"/>
        </w:rPr>
        <w:t>/2023</w:t>
      </w:r>
      <w:r w:rsidRPr="0004019D">
        <w:rPr>
          <w:rFonts w:ascii="Calibri" w:eastAsia="Times New Roman" w:hAnsi="Calibri" w:cs="Calibri"/>
          <w:b/>
          <w:i/>
          <w:lang w:eastAsia="ar-SA"/>
        </w:rPr>
        <w:t xml:space="preserve"> </w:t>
      </w:r>
    </w:p>
    <w:p w14:paraId="1407B1E4" w14:textId="77777777" w:rsidR="0004019D" w:rsidRPr="0004019D" w:rsidRDefault="0004019D" w:rsidP="0004019D">
      <w:pPr>
        <w:suppressAutoHyphens/>
        <w:spacing w:before="120" w:after="0" w:line="276" w:lineRule="auto"/>
        <w:jc w:val="both"/>
        <w:rPr>
          <w:rFonts w:ascii="Calibri" w:eastAsia="Times New Roman" w:hAnsi="Calibri" w:cs="Calibri"/>
          <w:bCs/>
          <w:lang w:eastAsia="ar-SA"/>
        </w:rPr>
      </w:pPr>
      <w:r w:rsidRPr="0004019D">
        <w:rPr>
          <w:rFonts w:ascii="Calibri" w:eastAsia="Times New Roman" w:hAnsi="Calibri" w:cs="Calibri"/>
          <w:bCs/>
          <w:lang w:eastAsia="ar-SA"/>
        </w:rPr>
        <w:t>ja/my niżej podpisany/podpisani _______________________________________________________ __________________________________________________________________________________</w:t>
      </w:r>
    </w:p>
    <w:p w14:paraId="0640247D" w14:textId="77777777" w:rsidR="0004019D" w:rsidRPr="0004019D" w:rsidRDefault="0004019D" w:rsidP="0004019D">
      <w:pPr>
        <w:suppressAutoHyphens/>
        <w:spacing w:before="120" w:after="0" w:line="276" w:lineRule="auto"/>
        <w:jc w:val="both"/>
        <w:rPr>
          <w:rFonts w:ascii="Calibri" w:eastAsia="Times New Roman" w:hAnsi="Calibri" w:cs="Calibri"/>
          <w:bCs/>
          <w:lang w:eastAsia="ar-SA"/>
        </w:rPr>
      </w:pPr>
      <w:r w:rsidRPr="0004019D">
        <w:rPr>
          <w:rFonts w:ascii="Calibri" w:eastAsia="Times New Roman" w:hAnsi="Calibri" w:cs="Calibri"/>
          <w:bCs/>
          <w:lang w:eastAsia="ar-SA"/>
        </w:rPr>
        <w:t>działając w imieniu i na rzecz ________________________________________________________ __________________________________________________________________________________</w:t>
      </w:r>
    </w:p>
    <w:p w14:paraId="65C48CC6" w14:textId="77777777" w:rsidR="0004019D" w:rsidRPr="0004019D" w:rsidRDefault="0004019D" w:rsidP="0004019D">
      <w:pPr>
        <w:suppressAutoHyphens/>
        <w:spacing w:after="0" w:line="240" w:lineRule="auto"/>
        <w:jc w:val="center"/>
        <w:rPr>
          <w:rFonts w:ascii="Calibri" w:eastAsia="Times New Roman" w:hAnsi="Calibri" w:cs="Calibri"/>
          <w:bCs/>
          <w:i/>
          <w:sz w:val="18"/>
          <w:szCs w:val="18"/>
          <w:lang w:eastAsia="ar-SA"/>
        </w:rPr>
      </w:pPr>
      <w:r w:rsidRPr="0004019D">
        <w:rPr>
          <w:rFonts w:ascii="Calibri" w:eastAsia="Times New Roman" w:hAnsi="Calibri" w:cs="Calibri"/>
          <w:bCs/>
          <w:i/>
          <w:sz w:val="18"/>
          <w:szCs w:val="18"/>
          <w:lang w:eastAsia="ar-SA"/>
        </w:rPr>
        <w:t>(nazwa (firma) dokładny adres Wykonawcy/Wykonawców, w przypadku składania oferty przez podmioty występujące wspólnie podać nazwy(firmy) i dokładne adresy wszystkich wspólników spółki cywilnej lub członków konsorcjum),</w:t>
      </w:r>
    </w:p>
    <w:p w14:paraId="40597F11" w14:textId="77777777" w:rsidR="0004019D" w:rsidRPr="0004019D" w:rsidRDefault="0004019D" w:rsidP="0004019D">
      <w:pPr>
        <w:suppressAutoHyphens/>
        <w:spacing w:after="0" w:line="240" w:lineRule="auto"/>
        <w:jc w:val="both"/>
        <w:rPr>
          <w:rFonts w:ascii="Calibri" w:eastAsia="Times New Roman" w:hAnsi="Calibri" w:cs="Calibri"/>
          <w:bCs/>
          <w:i/>
          <w:lang w:eastAsia="ar-SA"/>
        </w:rPr>
      </w:pPr>
    </w:p>
    <w:p w14:paraId="446C81AC" w14:textId="77777777" w:rsidR="0004019D" w:rsidRPr="0004019D" w:rsidRDefault="0004019D" w:rsidP="0004019D">
      <w:pPr>
        <w:suppressAutoHyphens/>
        <w:spacing w:before="120" w:after="0" w:line="276" w:lineRule="auto"/>
        <w:jc w:val="both"/>
        <w:rPr>
          <w:rFonts w:ascii="Calibri" w:eastAsia="Times New Roman" w:hAnsi="Calibri" w:cs="Calibri"/>
          <w:bCs/>
          <w:lang w:eastAsia="ar-SA"/>
        </w:rPr>
      </w:pPr>
      <w:r w:rsidRPr="0004019D">
        <w:rPr>
          <w:rFonts w:ascii="Calibri" w:eastAsia="Times New Roman" w:hAnsi="Calibri" w:cs="Calibri"/>
          <w:bCs/>
          <w:lang w:eastAsia="ar-SA"/>
        </w:rPr>
        <w:t>oświadczam/oświadczamy, że Wykonawca zrealizował nie wcześniej niż w okresie ostatnich 5 lat (okres 5 lat liczy się wstecz od dnia, w którym upływa termin składania ofert), a jeżeli okres prowadzenia działalności jest krótszy – w tym okresie, następujące roboty budowlane:</w:t>
      </w:r>
    </w:p>
    <w:p w14:paraId="11B77CCD" w14:textId="77777777" w:rsidR="0004019D" w:rsidRPr="0004019D" w:rsidRDefault="0004019D" w:rsidP="0004019D">
      <w:pPr>
        <w:suppressAutoHyphens/>
        <w:spacing w:before="120" w:after="0" w:line="276" w:lineRule="auto"/>
        <w:jc w:val="both"/>
        <w:rPr>
          <w:rFonts w:ascii="Calibri" w:eastAsia="Times New Roman" w:hAnsi="Calibri" w:cs="Calibri"/>
          <w:bCs/>
          <w:strike/>
          <w:lang w:eastAsia="ar-SA"/>
        </w:rPr>
      </w:pPr>
    </w:p>
    <w:tbl>
      <w:tblPr>
        <w:tblW w:w="910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249"/>
        <w:gridCol w:w="1250"/>
        <w:gridCol w:w="1179"/>
        <w:gridCol w:w="1134"/>
        <w:gridCol w:w="992"/>
        <w:gridCol w:w="1734"/>
      </w:tblGrid>
      <w:tr w:rsidR="0004019D" w:rsidRPr="0004019D" w14:paraId="54BC57C0" w14:textId="77777777" w:rsidTr="00243FF5">
        <w:trPr>
          <w:cantSplit/>
          <w:trHeight w:val="479"/>
        </w:trPr>
        <w:tc>
          <w:tcPr>
            <w:tcW w:w="567" w:type="dxa"/>
            <w:vMerge w:val="restart"/>
            <w:tcBorders>
              <w:top w:val="single" w:sz="4" w:space="0" w:color="auto"/>
              <w:left w:val="single" w:sz="4" w:space="0" w:color="auto"/>
              <w:bottom w:val="single" w:sz="6" w:space="0" w:color="auto"/>
              <w:right w:val="single" w:sz="6" w:space="0" w:color="auto"/>
            </w:tcBorders>
            <w:vAlign w:val="center"/>
          </w:tcPr>
          <w:p w14:paraId="473B8BBB" w14:textId="77777777" w:rsidR="0004019D" w:rsidRPr="0004019D" w:rsidRDefault="0004019D" w:rsidP="0004019D">
            <w:pPr>
              <w:spacing w:after="0" w:line="240" w:lineRule="auto"/>
              <w:ind w:left="833" w:hanging="720"/>
              <w:rPr>
                <w:rFonts w:ascii="Calibri" w:eastAsia="Times New Roman" w:hAnsi="Calibri" w:cs="Calibri"/>
                <w:spacing w:val="-12"/>
                <w:sz w:val="18"/>
                <w:szCs w:val="18"/>
                <w:lang w:eastAsia="pl-PL"/>
              </w:rPr>
            </w:pPr>
            <w:r w:rsidRPr="0004019D">
              <w:rPr>
                <w:rFonts w:ascii="Calibri" w:eastAsia="Times New Roman" w:hAnsi="Calibri" w:cs="Calibri"/>
                <w:spacing w:val="-12"/>
                <w:sz w:val="18"/>
                <w:szCs w:val="18"/>
                <w:lang w:eastAsia="pl-PL"/>
              </w:rPr>
              <w:t>L.p.</w:t>
            </w:r>
          </w:p>
        </w:tc>
        <w:tc>
          <w:tcPr>
            <w:tcW w:w="2249" w:type="dxa"/>
            <w:vMerge w:val="restart"/>
            <w:tcBorders>
              <w:top w:val="single" w:sz="4" w:space="0" w:color="auto"/>
              <w:left w:val="single" w:sz="6" w:space="0" w:color="auto"/>
              <w:right w:val="single" w:sz="6" w:space="0" w:color="auto"/>
            </w:tcBorders>
            <w:vAlign w:val="center"/>
          </w:tcPr>
          <w:p w14:paraId="526C54CE" w14:textId="77777777" w:rsidR="0004019D" w:rsidRPr="0004019D" w:rsidRDefault="0004019D" w:rsidP="0004019D">
            <w:pPr>
              <w:spacing w:after="0" w:line="240" w:lineRule="auto"/>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Robota budowlana                                   (opis, przedmiot, zakres)*</w:t>
            </w:r>
          </w:p>
        </w:tc>
        <w:tc>
          <w:tcPr>
            <w:tcW w:w="1250" w:type="dxa"/>
            <w:vMerge w:val="restart"/>
            <w:tcBorders>
              <w:top w:val="single" w:sz="4" w:space="0" w:color="auto"/>
              <w:left w:val="single" w:sz="6" w:space="0" w:color="auto"/>
              <w:right w:val="single" w:sz="6" w:space="0" w:color="auto"/>
            </w:tcBorders>
            <w:vAlign w:val="center"/>
          </w:tcPr>
          <w:p w14:paraId="20FE54CE" w14:textId="77777777" w:rsidR="0004019D" w:rsidRPr="0004019D" w:rsidRDefault="0004019D" w:rsidP="0004019D">
            <w:pPr>
              <w:spacing w:after="0" w:line="240" w:lineRule="auto"/>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wartość brutto w PLN**</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580820E0" w14:textId="77777777" w:rsidR="0004019D" w:rsidRPr="0004019D" w:rsidRDefault="0004019D" w:rsidP="0004019D">
            <w:pPr>
              <w:spacing w:after="0" w:line="240" w:lineRule="auto"/>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Data wykonania</w:t>
            </w:r>
          </w:p>
        </w:tc>
        <w:tc>
          <w:tcPr>
            <w:tcW w:w="992" w:type="dxa"/>
            <w:vMerge w:val="restart"/>
            <w:tcBorders>
              <w:top w:val="single" w:sz="4" w:space="0" w:color="auto"/>
              <w:left w:val="single" w:sz="4" w:space="0" w:color="auto"/>
              <w:right w:val="single" w:sz="4" w:space="0" w:color="auto"/>
            </w:tcBorders>
            <w:vAlign w:val="center"/>
          </w:tcPr>
          <w:p w14:paraId="4AE21A80" w14:textId="77777777" w:rsidR="0004019D" w:rsidRPr="0004019D" w:rsidRDefault="0004019D" w:rsidP="0004019D">
            <w:pPr>
              <w:spacing w:after="0" w:line="240" w:lineRule="auto"/>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Miejsce wykonania</w:t>
            </w:r>
          </w:p>
        </w:tc>
        <w:tc>
          <w:tcPr>
            <w:tcW w:w="1734" w:type="dxa"/>
            <w:vMerge w:val="restart"/>
            <w:tcBorders>
              <w:top w:val="single" w:sz="4" w:space="0" w:color="auto"/>
              <w:left w:val="single" w:sz="4" w:space="0" w:color="auto"/>
              <w:right w:val="single" w:sz="4" w:space="0" w:color="auto"/>
            </w:tcBorders>
            <w:vAlign w:val="center"/>
          </w:tcPr>
          <w:p w14:paraId="5F1F7445" w14:textId="77777777" w:rsidR="0004019D" w:rsidRPr="0004019D" w:rsidRDefault="0004019D" w:rsidP="0004019D">
            <w:pPr>
              <w:spacing w:after="0" w:line="240" w:lineRule="auto"/>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Podmiot na rzecz którego wykonano roboty (nazwa, adres)</w:t>
            </w:r>
          </w:p>
        </w:tc>
      </w:tr>
      <w:tr w:rsidR="0004019D" w:rsidRPr="0004019D" w14:paraId="5DDE56D9" w14:textId="77777777" w:rsidTr="00243FF5">
        <w:trPr>
          <w:cantSplit/>
          <w:trHeight w:val="44"/>
        </w:trPr>
        <w:tc>
          <w:tcPr>
            <w:tcW w:w="567" w:type="dxa"/>
            <w:vMerge/>
            <w:tcBorders>
              <w:left w:val="single" w:sz="4" w:space="0" w:color="auto"/>
              <w:bottom w:val="single" w:sz="6" w:space="0" w:color="auto"/>
              <w:right w:val="single" w:sz="6" w:space="0" w:color="auto"/>
            </w:tcBorders>
          </w:tcPr>
          <w:p w14:paraId="587F550A"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2249" w:type="dxa"/>
            <w:vMerge/>
            <w:tcBorders>
              <w:left w:val="single" w:sz="6" w:space="0" w:color="auto"/>
              <w:bottom w:val="single" w:sz="6" w:space="0" w:color="auto"/>
              <w:right w:val="single" w:sz="6" w:space="0" w:color="auto"/>
            </w:tcBorders>
          </w:tcPr>
          <w:p w14:paraId="27EE36E1" w14:textId="77777777" w:rsidR="0004019D" w:rsidRPr="0004019D" w:rsidRDefault="0004019D" w:rsidP="0004019D">
            <w:pPr>
              <w:spacing w:after="0" w:line="240" w:lineRule="auto"/>
              <w:ind w:left="833" w:hanging="720"/>
              <w:jc w:val="center"/>
              <w:rPr>
                <w:rFonts w:ascii="Calibri" w:eastAsia="Times New Roman" w:hAnsi="Calibri" w:cs="Calibri"/>
                <w:strike/>
                <w:lang w:eastAsia="pl-PL"/>
              </w:rPr>
            </w:pPr>
          </w:p>
        </w:tc>
        <w:tc>
          <w:tcPr>
            <w:tcW w:w="1250" w:type="dxa"/>
            <w:vMerge/>
            <w:tcBorders>
              <w:left w:val="single" w:sz="6" w:space="0" w:color="auto"/>
              <w:bottom w:val="single" w:sz="6" w:space="0" w:color="auto"/>
              <w:right w:val="single" w:sz="6" w:space="0" w:color="auto"/>
            </w:tcBorders>
          </w:tcPr>
          <w:p w14:paraId="78BC0BD5" w14:textId="77777777" w:rsidR="0004019D" w:rsidRPr="0004019D" w:rsidRDefault="0004019D" w:rsidP="0004019D">
            <w:pPr>
              <w:spacing w:after="0" w:line="240" w:lineRule="auto"/>
              <w:ind w:left="833" w:hanging="720"/>
              <w:jc w:val="center"/>
              <w:rPr>
                <w:rFonts w:ascii="Calibri" w:eastAsia="Times New Roman" w:hAnsi="Calibri" w:cs="Calibri"/>
                <w:strike/>
                <w:lang w:eastAsia="pl-PL"/>
              </w:rPr>
            </w:pPr>
          </w:p>
        </w:tc>
        <w:tc>
          <w:tcPr>
            <w:tcW w:w="1179" w:type="dxa"/>
            <w:tcBorders>
              <w:top w:val="single" w:sz="4" w:space="0" w:color="auto"/>
              <w:left w:val="single" w:sz="4" w:space="0" w:color="auto"/>
              <w:bottom w:val="single" w:sz="6" w:space="0" w:color="auto"/>
              <w:right w:val="single" w:sz="4" w:space="0" w:color="auto"/>
            </w:tcBorders>
          </w:tcPr>
          <w:p w14:paraId="611EF020" w14:textId="77777777" w:rsidR="0004019D" w:rsidRPr="0004019D" w:rsidRDefault="0004019D" w:rsidP="0004019D">
            <w:pPr>
              <w:spacing w:after="0" w:line="240" w:lineRule="auto"/>
              <w:ind w:left="38"/>
              <w:jc w:val="center"/>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Rozpoczęcie (data)</w:t>
            </w:r>
          </w:p>
        </w:tc>
        <w:tc>
          <w:tcPr>
            <w:tcW w:w="1134" w:type="dxa"/>
            <w:tcBorders>
              <w:top w:val="single" w:sz="4" w:space="0" w:color="auto"/>
              <w:left w:val="single" w:sz="4" w:space="0" w:color="auto"/>
              <w:bottom w:val="single" w:sz="6" w:space="0" w:color="auto"/>
              <w:right w:val="single" w:sz="4" w:space="0" w:color="auto"/>
            </w:tcBorders>
          </w:tcPr>
          <w:p w14:paraId="7AEEDE4D" w14:textId="77777777" w:rsidR="0004019D" w:rsidRPr="0004019D" w:rsidRDefault="0004019D" w:rsidP="0004019D">
            <w:pPr>
              <w:spacing w:after="0" w:line="240" w:lineRule="auto"/>
              <w:ind w:left="38"/>
              <w:jc w:val="center"/>
              <w:rPr>
                <w:rFonts w:ascii="Calibri" w:eastAsia="Times New Roman" w:hAnsi="Calibri" w:cs="Calibri"/>
                <w:sz w:val="18"/>
                <w:szCs w:val="18"/>
                <w:lang w:eastAsia="pl-PL"/>
              </w:rPr>
            </w:pPr>
            <w:r w:rsidRPr="0004019D">
              <w:rPr>
                <w:rFonts w:ascii="Calibri" w:eastAsia="Times New Roman" w:hAnsi="Calibri" w:cs="Calibri"/>
                <w:spacing w:val="-4"/>
                <w:sz w:val="18"/>
                <w:szCs w:val="18"/>
                <w:lang w:eastAsia="pl-PL"/>
              </w:rPr>
              <w:t>Zakończenie</w:t>
            </w:r>
            <w:r w:rsidRPr="0004019D">
              <w:rPr>
                <w:rFonts w:ascii="Calibri" w:eastAsia="Times New Roman" w:hAnsi="Calibri" w:cs="Calibri"/>
                <w:sz w:val="18"/>
                <w:szCs w:val="18"/>
                <w:lang w:eastAsia="pl-PL"/>
              </w:rPr>
              <w:t xml:space="preserve"> (data)</w:t>
            </w:r>
          </w:p>
        </w:tc>
        <w:tc>
          <w:tcPr>
            <w:tcW w:w="992" w:type="dxa"/>
            <w:vMerge/>
            <w:tcBorders>
              <w:left w:val="single" w:sz="4" w:space="0" w:color="auto"/>
              <w:bottom w:val="single" w:sz="6" w:space="0" w:color="auto"/>
              <w:right w:val="single" w:sz="4" w:space="0" w:color="auto"/>
            </w:tcBorders>
          </w:tcPr>
          <w:p w14:paraId="38D338A5"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734" w:type="dxa"/>
            <w:vMerge/>
            <w:tcBorders>
              <w:left w:val="single" w:sz="4" w:space="0" w:color="auto"/>
              <w:bottom w:val="single" w:sz="6" w:space="0" w:color="auto"/>
              <w:right w:val="single" w:sz="4" w:space="0" w:color="auto"/>
            </w:tcBorders>
          </w:tcPr>
          <w:p w14:paraId="1A30D169"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r>
      <w:tr w:rsidR="0004019D" w:rsidRPr="0004019D" w14:paraId="355F0DFD" w14:textId="77777777" w:rsidTr="00C71F6B">
        <w:trPr>
          <w:cantSplit/>
          <w:trHeight w:val="784"/>
        </w:trPr>
        <w:tc>
          <w:tcPr>
            <w:tcW w:w="567" w:type="dxa"/>
            <w:tcBorders>
              <w:top w:val="single" w:sz="6" w:space="0" w:color="auto"/>
              <w:left w:val="single" w:sz="4" w:space="0" w:color="auto"/>
              <w:bottom w:val="single" w:sz="6" w:space="0" w:color="auto"/>
              <w:right w:val="single" w:sz="6" w:space="0" w:color="auto"/>
            </w:tcBorders>
            <w:vAlign w:val="center"/>
          </w:tcPr>
          <w:p w14:paraId="35B6BB65" w14:textId="77777777" w:rsidR="0004019D" w:rsidRPr="0004019D" w:rsidRDefault="0004019D" w:rsidP="0004019D">
            <w:pPr>
              <w:spacing w:after="0" w:line="240" w:lineRule="auto"/>
              <w:ind w:left="833" w:hanging="720"/>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1.</w:t>
            </w:r>
          </w:p>
        </w:tc>
        <w:tc>
          <w:tcPr>
            <w:tcW w:w="2249" w:type="dxa"/>
            <w:tcBorders>
              <w:top w:val="single" w:sz="6" w:space="0" w:color="auto"/>
              <w:left w:val="single" w:sz="6" w:space="0" w:color="auto"/>
              <w:bottom w:val="single" w:sz="6" w:space="0" w:color="auto"/>
              <w:right w:val="single" w:sz="6" w:space="0" w:color="auto"/>
            </w:tcBorders>
          </w:tcPr>
          <w:p w14:paraId="3E3FCF22" w14:textId="77777777" w:rsidR="0004019D" w:rsidRPr="0004019D" w:rsidRDefault="0004019D" w:rsidP="0004019D">
            <w:pPr>
              <w:spacing w:after="0" w:line="240" w:lineRule="auto"/>
              <w:ind w:left="113"/>
              <w:rPr>
                <w:rFonts w:ascii="Calibri" w:eastAsia="Times New Roman" w:hAnsi="Calibri" w:cs="Calibri"/>
                <w:strike/>
                <w:lang w:eastAsia="pl-PL"/>
              </w:rPr>
            </w:pPr>
          </w:p>
        </w:tc>
        <w:tc>
          <w:tcPr>
            <w:tcW w:w="1250" w:type="dxa"/>
            <w:tcBorders>
              <w:top w:val="single" w:sz="6" w:space="0" w:color="auto"/>
              <w:left w:val="single" w:sz="6" w:space="0" w:color="auto"/>
              <w:bottom w:val="single" w:sz="6" w:space="0" w:color="auto"/>
              <w:right w:val="single" w:sz="6" w:space="0" w:color="auto"/>
            </w:tcBorders>
          </w:tcPr>
          <w:p w14:paraId="30FA2318"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179" w:type="dxa"/>
            <w:tcBorders>
              <w:top w:val="single" w:sz="6" w:space="0" w:color="auto"/>
              <w:left w:val="single" w:sz="4" w:space="0" w:color="auto"/>
              <w:bottom w:val="single" w:sz="6" w:space="0" w:color="auto"/>
              <w:right w:val="single" w:sz="4" w:space="0" w:color="auto"/>
            </w:tcBorders>
          </w:tcPr>
          <w:p w14:paraId="07211E19" w14:textId="77777777" w:rsidR="0004019D" w:rsidRPr="0004019D" w:rsidRDefault="0004019D" w:rsidP="0004019D">
            <w:pPr>
              <w:spacing w:after="0" w:line="240" w:lineRule="auto"/>
              <w:ind w:left="833" w:hanging="720"/>
              <w:jc w:val="both"/>
              <w:rPr>
                <w:rFonts w:ascii="Calibri" w:eastAsia="Times New Roman" w:hAnsi="Calibri" w:cs="Calibri"/>
                <w:lang w:eastAsia="pl-PL"/>
              </w:rPr>
            </w:pPr>
          </w:p>
        </w:tc>
        <w:tc>
          <w:tcPr>
            <w:tcW w:w="1134" w:type="dxa"/>
            <w:tcBorders>
              <w:top w:val="single" w:sz="6" w:space="0" w:color="auto"/>
              <w:left w:val="single" w:sz="4" w:space="0" w:color="auto"/>
              <w:bottom w:val="single" w:sz="6" w:space="0" w:color="auto"/>
              <w:right w:val="single" w:sz="4" w:space="0" w:color="auto"/>
            </w:tcBorders>
          </w:tcPr>
          <w:p w14:paraId="1C8C5869" w14:textId="77777777" w:rsidR="0004019D" w:rsidRPr="0004019D" w:rsidRDefault="0004019D" w:rsidP="0004019D">
            <w:pPr>
              <w:spacing w:after="0" w:line="240" w:lineRule="auto"/>
              <w:ind w:left="833" w:hanging="720"/>
              <w:jc w:val="both"/>
              <w:rPr>
                <w:rFonts w:ascii="Calibri" w:eastAsia="Times New Roman" w:hAnsi="Calibri" w:cs="Calibri"/>
                <w:lang w:eastAsia="pl-PL"/>
              </w:rPr>
            </w:pPr>
          </w:p>
        </w:tc>
        <w:tc>
          <w:tcPr>
            <w:tcW w:w="992" w:type="dxa"/>
            <w:tcBorders>
              <w:top w:val="single" w:sz="6" w:space="0" w:color="auto"/>
              <w:left w:val="single" w:sz="4" w:space="0" w:color="auto"/>
              <w:bottom w:val="single" w:sz="6" w:space="0" w:color="auto"/>
              <w:right w:val="single" w:sz="4" w:space="0" w:color="auto"/>
            </w:tcBorders>
          </w:tcPr>
          <w:p w14:paraId="4F2877E1"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734" w:type="dxa"/>
            <w:tcBorders>
              <w:top w:val="single" w:sz="6" w:space="0" w:color="auto"/>
              <w:left w:val="single" w:sz="4" w:space="0" w:color="auto"/>
              <w:bottom w:val="single" w:sz="6" w:space="0" w:color="auto"/>
              <w:right w:val="single" w:sz="4" w:space="0" w:color="auto"/>
            </w:tcBorders>
          </w:tcPr>
          <w:p w14:paraId="5E8BD45E"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r>
      <w:tr w:rsidR="0004019D" w:rsidRPr="0004019D" w14:paraId="1F18CACB" w14:textId="77777777" w:rsidTr="00C71F6B">
        <w:trPr>
          <w:cantSplit/>
          <w:trHeight w:val="869"/>
        </w:trPr>
        <w:tc>
          <w:tcPr>
            <w:tcW w:w="567" w:type="dxa"/>
            <w:tcBorders>
              <w:top w:val="single" w:sz="6" w:space="0" w:color="auto"/>
              <w:left w:val="single" w:sz="4" w:space="0" w:color="auto"/>
              <w:bottom w:val="single" w:sz="6" w:space="0" w:color="auto"/>
              <w:right w:val="single" w:sz="6" w:space="0" w:color="auto"/>
            </w:tcBorders>
            <w:vAlign w:val="center"/>
          </w:tcPr>
          <w:p w14:paraId="1AA875B5" w14:textId="77777777" w:rsidR="0004019D" w:rsidRPr="0004019D" w:rsidRDefault="0004019D" w:rsidP="0004019D">
            <w:pPr>
              <w:spacing w:after="0" w:line="240" w:lineRule="auto"/>
              <w:ind w:left="833" w:hanging="720"/>
              <w:rPr>
                <w:rFonts w:ascii="Calibri" w:eastAsia="Times New Roman" w:hAnsi="Calibri" w:cs="Calibri"/>
                <w:sz w:val="18"/>
                <w:szCs w:val="18"/>
                <w:lang w:eastAsia="pl-PL"/>
              </w:rPr>
            </w:pPr>
            <w:r w:rsidRPr="0004019D">
              <w:rPr>
                <w:rFonts w:ascii="Calibri" w:eastAsia="Times New Roman" w:hAnsi="Calibri" w:cs="Calibri"/>
                <w:sz w:val="18"/>
                <w:szCs w:val="18"/>
                <w:lang w:eastAsia="pl-PL"/>
              </w:rPr>
              <w:t xml:space="preserve">2. </w:t>
            </w:r>
          </w:p>
        </w:tc>
        <w:tc>
          <w:tcPr>
            <w:tcW w:w="2249" w:type="dxa"/>
            <w:tcBorders>
              <w:top w:val="single" w:sz="6" w:space="0" w:color="auto"/>
              <w:left w:val="single" w:sz="6" w:space="0" w:color="auto"/>
              <w:bottom w:val="single" w:sz="6" w:space="0" w:color="auto"/>
              <w:right w:val="single" w:sz="6" w:space="0" w:color="auto"/>
            </w:tcBorders>
          </w:tcPr>
          <w:p w14:paraId="4BB86F94" w14:textId="77777777" w:rsidR="0004019D" w:rsidRPr="0004019D" w:rsidRDefault="0004019D" w:rsidP="0004019D">
            <w:pPr>
              <w:spacing w:after="0" w:line="240" w:lineRule="auto"/>
              <w:ind w:left="113"/>
              <w:rPr>
                <w:rFonts w:ascii="Calibri" w:eastAsia="Times New Roman" w:hAnsi="Calibri" w:cs="Calibri"/>
                <w:strike/>
                <w:lang w:eastAsia="pl-PL"/>
              </w:rPr>
            </w:pPr>
          </w:p>
        </w:tc>
        <w:tc>
          <w:tcPr>
            <w:tcW w:w="1250" w:type="dxa"/>
            <w:tcBorders>
              <w:top w:val="single" w:sz="6" w:space="0" w:color="auto"/>
              <w:left w:val="single" w:sz="6" w:space="0" w:color="auto"/>
              <w:bottom w:val="single" w:sz="6" w:space="0" w:color="auto"/>
              <w:right w:val="single" w:sz="6" w:space="0" w:color="auto"/>
            </w:tcBorders>
          </w:tcPr>
          <w:p w14:paraId="7D9D5DE6"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179" w:type="dxa"/>
            <w:tcBorders>
              <w:top w:val="single" w:sz="6" w:space="0" w:color="auto"/>
              <w:left w:val="single" w:sz="4" w:space="0" w:color="auto"/>
              <w:bottom w:val="single" w:sz="6" w:space="0" w:color="auto"/>
              <w:right w:val="single" w:sz="4" w:space="0" w:color="auto"/>
            </w:tcBorders>
          </w:tcPr>
          <w:p w14:paraId="1928384B"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134" w:type="dxa"/>
            <w:tcBorders>
              <w:top w:val="single" w:sz="6" w:space="0" w:color="auto"/>
              <w:left w:val="single" w:sz="4" w:space="0" w:color="auto"/>
              <w:bottom w:val="single" w:sz="6" w:space="0" w:color="auto"/>
              <w:right w:val="single" w:sz="4" w:space="0" w:color="auto"/>
            </w:tcBorders>
          </w:tcPr>
          <w:p w14:paraId="370452EA"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992" w:type="dxa"/>
            <w:tcBorders>
              <w:top w:val="single" w:sz="6" w:space="0" w:color="auto"/>
              <w:left w:val="single" w:sz="4" w:space="0" w:color="auto"/>
              <w:bottom w:val="single" w:sz="6" w:space="0" w:color="auto"/>
              <w:right w:val="single" w:sz="4" w:space="0" w:color="auto"/>
            </w:tcBorders>
          </w:tcPr>
          <w:p w14:paraId="3BEDA14B"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c>
          <w:tcPr>
            <w:tcW w:w="1734" w:type="dxa"/>
            <w:tcBorders>
              <w:top w:val="single" w:sz="6" w:space="0" w:color="auto"/>
              <w:left w:val="single" w:sz="4" w:space="0" w:color="auto"/>
              <w:bottom w:val="single" w:sz="6" w:space="0" w:color="auto"/>
              <w:right w:val="single" w:sz="4" w:space="0" w:color="auto"/>
            </w:tcBorders>
          </w:tcPr>
          <w:p w14:paraId="26517C43" w14:textId="77777777" w:rsidR="0004019D" w:rsidRPr="0004019D" w:rsidRDefault="0004019D" w:rsidP="0004019D">
            <w:pPr>
              <w:spacing w:after="0" w:line="240" w:lineRule="auto"/>
              <w:ind w:left="833" w:hanging="720"/>
              <w:jc w:val="both"/>
              <w:rPr>
                <w:rFonts w:ascii="Calibri" w:eastAsia="Times New Roman" w:hAnsi="Calibri" w:cs="Calibri"/>
                <w:strike/>
                <w:lang w:eastAsia="pl-PL"/>
              </w:rPr>
            </w:pPr>
          </w:p>
        </w:tc>
      </w:tr>
    </w:tbl>
    <w:p w14:paraId="152886EB" w14:textId="77777777" w:rsidR="0004019D" w:rsidRPr="0004019D" w:rsidRDefault="0004019D" w:rsidP="0004019D">
      <w:pPr>
        <w:suppressAutoHyphens/>
        <w:spacing w:before="120" w:after="0" w:line="240" w:lineRule="auto"/>
        <w:jc w:val="both"/>
        <w:rPr>
          <w:rFonts w:ascii="Calibri" w:eastAsia="Times New Roman" w:hAnsi="Calibri" w:cs="Calibri"/>
          <w:bCs/>
          <w:strike/>
          <w:lang w:eastAsia="ar-SA"/>
        </w:rPr>
      </w:pPr>
    </w:p>
    <w:p w14:paraId="1D778752" w14:textId="06197C1A" w:rsidR="0004019D" w:rsidRDefault="0004019D" w:rsidP="0094336E">
      <w:pPr>
        <w:suppressAutoHyphens/>
        <w:spacing w:before="120" w:after="0" w:line="240" w:lineRule="auto"/>
        <w:ind w:left="3119" w:hanging="3403"/>
        <w:jc w:val="both"/>
        <w:rPr>
          <w:rFonts w:ascii="Calibri" w:eastAsia="Times New Roman" w:hAnsi="Calibri" w:cs="Calibri"/>
          <w:bCs/>
          <w:lang w:eastAsia="ar-SA"/>
        </w:rPr>
      </w:pPr>
      <w:r w:rsidRPr="0004019D">
        <w:rPr>
          <w:rFonts w:ascii="Calibri" w:eastAsia="Times New Roman" w:hAnsi="Calibri" w:cs="Calibri"/>
          <w:bCs/>
          <w:lang w:eastAsia="ar-SA"/>
        </w:rPr>
        <w:t xml:space="preserve">_________________________________ dnia _______________ 2023 r. </w:t>
      </w:r>
      <w:r w:rsidRPr="0004019D">
        <w:rPr>
          <w:rFonts w:ascii="Calibri" w:eastAsia="Times New Roman" w:hAnsi="Calibri" w:cs="Calibri"/>
          <w:bCs/>
          <w:lang w:eastAsia="ar-SA"/>
        </w:rPr>
        <w:tab/>
      </w:r>
      <w:r w:rsidRPr="0004019D">
        <w:rPr>
          <w:rFonts w:ascii="Calibri" w:eastAsia="Times New Roman" w:hAnsi="Calibri" w:cs="Calibri"/>
          <w:bCs/>
          <w:lang w:eastAsia="ar-SA"/>
        </w:rPr>
        <w:tab/>
      </w:r>
      <w:r w:rsidRPr="0004019D">
        <w:rPr>
          <w:rFonts w:ascii="Calibri" w:eastAsia="Times New Roman" w:hAnsi="Calibri" w:cs="Calibri"/>
          <w:bCs/>
          <w:lang w:eastAsia="ar-SA"/>
        </w:rPr>
        <w:tab/>
      </w:r>
      <w:r w:rsidRPr="0004019D">
        <w:rPr>
          <w:rFonts w:ascii="Calibri" w:eastAsia="Times New Roman" w:hAnsi="Calibri" w:cs="Calibri"/>
          <w:bCs/>
          <w:lang w:eastAsia="ar-SA"/>
        </w:rPr>
        <w:tab/>
      </w:r>
      <w:r w:rsidRPr="0004019D">
        <w:rPr>
          <w:rFonts w:ascii="Calibri" w:eastAsia="Times New Roman" w:hAnsi="Calibri" w:cs="Calibri"/>
          <w:bCs/>
          <w:lang w:eastAsia="ar-SA"/>
        </w:rPr>
        <w:tab/>
        <w:t xml:space="preserve">   </w:t>
      </w:r>
    </w:p>
    <w:p w14:paraId="674EEE61" w14:textId="77777777" w:rsidR="00C71F6B" w:rsidRPr="0004019D" w:rsidRDefault="00C71F6B" w:rsidP="0094336E">
      <w:pPr>
        <w:suppressAutoHyphens/>
        <w:spacing w:before="120" w:after="0" w:line="240" w:lineRule="auto"/>
        <w:ind w:left="3119" w:hanging="3403"/>
        <w:jc w:val="both"/>
        <w:rPr>
          <w:rFonts w:ascii="Calibri" w:eastAsia="Times New Roman" w:hAnsi="Calibri" w:cs="Calibri"/>
          <w:bCs/>
          <w:lang w:eastAsia="ar-SA"/>
        </w:rPr>
      </w:pPr>
    </w:p>
    <w:p w14:paraId="0D8F1921" w14:textId="77777777" w:rsidR="0004019D" w:rsidRPr="0004019D" w:rsidRDefault="0004019D" w:rsidP="0004019D">
      <w:pPr>
        <w:suppressAutoHyphens/>
        <w:spacing w:before="120" w:after="0" w:line="240" w:lineRule="auto"/>
        <w:ind w:left="3119"/>
        <w:jc w:val="center"/>
        <w:rPr>
          <w:rFonts w:ascii="Calibri" w:eastAsia="Times New Roman" w:hAnsi="Calibri" w:cs="Calibri"/>
          <w:bCs/>
          <w:lang w:eastAsia="ar-SA"/>
        </w:rPr>
      </w:pPr>
      <w:r w:rsidRPr="0004019D">
        <w:rPr>
          <w:rFonts w:ascii="Calibri" w:eastAsia="Times New Roman" w:hAnsi="Calibri" w:cs="Calibri"/>
          <w:bCs/>
          <w:lang w:eastAsia="ar-SA"/>
        </w:rPr>
        <w:t>______________________________________________________</w:t>
      </w:r>
    </w:p>
    <w:p w14:paraId="45C3AD47" w14:textId="77777777" w:rsidR="0004019D" w:rsidRPr="0004019D" w:rsidRDefault="0004019D" w:rsidP="0004019D">
      <w:pPr>
        <w:suppressAutoHyphens/>
        <w:spacing w:after="0" w:line="240" w:lineRule="auto"/>
        <w:ind w:left="3119"/>
        <w:jc w:val="center"/>
        <w:rPr>
          <w:rFonts w:ascii="Calibri" w:eastAsia="Times New Roman" w:hAnsi="Calibri" w:cs="Calibri"/>
          <w:sz w:val="18"/>
          <w:szCs w:val="18"/>
          <w:lang w:eastAsia="ar-SA"/>
        </w:rPr>
      </w:pPr>
      <w:r w:rsidRPr="0004019D">
        <w:rPr>
          <w:rFonts w:ascii="Calibri" w:eastAsia="Times New Roman" w:hAnsi="Calibri" w:cs="Calibri"/>
          <w:sz w:val="18"/>
          <w:szCs w:val="18"/>
          <w:lang w:eastAsia="ar-SA"/>
        </w:rPr>
        <w:t>Podpis/y osoby/ób uprawnionej/nych do reprezentacji wykonawcy</w:t>
      </w:r>
    </w:p>
    <w:p w14:paraId="7EDB4FA9" w14:textId="77777777" w:rsidR="0004019D" w:rsidRPr="0004019D" w:rsidRDefault="0004019D" w:rsidP="0004019D">
      <w:pPr>
        <w:suppressAutoHyphens/>
        <w:spacing w:after="0" w:line="240" w:lineRule="auto"/>
        <w:ind w:left="6372"/>
        <w:rPr>
          <w:rFonts w:ascii="Calibri" w:eastAsia="Times New Roman" w:hAnsi="Calibri" w:cs="Calibri"/>
          <w:lang w:eastAsia="ar-SA"/>
        </w:rPr>
      </w:pPr>
    </w:p>
    <w:p w14:paraId="3E8C028D" w14:textId="77777777" w:rsidR="0004019D" w:rsidRPr="0004019D" w:rsidRDefault="0004019D" w:rsidP="0004019D">
      <w:pPr>
        <w:suppressAutoHyphens/>
        <w:spacing w:after="0" w:line="240" w:lineRule="auto"/>
        <w:ind w:left="6372"/>
        <w:rPr>
          <w:rFonts w:ascii="Calibri" w:eastAsia="Times New Roman" w:hAnsi="Calibri" w:cs="Calibri"/>
          <w:lang w:eastAsia="ar-SA"/>
        </w:rPr>
      </w:pPr>
    </w:p>
    <w:p w14:paraId="1C4AB451" w14:textId="77777777" w:rsidR="0004019D" w:rsidRPr="0004019D" w:rsidRDefault="0004019D" w:rsidP="0004019D">
      <w:pPr>
        <w:tabs>
          <w:tab w:val="left" w:pos="993"/>
        </w:tabs>
        <w:suppressAutoHyphens/>
        <w:spacing w:before="120" w:after="120" w:line="276" w:lineRule="auto"/>
        <w:jc w:val="both"/>
        <w:rPr>
          <w:rFonts w:ascii="Calibri" w:eastAsia="Times New Roman" w:hAnsi="Calibri" w:cs="Calibri"/>
          <w:b/>
          <w:lang w:eastAsia="ar-SA"/>
        </w:rPr>
      </w:pPr>
      <w:r w:rsidRPr="0004019D">
        <w:rPr>
          <w:rFonts w:ascii="Calibri" w:eastAsia="Times New Roman" w:hAnsi="Calibri" w:cs="Calibri"/>
          <w:b/>
          <w:lang w:eastAsia="ar-SA"/>
        </w:rPr>
        <w:t xml:space="preserve">UWAGA: </w:t>
      </w:r>
      <w:r w:rsidRPr="0004019D">
        <w:rPr>
          <w:rFonts w:ascii="Calibri" w:eastAsia="Times New Roman" w:hAnsi="Calibri" w:cs="Calibri"/>
          <w:b/>
          <w:lang w:eastAsia="ar-SA"/>
        </w:rPr>
        <w:tab/>
      </w:r>
      <w:r w:rsidRPr="0004019D">
        <w:rPr>
          <w:rFonts w:ascii="Calibri" w:eastAsia="Times New Roman" w:hAnsi="Calibri" w:cs="Calibri"/>
          <w:lang w:eastAsia="ar-SA"/>
        </w:rPr>
        <w:t>Wykonawca jest zobowiązany załączyć dowody potwierdzające wykonanie wskazanych w tabeli powyżej robót budowlanych w sposób należyty.</w:t>
      </w:r>
    </w:p>
    <w:p w14:paraId="78F439C6" w14:textId="2B9B247F" w:rsidR="0004019D" w:rsidRPr="001210E9" w:rsidRDefault="0004019D" w:rsidP="0004019D">
      <w:pPr>
        <w:tabs>
          <w:tab w:val="left" w:pos="426"/>
        </w:tabs>
        <w:suppressAutoHyphens/>
        <w:spacing w:before="120" w:after="120" w:line="276" w:lineRule="auto"/>
        <w:ind w:left="426" w:hanging="426"/>
        <w:jc w:val="both"/>
        <w:rPr>
          <w:rFonts w:ascii="Calibri" w:eastAsia="Times New Roman" w:hAnsi="Calibri" w:cs="Calibri"/>
          <w:bCs/>
          <w:lang w:eastAsia="ar-SA"/>
        </w:rPr>
      </w:pPr>
      <w:r w:rsidRPr="0004019D">
        <w:rPr>
          <w:rFonts w:ascii="Calibri" w:eastAsia="Times New Roman" w:hAnsi="Calibri" w:cs="Calibri"/>
          <w:bCs/>
          <w:lang w:eastAsia="ar-SA"/>
        </w:rPr>
        <w:t>*</w:t>
      </w:r>
      <w:r w:rsidRPr="0004019D">
        <w:rPr>
          <w:rFonts w:ascii="Calibri" w:eastAsia="Times New Roman" w:hAnsi="Calibri" w:cs="Calibri"/>
          <w:lang w:eastAsia="ar-SA"/>
        </w:rPr>
        <w:t xml:space="preserve"> </w:t>
      </w:r>
      <w:r w:rsidRPr="0004019D">
        <w:rPr>
          <w:rFonts w:ascii="Calibri" w:eastAsia="Times New Roman" w:hAnsi="Calibri" w:cs="Calibri"/>
          <w:lang w:eastAsia="ar-SA"/>
        </w:rPr>
        <w:tab/>
      </w:r>
      <w:r w:rsidRPr="0004019D">
        <w:rPr>
          <w:rFonts w:ascii="Calibri" w:eastAsia="Times New Roman" w:hAnsi="Calibri" w:cs="Calibri"/>
          <w:bCs/>
          <w:lang w:eastAsia="ar-SA"/>
        </w:rPr>
        <w:t xml:space="preserve">Należy podać informacje umożliwiające ocenę spełniania przez wykonawcę warunku udziału w postępowaniu w zakresie zdolności technicznej i zawodowej w odniesieniu do doświadczenia, wskazujące na zakres zrealizowanych robót zgodnie z treścią warunku określonego w </w:t>
      </w:r>
      <w:r w:rsidR="001210E9">
        <w:rPr>
          <w:rFonts w:ascii="Calibri" w:eastAsia="Times New Roman" w:hAnsi="Calibri" w:cs="Calibri"/>
          <w:bCs/>
          <w:lang w:eastAsia="ar-SA"/>
        </w:rPr>
        <w:t>ust.</w:t>
      </w:r>
      <w:r w:rsidRPr="0004019D">
        <w:rPr>
          <w:rFonts w:ascii="Calibri" w:eastAsia="Times New Roman" w:hAnsi="Calibri" w:cs="Calibri"/>
          <w:bCs/>
          <w:lang w:eastAsia="ar-SA"/>
        </w:rPr>
        <w:t xml:space="preserve"> </w:t>
      </w:r>
      <w:r w:rsidR="001210E9">
        <w:rPr>
          <w:rFonts w:ascii="Calibri" w:eastAsia="Times New Roman" w:hAnsi="Calibri" w:cs="Calibri"/>
          <w:bCs/>
          <w:lang w:eastAsia="ar-SA"/>
        </w:rPr>
        <w:t xml:space="preserve">3 pkt II ppkt 2 </w:t>
      </w:r>
      <w:r w:rsidR="001210E9" w:rsidRPr="001210E9">
        <w:rPr>
          <w:rFonts w:ascii="Calibri" w:eastAsia="Times New Roman" w:hAnsi="Calibri" w:cs="Calibri"/>
          <w:bCs/>
          <w:lang w:eastAsia="ar-SA"/>
        </w:rPr>
        <w:t>zapytania ofertowego</w:t>
      </w:r>
      <w:r w:rsidR="001210E9">
        <w:rPr>
          <w:rFonts w:ascii="Calibri" w:eastAsia="Times New Roman" w:hAnsi="Calibri" w:cs="Calibri"/>
          <w:bCs/>
          <w:lang w:eastAsia="ar-SA"/>
        </w:rPr>
        <w:t xml:space="preserve">. </w:t>
      </w:r>
      <w:r w:rsidR="001210E9" w:rsidRPr="001210E9">
        <w:rPr>
          <w:rFonts w:ascii="Calibri" w:eastAsia="Times New Roman" w:hAnsi="Calibri" w:cs="Calibri"/>
          <w:bCs/>
          <w:lang w:eastAsia="ar-SA"/>
        </w:rPr>
        <w:t xml:space="preserve"> </w:t>
      </w:r>
    </w:p>
    <w:p w14:paraId="4C596387" w14:textId="77777777" w:rsidR="0004019D" w:rsidRPr="0004019D" w:rsidRDefault="0004019D" w:rsidP="0004019D">
      <w:pPr>
        <w:tabs>
          <w:tab w:val="left" w:pos="426"/>
        </w:tabs>
        <w:suppressAutoHyphens/>
        <w:spacing w:before="120" w:after="120" w:line="276" w:lineRule="auto"/>
        <w:ind w:left="426" w:hanging="426"/>
        <w:jc w:val="both"/>
        <w:rPr>
          <w:rFonts w:ascii="Calibri" w:eastAsia="Times New Roman" w:hAnsi="Calibri" w:cs="Calibri"/>
          <w:bCs/>
          <w:lang w:eastAsia="ar-SA"/>
        </w:rPr>
      </w:pPr>
      <w:r w:rsidRPr="0004019D">
        <w:rPr>
          <w:rFonts w:ascii="Calibri" w:eastAsia="Times New Roman" w:hAnsi="Calibri" w:cs="Calibri"/>
          <w:b/>
          <w:bCs/>
          <w:lang w:eastAsia="ar-SA"/>
        </w:rPr>
        <w:t>**</w:t>
      </w:r>
      <w:r w:rsidRPr="0004019D">
        <w:rPr>
          <w:rFonts w:ascii="Calibri" w:eastAsia="Times New Roman" w:hAnsi="Calibri" w:cs="Calibri"/>
          <w:b/>
          <w:bCs/>
          <w:lang w:eastAsia="ar-SA"/>
        </w:rPr>
        <w:tab/>
      </w:r>
      <w:r w:rsidRPr="0004019D">
        <w:rPr>
          <w:rFonts w:ascii="Calibri" w:eastAsia="Times New Roman" w:hAnsi="Calibri" w:cs="Calibri"/>
          <w:bCs/>
          <w:lang w:eastAsia="ar-SA"/>
        </w:rPr>
        <w:t>Jeżeli wykonawca powołuje się na doświadczenie w realizacji robót wykonywanych wspólnie z innymi wykonawcami, wykaz dotyczy robót budowlanych, w których wykonaniu wykonawca ten bezpośrednio uczestniczył.</w:t>
      </w:r>
    </w:p>
    <w:p w14:paraId="1249AC13" w14:textId="77777777" w:rsidR="00C1756A" w:rsidRDefault="00C1756A" w:rsidP="00DB1A90">
      <w:pPr>
        <w:spacing w:line="240" w:lineRule="auto"/>
        <w:contextualSpacing/>
        <w:rPr>
          <w:rFonts w:cstheme="minorHAnsi"/>
        </w:rPr>
      </w:pPr>
    </w:p>
    <w:p w14:paraId="2F5B0023" w14:textId="77777777" w:rsidR="00C1756A" w:rsidRDefault="00C1756A" w:rsidP="00DB1A90">
      <w:pPr>
        <w:spacing w:line="240" w:lineRule="auto"/>
        <w:contextualSpacing/>
        <w:rPr>
          <w:rFonts w:cstheme="minorHAnsi"/>
        </w:rPr>
      </w:pPr>
    </w:p>
    <w:p w14:paraId="51211123" w14:textId="77777777" w:rsidR="00C1756A" w:rsidRDefault="00C1756A" w:rsidP="00DB1A90">
      <w:pPr>
        <w:spacing w:line="240" w:lineRule="auto"/>
        <w:contextualSpacing/>
        <w:rPr>
          <w:rFonts w:cstheme="minorHAnsi"/>
        </w:rPr>
      </w:pPr>
    </w:p>
    <w:p w14:paraId="7C9B3E0F" w14:textId="77777777" w:rsidR="00C1756A" w:rsidRDefault="00C1756A" w:rsidP="00DB1A90">
      <w:pPr>
        <w:spacing w:line="240" w:lineRule="auto"/>
        <w:contextualSpacing/>
        <w:rPr>
          <w:rFonts w:cstheme="minorHAnsi"/>
        </w:rPr>
      </w:pPr>
    </w:p>
    <w:p w14:paraId="6AA8B730" w14:textId="77777777" w:rsidR="00C1756A" w:rsidRDefault="00C1756A" w:rsidP="00DB1A90">
      <w:pPr>
        <w:spacing w:line="240" w:lineRule="auto"/>
        <w:contextualSpacing/>
        <w:rPr>
          <w:rFonts w:cstheme="minorHAnsi"/>
        </w:rPr>
      </w:pPr>
    </w:p>
    <w:p w14:paraId="6588A273" w14:textId="77777777" w:rsidR="00C1756A" w:rsidRDefault="00C1756A" w:rsidP="00DB1A90">
      <w:pPr>
        <w:spacing w:line="240" w:lineRule="auto"/>
        <w:contextualSpacing/>
        <w:rPr>
          <w:rFonts w:cstheme="minorHAnsi"/>
        </w:rPr>
      </w:pPr>
    </w:p>
    <w:p w14:paraId="45CCF2D7" w14:textId="77777777" w:rsidR="00C1756A" w:rsidRDefault="00C1756A" w:rsidP="00DB1A90">
      <w:pPr>
        <w:spacing w:line="240" w:lineRule="auto"/>
        <w:contextualSpacing/>
        <w:rPr>
          <w:rFonts w:cstheme="minorHAnsi"/>
        </w:rPr>
      </w:pPr>
    </w:p>
    <w:p w14:paraId="628CEC82" w14:textId="77777777" w:rsidR="00C1756A" w:rsidRDefault="00C1756A" w:rsidP="00DB1A90">
      <w:pPr>
        <w:spacing w:line="240" w:lineRule="auto"/>
        <w:contextualSpacing/>
        <w:rPr>
          <w:rFonts w:cstheme="minorHAnsi"/>
        </w:rPr>
      </w:pPr>
    </w:p>
    <w:p w14:paraId="535A1F3A" w14:textId="77777777" w:rsidR="00C1756A" w:rsidRDefault="00C1756A" w:rsidP="00DB1A90">
      <w:pPr>
        <w:spacing w:line="240" w:lineRule="auto"/>
        <w:contextualSpacing/>
        <w:rPr>
          <w:rFonts w:cstheme="minorHAnsi"/>
        </w:rPr>
      </w:pPr>
    </w:p>
    <w:p w14:paraId="436CD268" w14:textId="77777777" w:rsidR="00C1756A" w:rsidRDefault="00C1756A" w:rsidP="00DB1A90">
      <w:pPr>
        <w:spacing w:line="240" w:lineRule="auto"/>
        <w:contextualSpacing/>
        <w:rPr>
          <w:rFonts w:cstheme="minorHAnsi"/>
        </w:rPr>
      </w:pPr>
    </w:p>
    <w:p w14:paraId="40D0AD8F" w14:textId="77777777" w:rsidR="00C1756A" w:rsidRDefault="00C1756A" w:rsidP="00DB1A90">
      <w:pPr>
        <w:spacing w:line="240" w:lineRule="auto"/>
        <w:contextualSpacing/>
        <w:rPr>
          <w:rFonts w:cstheme="minorHAnsi"/>
        </w:rPr>
      </w:pPr>
    </w:p>
    <w:p w14:paraId="209F0F42" w14:textId="77777777" w:rsidR="00C1756A" w:rsidRDefault="00C1756A" w:rsidP="00DB1A90">
      <w:pPr>
        <w:spacing w:line="240" w:lineRule="auto"/>
        <w:contextualSpacing/>
        <w:rPr>
          <w:rFonts w:cstheme="minorHAnsi"/>
        </w:rPr>
      </w:pPr>
    </w:p>
    <w:p w14:paraId="11191552" w14:textId="77777777" w:rsidR="00C1756A" w:rsidRDefault="00C1756A" w:rsidP="00DB1A90">
      <w:pPr>
        <w:spacing w:line="240" w:lineRule="auto"/>
        <w:contextualSpacing/>
        <w:rPr>
          <w:rFonts w:cstheme="minorHAnsi"/>
        </w:rPr>
      </w:pPr>
    </w:p>
    <w:p w14:paraId="0A53A310" w14:textId="77777777" w:rsidR="00C1756A" w:rsidRDefault="00C1756A" w:rsidP="00DB1A90">
      <w:pPr>
        <w:spacing w:line="240" w:lineRule="auto"/>
        <w:contextualSpacing/>
        <w:rPr>
          <w:rFonts w:cstheme="minorHAnsi"/>
        </w:rPr>
      </w:pPr>
    </w:p>
    <w:p w14:paraId="45A36019" w14:textId="77777777" w:rsidR="00C1756A" w:rsidRDefault="00C1756A" w:rsidP="00DB1A90">
      <w:pPr>
        <w:spacing w:line="240" w:lineRule="auto"/>
        <w:contextualSpacing/>
        <w:rPr>
          <w:rFonts w:cstheme="minorHAnsi"/>
        </w:rPr>
      </w:pPr>
    </w:p>
    <w:p w14:paraId="27AA7D45" w14:textId="77777777" w:rsidR="00C1756A" w:rsidRDefault="00C1756A" w:rsidP="00DB1A90">
      <w:pPr>
        <w:spacing w:line="240" w:lineRule="auto"/>
        <w:contextualSpacing/>
        <w:rPr>
          <w:rFonts w:cstheme="minorHAnsi"/>
        </w:rPr>
      </w:pPr>
    </w:p>
    <w:p w14:paraId="52947FE8" w14:textId="77777777" w:rsidR="00C1756A" w:rsidRDefault="00C1756A" w:rsidP="00DB1A90">
      <w:pPr>
        <w:spacing w:line="240" w:lineRule="auto"/>
        <w:contextualSpacing/>
        <w:rPr>
          <w:rFonts w:cstheme="minorHAnsi"/>
        </w:rPr>
      </w:pPr>
    </w:p>
    <w:p w14:paraId="25FBB7D5" w14:textId="77777777" w:rsidR="00C1756A" w:rsidRDefault="00C1756A" w:rsidP="00DB1A90">
      <w:pPr>
        <w:spacing w:line="240" w:lineRule="auto"/>
        <w:contextualSpacing/>
        <w:rPr>
          <w:rFonts w:cstheme="minorHAnsi"/>
        </w:rPr>
      </w:pPr>
    </w:p>
    <w:p w14:paraId="44C823F8" w14:textId="77777777" w:rsidR="00C1756A" w:rsidRDefault="00C1756A" w:rsidP="00DB1A90">
      <w:pPr>
        <w:spacing w:line="240" w:lineRule="auto"/>
        <w:contextualSpacing/>
        <w:rPr>
          <w:rFonts w:cstheme="minorHAnsi"/>
        </w:rPr>
      </w:pPr>
    </w:p>
    <w:p w14:paraId="4D18C6C5" w14:textId="77777777" w:rsidR="00C1756A" w:rsidRDefault="00C1756A" w:rsidP="00DB1A90">
      <w:pPr>
        <w:spacing w:line="240" w:lineRule="auto"/>
        <w:contextualSpacing/>
        <w:rPr>
          <w:rFonts w:cstheme="minorHAnsi"/>
        </w:rPr>
      </w:pPr>
    </w:p>
    <w:p w14:paraId="4A8E6010" w14:textId="77777777" w:rsidR="00C1756A" w:rsidRDefault="00C1756A" w:rsidP="00DB1A90">
      <w:pPr>
        <w:spacing w:line="240" w:lineRule="auto"/>
        <w:contextualSpacing/>
        <w:rPr>
          <w:rFonts w:cstheme="minorHAnsi"/>
        </w:rPr>
      </w:pPr>
    </w:p>
    <w:p w14:paraId="53082040" w14:textId="77777777" w:rsidR="00C1756A" w:rsidRDefault="00C1756A" w:rsidP="00DB1A90">
      <w:pPr>
        <w:spacing w:line="240" w:lineRule="auto"/>
        <w:contextualSpacing/>
        <w:rPr>
          <w:rFonts w:cstheme="minorHAnsi"/>
        </w:rPr>
      </w:pPr>
    </w:p>
    <w:p w14:paraId="79CA1A4D" w14:textId="77777777" w:rsidR="00C1756A" w:rsidRDefault="00C1756A" w:rsidP="00DB1A90">
      <w:pPr>
        <w:spacing w:line="240" w:lineRule="auto"/>
        <w:contextualSpacing/>
        <w:rPr>
          <w:rFonts w:cstheme="minorHAnsi"/>
        </w:rPr>
      </w:pPr>
    </w:p>
    <w:p w14:paraId="5960011E" w14:textId="77777777" w:rsidR="00C1756A" w:rsidRDefault="00C1756A" w:rsidP="00DB1A90">
      <w:pPr>
        <w:spacing w:line="240" w:lineRule="auto"/>
        <w:contextualSpacing/>
        <w:rPr>
          <w:rFonts w:cstheme="minorHAnsi"/>
        </w:rPr>
      </w:pPr>
    </w:p>
    <w:p w14:paraId="5317D38F" w14:textId="77777777" w:rsidR="00C1756A" w:rsidRDefault="00C1756A" w:rsidP="00DB1A90">
      <w:pPr>
        <w:spacing w:line="240" w:lineRule="auto"/>
        <w:contextualSpacing/>
        <w:rPr>
          <w:rFonts w:cstheme="minorHAnsi"/>
        </w:rPr>
      </w:pPr>
    </w:p>
    <w:p w14:paraId="541BF1DC" w14:textId="77777777" w:rsidR="00C1756A" w:rsidRDefault="00C1756A" w:rsidP="00DB1A90">
      <w:pPr>
        <w:spacing w:line="240" w:lineRule="auto"/>
        <w:contextualSpacing/>
        <w:rPr>
          <w:rFonts w:cstheme="minorHAnsi"/>
        </w:rPr>
      </w:pPr>
    </w:p>
    <w:p w14:paraId="4F1A67C0" w14:textId="77777777" w:rsidR="00C1756A" w:rsidRDefault="00C1756A" w:rsidP="00DB1A90">
      <w:pPr>
        <w:spacing w:line="240" w:lineRule="auto"/>
        <w:contextualSpacing/>
        <w:rPr>
          <w:rFonts w:cstheme="minorHAnsi"/>
        </w:rPr>
      </w:pPr>
    </w:p>
    <w:p w14:paraId="430B20FE" w14:textId="77777777" w:rsidR="00C1756A" w:rsidRDefault="00C1756A" w:rsidP="00DB1A90">
      <w:pPr>
        <w:spacing w:line="240" w:lineRule="auto"/>
        <w:contextualSpacing/>
        <w:rPr>
          <w:rFonts w:cstheme="minorHAnsi"/>
        </w:rPr>
      </w:pPr>
    </w:p>
    <w:p w14:paraId="1CFD8DDD" w14:textId="77777777" w:rsidR="00C1756A" w:rsidRDefault="00C1756A" w:rsidP="00DB1A90">
      <w:pPr>
        <w:spacing w:line="240" w:lineRule="auto"/>
        <w:contextualSpacing/>
        <w:rPr>
          <w:rFonts w:cstheme="minorHAnsi"/>
        </w:rPr>
      </w:pPr>
    </w:p>
    <w:p w14:paraId="463805BE" w14:textId="77777777" w:rsidR="00C1756A" w:rsidRDefault="00C1756A" w:rsidP="00DB1A90">
      <w:pPr>
        <w:spacing w:line="240" w:lineRule="auto"/>
        <w:contextualSpacing/>
        <w:rPr>
          <w:rFonts w:cstheme="minorHAnsi"/>
        </w:rPr>
      </w:pPr>
    </w:p>
    <w:p w14:paraId="6E41152D" w14:textId="77777777" w:rsidR="00C1756A" w:rsidRDefault="00C1756A" w:rsidP="00DB1A90">
      <w:pPr>
        <w:spacing w:line="240" w:lineRule="auto"/>
        <w:contextualSpacing/>
        <w:rPr>
          <w:rFonts w:cstheme="minorHAnsi"/>
        </w:rPr>
      </w:pPr>
    </w:p>
    <w:p w14:paraId="51D6404E" w14:textId="77777777" w:rsidR="00C1756A" w:rsidRDefault="00C1756A" w:rsidP="00DB1A90">
      <w:pPr>
        <w:spacing w:line="240" w:lineRule="auto"/>
        <w:contextualSpacing/>
        <w:rPr>
          <w:rFonts w:cstheme="minorHAnsi"/>
        </w:rPr>
      </w:pPr>
    </w:p>
    <w:p w14:paraId="236DCBFA" w14:textId="77777777" w:rsidR="00C1756A" w:rsidRDefault="00C1756A" w:rsidP="00DB1A90">
      <w:pPr>
        <w:spacing w:line="240" w:lineRule="auto"/>
        <w:contextualSpacing/>
        <w:rPr>
          <w:rFonts w:cstheme="minorHAnsi"/>
        </w:rPr>
      </w:pPr>
    </w:p>
    <w:p w14:paraId="4636EEEA" w14:textId="77777777" w:rsidR="00C1756A" w:rsidRDefault="00C1756A" w:rsidP="00DB1A90">
      <w:pPr>
        <w:spacing w:line="240" w:lineRule="auto"/>
        <w:contextualSpacing/>
        <w:rPr>
          <w:rFonts w:cstheme="minorHAnsi"/>
        </w:rPr>
      </w:pPr>
    </w:p>
    <w:p w14:paraId="44787095" w14:textId="77777777" w:rsidR="00C1756A" w:rsidRDefault="00C1756A" w:rsidP="00DB1A90">
      <w:pPr>
        <w:spacing w:line="240" w:lineRule="auto"/>
        <w:contextualSpacing/>
        <w:rPr>
          <w:rFonts w:cstheme="minorHAnsi"/>
        </w:rPr>
      </w:pPr>
    </w:p>
    <w:p w14:paraId="5B83DB58" w14:textId="77777777" w:rsidR="00C1756A" w:rsidRDefault="00C1756A" w:rsidP="00DB1A90">
      <w:pPr>
        <w:spacing w:line="240" w:lineRule="auto"/>
        <w:contextualSpacing/>
        <w:rPr>
          <w:rFonts w:cstheme="minorHAnsi"/>
        </w:rPr>
      </w:pPr>
    </w:p>
    <w:p w14:paraId="6C82A94A" w14:textId="77777777" w:rsidR="00C1756A" w:rsidRDefault="00C1756A" w:rsidP="00DB1A90">
      <w:pPr>
        <w:spacing w:line="240" w:lineRule="auto"/>
        <w:contextualSpacing/>
        <w:rPr>
          <w:rFonts w:cstheme="minorHAnsi"/>
        </w:rPr>
      </w:pPr>
    </w:p>
    <w:p w14:paraId="6BA5726B" w14:textId="77777777" w:rsidR="00C1756A" w:rsidRDefault="00C1756A" w:rsidP="00DB1A90">
      <w:pPr>
        <w:spacing w:line="240" w:lineRule="auto"/>
        <w:contextualSpacing/>
        <w:rPr>
          <w:rFonts w:cstheme="minorHAnsi"/>
        </w:rPr>
      </w:pPr>
    </w:p>
    <w:p w14:paraId="45235A7F" w14:textId="77777777" w:rsidR="00C1756A" w:rsidRDefault="00C1756A" w:rsidP="00DB1A90">
      <w:pPr>
        <w:spacing w:line="240" w:lineRule="auto"/>
        <w:contextualSpacing/>
        <w:rPr>
          <w:rFonts w:cstheme="minorHAnsi"/>
        </w:rPr>
      </w:pPr>
    </w:p>
    <w:p w14:paraId="78539C11" w14:textId="77777777" w:rsidR="00C1756A" w:rsidRDefault="00C1756A" w:rsidP="00DB1A90">
      <w:pPr>
        <w:spacing w:line="240" w:lineRule="auto"/>
        <w:contextualSpacing/>
        <w:rPr>
          <w:rFonts w:cstheme="minorHAnsi"/>
        </w:rPr>
      </w:pPr>
    </w:p>
    <w:p w14:paraId="337FFB1D" w14:textId="77777777" w:rsidR="00C1756A" w:rsidRDefault="00C1756A" w:rsidP="004B7E5F">
      <w:pPr>
        <w:spacing w:line="240" w:lineRule="auto"/>
        <w:contextualSpacing/>
        <w:rPr>
          <w:rFonts w:cstheme="minorHAnsi"/>
        </w:rPr>
      </w:pPr>
    </w:p>
    <w:p w14:paraId="79E3A4F4" w14:textId="21C3B80D" w:rsidR="00E072E5" w:rsidRPr="0043245F" w:rsidRDefault="009703E8" w:rsidP="004B7E5F">
      <w:pPr>
        <w:spacing w:line="240" w:lineRule="auto"/>
        <w:contextualSpacing/>
        <w:jc w:val="right"/>
        <w:rPr>
          <w:rFonts w:cstheme="minorHAnsi"/>
        </w:rPr>
      </w:pPr>
      <w:r>
        <w:rPr>
          <w:rFonts w:cstheme="minorHAnsi"/>
        </w:rPr>
        <w:t>Załącznik nr 5</w:t>
      </w:r>
      <w:r w:rsidR="00E072E5" w:rsidRPr="0043245F">
        <w:rPr>
          <w:rFonts w:cstheme="minorHAnsi"/>
        </w:rPr>
        <w:t xml:space="preserve"> do Zapytania Ofertowego</w:t>
      </w:r>
    </w:p>
    <w:p w14:paraId="2D3C170F" w14:textId="77777777" w:rsidR="0068599E" w:rsidRPr="0043245F" w:rsidRDefault="0068599E" w:rsidP="00D40D36">
      <w:pPr>
        <w:spacing w:line="240" w:lineRule="auto"/>
        <w:contextualSpacing/>
        <w:jc w:val="both"/>
        <w:rPr>
          <w:rFonts w:cstheme="minorHAnsi"/>
        </w:rPr>
      </w:pPr>
    </w:p>
    <w:p w14:paraId="754D5C02" w14:textId="77777777" w:rsidR="0068599E" w:rsidRPr="0043245F" w:rsidRDefault="0068599E" w:rsidP="00D40D36">
      <w:pPr>
        <w:spacing w:line="240" w:lineRule="auto"/>
        <w:contextualSpacing/>
        <w:jc w:val="both"/>
        <w:rPr>
          <w:rFonts w:cstheme="minorHAnsi"/>
        </w:rPr>
      </w:pPr>
    </w:p>
    <w:p w14:paraId="33CFB675" w14:textId="77777777" w:rsidR="00FC74D2" w:rsidRPr="0043245F" w:rsidRDefault="00F36069" w:rsidP="00D40D36">
      <w:pPr>
        <w:spacing w:line="240" w:lineRule="auto"/>
        <w:contextualSpacing/>
        <w:jc w:val="both"/>
        <w:rPr>
          <w:rFonts w:cstheme="minorHAnsi"/>
        </w:rPr>
      </w:pPr>
      <w:r w:rsidRPr="0043245F">
        <w:rPr>
          <w:rFonts w:cstheme="minorHAnsi"/>
        </w:rPr>
        <w:t>Wykonawc</w:t>
      </w:r>
      <w:r w:rsidR="005722BE" w:rsidRPr="0043245F">
        <w:rPr>
          <w:rFonts w:cstheme="minorHAnsi"/>
        </w:rPr>
        <w:t>a</w:t>
      </w:r>
      <w:r w:rsidR="005B0D26" w:rsidRPr="0043245F">
        <w:rPr>
          <w:rFonts w:cstheme="minorHAnsi"/>
        </w:rPr>
        <w:t>/y</w:t>
      </w:r>
      <w:r w:rsidRPr="0043245F">
        <w:rPr>
          <w:rFonts w:cstheme="minorHAnsi"/>
        </w:rPr>
        <w:t>:</w:t>
      </w:r>
    </w:p>
    <w:p w14:paraId="4297788D" w14:textId="77777777" w:rsidR="00F36069" w:rsidRPr="0043245F" w:rsidRDefault="00F36069" w:rsidP="00D40D36">
      <w:pPr>
        <w:spacing w:line="240" w:lineRule="auto"/>
        <w:contextualSpacing/>
        <w:jc w:val="both"/>
        <w:rPr>
          <w:rFonts w:cstheme="minorHAnsi"/>
        </w:rPr>
      </w:pPr>
      <w:r w:rsidRPr="0043245F">
        <w:rPr>
          <w:rFonts w:cstheme="minorHAnsi"/>
        </w:rPr>
        <w:t>_____________________</w:t>
      </w:r>
    </w:p>
    <w:p w14:paraId="47F88F17" w14:textId="77777777" w:rsidR="00F36069" w:rsidRPr="0043245F" w:rsidRDefault="00F36069" w:rsidP="00D40D36">
      <w:pPr>
        <w:spacing w:line="240" w:lineRule="auto"/>
        <w:contextualSpacing/>
        <w:jc w:val="both"/>
        <w:rPr>
          <w:rFonts w:cstheme="minorHAnsi"/>
        </w:rPr>
      </w:pPr>
      <w:r w:rsidRPr="0043245F">
        <w:rPr>
          <w:rFonts w:cstheme="minorHAnsi"/>
        </w:rPr>
        <w:t>_____________________</w:t>
      </w:r>
    </w:p>
    <w:p w14:paraId="25964557" w14:textId="77777777" w:rsidR="00F36069" w:rsidRPr="0043245F" w:rsidRDefault="00F36069" w:rsidP="00D40D36">
      <w:pPr>
        <w:spacing w:line="240" w:lineRule="auto"/>
        <w:contextualSpacing/>
        <w:jc w:val="both"/>
        <w:rPr>
          <w:rFonts w:cstheme="minorHAnsi"/>
        </w:rPr>
      </w:pPr>
      <w:r w:rsidRPr="0043245F">
        <w:rPr>
          <w:rFonts w:cstheme="minorHAnsi"/>
        </w:rPr>
        <w:t>_____________________</w:t>
      </w:r>
    </w:p>
    <w:p w14:paraId="10EEE83C" w14:textId="77777777" w:rsidR="00F36069" w:rsidRPr="0043245F" w:rsidRDefault="00F36069" w:rsidP="00D40D36">
      <w:pPr>
        <w:spacing w:line="240" w:lineRule="auto"/>
        <w:contextualSpacing/>
        <w:jc w:val="both"/>
        <w:rPr>
          <w:rFonts w:cstheme="minorHAnsi"/>
        </w:rPr>
      </w:pPr>
      <w:r w:rsidRPr="0043245F">
        <w:rPr>
          <w:rFonts w:cstheme="minorHAnsi"/>
        </w:rPr>
        <w:t>_____________________</w:t>
      </w:r>
    </w:p>
    <w:p w14:paraId="3850002B" w14:textId="77777777" w:rsidR="00F36069" w:rsidRPr="0043245F" w:rsidRDefault="00F36069" w:rsidP="00D40D36">
      <w:pPr>
        <w:spacing w:line="240" w:lineRule="auto"/>
        <w:contextualSpacing/>
        <w:jc w:val="center"/>
        <w:rPr>
          <w:rFonts w:cstheme="minorHAnsi"/>
          <w:b/>
          <w:bCs/>
        </w:rPr>
      </w:pPr>
    </w:p>
    <w:p w14:paraId="70233833" w14:textId="77777777" w:rsidR="00F36069" w:rsidRPr="0043245F" w:rsidRDefault="00F36069" w:rsidP="00D40D36">
      <w:pPr>
        <w:spacing w:line="240" w:lineRule="auto"/>
        <w:contextualSpacing/>
        <w:jc w:val="center"/>
        <w:rPr>
          <w:rFonts w:cstheme="minorHAnsi"/>
          <w:b/>
          <w:bCs/>
        </w:rPr>
      </w:pPr>
    </w:p>
    <w:p w14:paraId="123000C7" w14:textId="77777777" w:rsidR="005722BE" w:rsidRPr="0043245F" w:rsidRDefault="00FC74D2" w:rsidP="00D40D36">
      <w:pPr>
        <w:spacing w:line="240" w:lineRule="auto"/>
        <w:contextualSpacing/>
        <w:jc w:val="center"/>
        <w:rPr>
          <w:rFonts w:cstheme="minorHAnsi"/>
          <w:b/>
          <w:bCs/>
        </w:rPr>
      </w:pPr>
      <w:r w:rsidRPr="0043245F">
        <w:rPr>
          <w:rFonts w:cstheme="minorHAnsi"/>
          <w:b/>
          <w:bCs/>
        </w:rPr>
        <w:t xml:space="preserve">Oświadczenie </w:t>
      </w:r>
    </w:p>
    <w:p w14:paraId="569A9CB2" w14:textId="77777777" w:rsidR="00FC74D2" w:rsidRPr="0043245F" w:rsidRDefault="00FC74D2" w:rsidP="00D40D36">
      <w:pPr>
        <w:spacing w:line="240" w:lineRule="auto"/>
        <w:contextualSpacing/>
        <w:jc w:val="center"/>
        <w:rPr>
          <w:rFonts w:cstheme="minorHAnsi"/>
          <w:b/>
          <w:bCs/>
        </w:rPr>
      </w:pPr>
      <w:r w:rsidRPr="0043245F">
        <w:rPr>
          <w:rFonts w:cstheme="minorHAnsi"/>
          <w:b/>
          <w:bCs/>
        </w:rPr>
        <w:t>o braku powiązań kapitałowych lub osobowych</w:t>
      </w:r>
    </w:p>
    <w:p w14:paraId="047A40AB" w14:textId="77777777" w:rsidR="005722BE" w:rsidRPr="0043245F" w:rsidRDefault="005722BE" w:rsidP="00D40D36">
      <w:pPr>
        <w:spacing w:line="240" w:lineRule="auto"/>
        <w:contextualSpacing/>
        <w:jc w:val="center"/>
        <w:rPr>
          <w:rFonts w:cstheme="minorHAnsi"/>
          <w:b/>
          <w:bCs/>
        </w:rPr>
      </w:pPr>
    </w:p>
    <w:p w14:paraId="610F9817" w14:textId="77777777" w:rsidR="005722BE" w:rsidRPr="0043245F" w:rsidRDefault="005722BE" w:rsidP="00D40D36">
      <w:pPr>
        <w:spacing w:line="240" w:lineRule="auto"/>
        <w:contextualSpacing/>
        <w:jc w:val="both"/>
        <w:rPr>
          <w:rFonts w:cstheme="minorHAnsi"/>
          <w:b/>
          <w:bCs/>
        </w:rPr>
      </w:pPr>
    </w:p>
    <w:p w14:paraId="2E4A9E7F" w14:textId="14E888F4" w:rsidR="005722BE" w:rsidRPr="0043245F" w:rsidRDefault="005722BE" w:rsidP="00D40D36">
      <w:pPr>
        <w:spacing w:line="240" w:lineRule="auto"/>
        <w:contextualSpacing/>
        <w:jc w:val="both"/>
        <w:rPr>
          <w:rFonts w:cstheme="minorHAnsi"/>
          <w:b/>
          <w:bCs/>
        </w:rPr>
      </w:pPr>
      <w:r w:rsidRPr="0043245F">
        <w:rPr>
          <w:rFonts w:cstheme="minorHAnsi"/>
          <w:b/>
          <w:bCs/>
        </w:rPr>
        <w:t>W imieniu</w:t>
      </w:r>
      <w:r w:rsidR="005B0D26" w:rsidRPr="0043245F">
        <w:rPr>
          <w:rFonts w:cstheme="minorHAnsi"/>
          <w:b/>
          <w:bCs/>
        </w:rPr>
        <w:t xml:space="preserve"> ……………………………………………………………………………………..</w:t>
      </w:r>
      <w:r w:rsidRPr="0043245F">
        <w:rPr>
          <w:rFonts w:cstheme="minorHAnsi"/>
          <w:b/>
          <w:bCs/>
        </w:rPr>
        <w:t xml:space="preserve"> oświadczam, że nie jestem/nie jesteśmy powiązani kapitałowo lub osobowo z Zamawiającym tj. </w:t>
      </w:r>
      <w:r w:rsidR="00251F5C">
        <w:rPr>
          <w:rFonts w:cstheme="minorHAnsi"/>
          <w:b/>
          <w:bCs/>
        </w:rPr>
        <w:t>Zakładem Wodociągów i </w:t>
      </w:r>
      <w:r w:rsidR="00F67B69" w:rsidRPr="0043245F">
        <w:rPr>
          <w:rFonts w:cstheme="minorHAnsi"/>
          <w:b/>
          <w:bCs/>
        </w:rPr>
        <w:t xml:space="preserve">Kanalizacji Police Sp. z o.o. </w:t>
      </w:r>
      <w:r w:rsidR="009B7357" w:rsidRPr="0043245F">
        <w:rPr>
          <w:rFonts w:cstheme="minorHAnsi"/>
          <w:b/>
          <w:bCs/>
        </w:rPr>
        <w:t>lub osobami wykonującymi w imieniu Zamawiającego cz</w:t>
      </w:r>
      <w:r w:rsidR="00226A58">
        <w:rPr>
          <w:rFonts w:cstheme="minorHAnsi"/>
          <w:b/>
          <w:bCs/>
        </w:rPr>
        <w:t>ynności związane z </w:t>
      </w:r>
      <w:r w:rsidR="009B7357" w:rsidRPr="0043245F">
        <w:rPr>
          <w:rFonts w:cstheme="minorHAnsi"/>
          <w:b/>
          <w:bCs/>
        </w:rPr>
        <w:t>procedurą wyboru wykonawcy.</w:t>
      </w:r>
    </w:p>
    <w:p w14:paraId="7FAF3670" w14:textId="77777777" w:rsidR="005722BE" w:rsidRPr="0043245F" w:rsidRDefault="005722BE" w:rsidP="00D40D36">
      <w:pPr>
        <w:spacing w:line="240" w:lineRule="auto"/>
        <w:contextualSpacing/>
        <w:jc w:val="both"/>
        <w:rPr>
          <w:rFonts w:cstheme="minorHAnsi"/>
          <w:b/>
          <w:bCs/>
        </w:rPr>
      </w:pPr>
    </w:p>
    <w:p w14:paraId="7FC871C0" w14:textId="77777777" w:rsidR="005722BE" w:rsidRPr="0043245F" w:rsidRDefault="005722BE" w:rsidP="00D40D36">
      <w:pPr>
        <w:pStyle w:val="Akapitzlist"/>
        <w:spacing w:line="240" w:lineRule="auto"/>
        <w:ind w:left="0"/>
        <w:jc w:val="both"/>
        <w:rPr>
          <w:rFonts w:cstheme="minorHAnsi"/>
        </w:rPr>
      </w:pPr>
      <w:r w:rsidRPr="0043245F">
        <w:rPr>
          <w:rFonts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t>
      </w:r>
      <w:r w:rsidR="00766C49" w:rsidRPr="0043245F">
        <w:rPr>
          <w:rFonts w:cstheme="minorHAnsi"/>
        </w:rPr>
        <w:t>W</w:t>
      </w:r>
      <w:r w:rsidRPr="0043245F">
        <w:rPr>
          <w:rFonts w:cstheme="minorHAnsi"/>
        </w:rPr>
        <w:t>ykonawcą, polegające w szczególności na:</w:t>
      </w:r>
    </w:p>
    <w:p w14:paraId="47C0D7BF" w14:textId="77777777" w:rsidR="005722BE" w:rsidRPr="0043245F" w:rsidRDefault="005722BE" w:rsidP="00596A93">
      <w:pPr>
        <w:pStyle w:val="Akapitzlist"/>
        <w:numPr>
          <w:ilvl w:val="0"/>
          <w:numId w:val="31"/>
        </w:numPr>
        <w:spacing w:line="240" w:lineRule="auto"/>
        <w:jc w:val="both"/>
        <w:rPr>
          <w:rFonts w:cstheme="minorHAnsi"/>
        </w:rPr>
      </w:pPr>
      <w:r w:rsidRPr="0043245F">
        <w:rPr>
          <w:rFonts w:cstheme="minorHAnsi"/>
        </w:rPr>
        <w:t xml:space="preserve">uczestniczeniu w spółce jako wspólnik spółki cywilnej lub spółki osobowej, </w:t>
      </w:r>
    </w:p>
    <w:p w14:paraId="4C21A41C" w14:textId="385E910B" w:rsidR="005722BE" w:rsidRPr="0043245F" w:rsidRDefault="005722BE" w:rsidP="00596A93">
      <w:pPr>
        <w:pStyle w:val="Akapitzlist"/>
        <w:numPr>
          <w:ilvl w:val="0"/>
          <w:numId w:val="31"/>
        </w:numPr>
        <w:spacing w:line="240" w:lineRule="auto"/>
        <w:jc w:val="both"/>
        <w:rPr>
          <w:rFonts w:cstheme="minorHAnsi"/>
        </w:rPr>
      </w:pPr>
      <w:r w:rsidRPr="0043245F">
        <w:rPr>
          <w:rFonts w:cstheme="minorHAnsi"/>
        </w:rPr>
        <w:t xml:space="preserve">posiadaniu co najmniej 10% udziałów lub akcji, o ile niższy próg nie wynika z przepisów prawa lub nie został określony przez IZ, </w:t>
      </w:r>
    </w:p>
    <w:p w14:paraId="41A1AB53" w14:textId="77777777" w:rsidR="005722BE" w:rsidRPr="0043245F" w:rsidRDefault="005722BE" w:rsidP="00596A93">
      <w:pPr>
        <w:pStyle w:val="Akapitzlist"/>
        <w:numPr>
          <w:ilvl w:val="0"/>
          <w:numId w:val="31"/>
        </w:numPr>
        <w:spacing w:line="240" w:lineRule="auto"/>
        <w:jc w:val="both"/>
        <w:rPr>
          <w:rFonts w:cstheme="minorHAnsi"/>
        </w:rPr>
      </w:pPr>
      <w:r w:rsidRPr="0043245F">
        <w:rPr>
          <w:rFonts w:cstheme="minorHAnsi"/>
        </w:rPr>
        <w:t xml:space="preserve">pełnieniu funkcji członka organu nadzorczego lub zarządzającego, prokurenta, pełnomocnika, </w:t>
      </w:r>
    </w:p>
    <w:p w14:paraId="7236713B" w14:textId="77777777" w:rsidR="005722BE" w:rsidRPr="0043245F" w:rsidRDefault="005722BE" w:rsidP="00596A93">
      <w:pPr>
        <w:pStyle w:val="Akapitzlist"/>
        <w:numPr>
          <w:ilvl w:val="0"/>
          <w:numId w:val="31"/>
        </w:numPr>
        <w:spacing w:line="240" w:lineRule="auto"/>
        <w:jc w:val="both"/>
        <w:rPr>
          <w:rFonts w:cstheme="minorHAnsi"/>
        </w:rPr>
      </w:pPr>
      <w:r w:rsidRPr="0043245F">
        <w:rPr>
          <w:rFonts w:cstheme="minorHAnsi"/>
        </w:rPr>
        <w:t>pozostawaniu w związku małżeńskim, w stosunku pokrewieństwa lub powinowactwa w linii prostej, pokrewieństwa drugiego stopnia lub powinowactwa drugiego stopnia w linii bocznej lub w stosunku przysposobienia, opieki lub kurateli, lub pozostawaniu w innym związku niż wskazane w lit. a-d jeżeli naruszają zasady konkurencyjności (w tym zasady wydatkowania środków publicznych).</w:t>
      </w:r>
    </w:p>
    <w:p w14:paraId="2DA2DBB9" w14:textId="77777777" w:rsidR="005722BE" w:rsidRPr="0043245F" w:rsidRDefault="005722BE" w:rsidP="00D40D36">
      <w:pPr>
        <w:spacing w:line="240" w:lineRule="auto"/>
        <w:contextualSpacing/>
        <w:jc w:val="both"/>
        <w:rPr>
          <w:rFonts w:cstheme="minorHAnsi"/>
          <w:b/>
          <w:bCs/>
        </w:rPr>
      </w:pPr>
    </w:p>
    <w:p w14:paraId="5BD40246" w14:textId="77777777" w:rsidR="00766C49" w:rsidRPr="0043245F" w:rsidRDefault="00766C49" w:rsidP="00D40D36">
      <w:pPr>
        <w:spacing w:line="240" w:lineRule="auto"/>
        <w:contextualSpacing/>
        <w:jc w:val="both"/>
        <w:rPr>
          <w:rFonts w:cstheme="minorHAnsi"/>
          <w:b/>
          <w:bCs/>
        </w:rPr>
      </w:pPr>
    </w:p>
    <w:p w14:paraId="6F682EDD" w14:textId="77777777" w:rsidR="00766C49" w:rsidRPr="0043245F" w:rsidRDefault="00766C49" w:rsidP="00D40D36">
      <w:pPr>
        <w:spacing w:line="240" w:lineRule="auto"/>
        <w:contextualSpacing/>
        <w:jc w:val="both"/>
        <w:rPr>
          <w:rFonts w:cstheme="minorHAnsi"/>
          <w:b/>
          <w:bCs/>
        </w:rPr>
      </w:pPr>
      <w:r w:rsidRPr="0043245F">
        <w:rPr>
          <w:rFonts w:cstheme="minorHAnsi"/>
          <w:b/>
          <w:bCs/>
        </w:rPr>
        <w:t>…………………………………</w:t>
      </w:r>
    </w:p>
    <w:p w14:paraId="0ADAC2A8" w14:textId="458D0E0C" w:rsidR="00766C49" w:rsidRPr="00795E98" w:rsidRDefault="00795E98" w:rsidP="00D40D36">
      <w:pPr>
        <w:spacing w:line="240" w:lineRule="auto"/>
        <w:contextualSpacing/>
        <w:jc w:val="both"/>
        <w:rPr>
          <w:rFonts w:cstheme="minorHAnsi"/>
          <w:i/>
        </w:rPr>
      </w:pPr>
      <w:r>
        <w:rPr>
          <w:rFonts w:cstheme="minorHAnsi"/>
          <w:i/>
        </w:rPr>
        <w:t xml:space="preserve">      </w:t>
      </w:r>
      <w:r w:rsidR="00766C49" w:rsidRPr="00795E98">
        <w:rPr>
          <w:rFonts w:cstheme="minorHAnsi"/>
          <w:i/>
        </w:rPr>
        <w:t>Data i miejsce</w:t>
      </w:r>
    </w:p>
    <w:p w14:paraId="056A6FF1" w14:textId="62BCC78C" w:rsidR="00766C49" w:rsidRPr="0043245F" w:rsidRDefault="00766C49" w:rsidP="00D40D36">
      <w:pPr>
        <w:spacing w:line="240" w:lineRule="auto"/>
        <w:contextualSpacing/>
        <w:jc w:val="both"/>
        <w:rPr>
          <w:rFonts w:cstheme="minorHAnsi"/>
        </w:rPr>
      </w:pPr>
      <w:r w:rsidRPr="0043245F">
        <w:rPr>
          <w:rFonts w:cstheme="minorHAnsi"/>
        </w:rPr>
        <w:tab/>
      </w:r>
      <w:r w:rsidRPr="0043245F">
        <w:rPr>
          <w:rFonts w:cstheme="minorHAnsi"/>
        </w:rPr>
        <w:tab/>
      </w:r>
      <w:r w:rsidRPr="0043245F">
        <w:rPr>
          <w:rFonts w:cstheme="minorHAnsi"/>
        </w:rPr>
        <w:tab/>
      </w:r>
      <w:r w:rsidRPr="0043245F">
        <w:rPr>
          <w:rFonts w:cstheme="minorHAnsi"/>
        </w:rPr>
        <w:tab/>
      </w:r>
      <w:r w:rsidRPr="0043245F">
        <w:rPr>
          <w:rFonts w:cstheme="minorHAnsi"/>
        </w:rPr>
        <w:tab/>
      </w:r>
      <w:r w:rsidRPr="0043245F">
        <w:rPr>
          <w:rFonts w:cstheme="minorHAnsi"/>
        </w:rPr>
        <w:tab/>
      </w:r>
      <w:r w:rsidRPr="0043245F">
        <w:rPr>
          <w:rFonts w:cstheme="minorHAnsi"/>
        </w:rPr>
        <w:tab/>
        <w:t>………………………………………………………</w:t>
      </w:r>
      <w:r w:rsidR="00732C14">
        <w:rPr>
          <w:rFonts w:cstheme="minorHAnsi"/>
        </w:rPr>
        <w:t>………….</w:t>
      </w:r>
    </w:p>
    <w:p w14:paraId="5F5519E9" w14:textId="77777777" w:rsidR="00766C49" w:rsidRPr="00732C14" w:rsidRDefault="00766C49" w:rsidP="00D40D36">
      <w:pPr>
        <w:spacing w:line="240" w:lineRule="auto"/>
        <w:ind w:left="4962"/>
        <w:contextualSpacing/>
        <w:jc w:val="both"/>
        <w:rPr>
          <w:rFonts w:cstheme="minorHAnsi"/>
          <w:i/>
          <w:sz w:val="16"/>
          <w:szCs w:val="16"/>
        </w:rPr>
      </w:pPr>
      <w:r w:rsidRPr="00732C14">
        <w:rPr>
          <w:rFonts w:cstheme="minorHAnsi"/>
          <w:i/>
          <w:sz w:val="16"/>
          <w:szCs w:val="16"/>
        </w:rPr>
        <w:t>Podpis osoby uprawnionej do reprezentowania Wykonawcy</w:t>
      </w:r>
    </w:p>
    <w:p w14:paraId="5ECFE3AC" w14:textId="77777777" w:rsidR="00AE7F19" w:rsidRPr="0043245F" w:rsidRDefault="00AE7F19" w:rsidP="00D40D36">
      <w:pPr>
        <w:spacing w:line="240" w:lineRule="auto"/>
        <w:ind w:left="4962"/>
        <w:contextualSpacing/>
        <w:jc w:val="both"/>
        <w:rPr>
          <w:rFonts w:cstheme="minorHAnsi"/>
        </w:rPr>
      </w:pPr>
    </w:p>
    <w:p w14:paraId="685E2A21" w14:textId="77777777" w:rsidR="00AE7F19" w:rsidRPr="0043245F" w:rsidRDefault="00AE7F19" w:rsidP="00D40D36">
      <w:pPr>
        <w:spacing w:line="240" w:lineRule="auto"/>
        <w:ind w:left="4962"/>
        <w:contextualSpacing/>
        <w:jc w:val="both"/>
        <w:rPr>
          <w:rFonts w:cstheme="minorHAnsi"/>
        </w:rPr>
      </w:pPr>
    </w:p>
    <w:p w14:paraId="7F831C5C" w14:textId="77777777" w:rsidR="00AE7F19" w:rsidRPr="0043245F" w:rsidRDefault="00AE7F19" w:rsidP="00D40D36">
      <w:pPr>
        <w:spacing w:line="240" w:lineRule="auto"/>
        <w:ind w:left="4962"/>
        <w:contextualSpacing/>
        <w:jc w:val="both"/>
        <w:rPr>
          <w:rFonts w:cstheme="minorHAnsi"/>
        </w:rPr>
      </w:pPr>
    </w:p>
    <w:p w14:paraId="63E3F699" w14:textId="77777777" w:rsidR="00AE7F19" w:rsidRPr="0043245F" w:rsidRDefault="00AE7F19" w:rsidP="00D40D36">
      <w:pPr>
        <w:spacing w:line="240" w:lineRule="auto"/>
        <w:ind w:left="4962"/>
        <w:contextualSpacing/>
        <w:jc w:val="both"/>
        <w:rPr>
          <w:rFonts w:cstheme="minorHAnsi"/>
        </w:rPr>
      </w:pPr>
    </w:p>
    <w:p w14:paraId="3B782B1E" w14:textId="77777777" w:rsidR="00AE7F19" w:rsidRPr="0043245F" w:rsidRDefault="00AE7F19" w:rsidP="00D40D36">
      <w:pPr>
        <w:spacing w:line="240" w:lineRule="auto"/>
        <w:ind w:left="4962"/>
        <w:contextualSpacing/>
        <w:jc w:val="both"/>
        <w:rPr>
          <w:rFonts w:cstheme="minorHAnsi"/>
        </w:rPr>
      </w:pPr>
    </w:p>
    <w:p w14:paraId="0D8D3629" w14:textId="77777777" w:rsidR="00F67B69" w:rsidRPr="0043245F" w:rsidRDefault="00F67B69" w:rsidP="00D40D36">
      <w:pPr>
        <w:spacing w:line="240" w:lineRule="auto"/>
        <w:contextualSpacing/>
        <w:jc w:val="right"/>
        <w:rPr>
          <w:rFonts w:cstheme="minorHAnsi"/>
        </w:rPr>
      </w:pPr>
    </w:p>
    <w:p w14:paraId="2BA5DE96" w14:textId="77777777" w:rsidR="00D40D36" w:rsidRDefault="00D40D36" w:rsidP="00D40D36">
      <w:pPr>
        <w:spacing w:line="240" w:lineRule="auto"/>
        <w:contextualSpacing/>
        <w:jc w:val="right"/>
        <w:rPr>
          <w:rFonts w:cstheme="minorHAnsi"/>
        </w:rPr>
      </w:pPr>
    </w:p>
    <w:p w14:paraId="5388B919" w14:textId="77777777" w:rsidR="000E2A61" w:rsidRPr="0043245F" w:rsidRDefault="000E2A61" w:rsidP="00D40D36">
      <w:pPr>
        <w:spacing w:line="240" w:lineRule="auto"/>
        <w:contextualSpacing/>
        <w:jc w:val="right"/>
        <w:rPr>
          <w:rFonts w:cstheme="minorHAnsi"/>
        </w:rPr>
      </w:pPr>
    </w:p>
    <w:p w14:paraId="104F0EA7" w14:textId="77777777" w:rsidR="00D40D36" w:rsidRPr="0043245F" w:rsidRDefault="00D40D36" w:rsidP="00D40D36">
      <w:pPr>
        <w:spacing w:line="240" w:lineRule="auto"/>
        <w:contextualSpacing/>
        <w:jc w:val="right"/>
        <w:rPr>
          <w:rFonts w:cstheme="minorHAnsi"/>
        </w:rPr>
      </w:pPr>
    </w:p>
    <w:p w14:paraId="2D0D6129" w14:textId="77777777" w:rsidR="00D40D36" w:rsidRPr="0043245F" w:rsidRDefault="00D40D36" w:rsidP="00D40D36">
      <w:pPr>
        <w:spacing w:line="240" w:lineRule="auto"/>
        <w:contextualSpacing/>
        <w:jc w:val="right"/>
        <w:rPr>
          <w:rFonts w:cstheme="minorHAnsi"/>
        </w:rPr>
      </w:pPr>
    </w:p>
    <w:p w14:paraId="5FCDA4E4" w14:textId="77777777" w:rsidR="00D40D36" w:rsidRDefault="00D40D36" w:rsidP="00D40D36">
      <w:pPr>
        <w:spacing w:line="240" w:lineRule="auto"/>
        <w:contextualSpacing/>
        <w:jc w:val="right"/>
        <w:rPr>
          <w:rFonts w:cstheme="minorHAnsi"/>
        </w:rPr>
      </w:pPr>
    </w:p>
    <w:p w14:paraId="4B1354D2" w14:textId="77777777" w:rsidR="002E58DC" w:rsidRDefault="002E58DC" w:rsidP="00D40D36">
      <w:pPr>
        <w:spacing w:line="240" w:lineRule="auto"/>
        <w:contextualSpacing/>
        <w:jc w:val="right"/>
        <w:rPr>
          <w:rFonts w:cstheme="minorHAnsi"/>
        </w:rPr>
      </w:pPr>
    </w:p>
    <w:p w14:paraId="3FA9D53B" w14:textId="77777777" w:rsidR="002E58DC" w:rsidRPr="0043245F" w:rsidRDefault="002E58DC" w:rsidP="00D40D36">
      <w:pPr>
        <w:spacing w:line="240" w:lineRule="auto"/>
        <w:contextualSpacing/>
        <w:jc w:val="right"/>
        <w:rPr>
          <w:rFonts w:cstheme="minorHAnsi"/>
        </w:rPr>
      </w:pPr>
    </w:p>
    <w:p w14:paraId="62DA8543" w14:textId="65DEB893" w:rsidR="00AE7F19" w:rsidRPr="0043245F" w:rsidRDefault="009703E8" w:rsidP="00D40D36">
      <w:pPr>
        <w:spacing w:line="240" w:lineRule="auto"/>
        <w:contextualSpacing/>
        <w:jc w:val="right"/>
        <w:rPr>
          <w:rFonts w:cstheme="minorHAnsi"/>
        </w:rPr>
      </w:pPr>
      <w:r>
        <w:rPr>
          <w:rFonts w:cstheme="minorHAnsi"/>
        </w:rPr>
        <w:t>Załącznik nr 6</w:t>
      </w:r>
      <w:r w:rsidR="00AE7F19" w:rsidRPr="0043245F">
        <w:rPr>
          <w:rFonts w:cstheme="minorHAnsi"/>
        </w:rPr>
        <w:t xml:space="preserve"> do Zapytania Ofertowego</w:t>
      </w:r>
    </w:p>
    <w:p w14:paraId="74374B18" w14:textId="77777777" w:rsidR="00AE7F19" w:rsidRPr="0043245F" w:rsidRDefault="00AE7F19" w:rsidP="00D40D36">
      <w:pPr>
        <w:spacing w:line="240" w:lineRule="auto"/>
        <w:contextualSpacing/>
        <w:jc w:val="both"/>
        <w:rPr>
          <w:rFonts w:cstheme="minorHAnsi"/>
        </w:rPr>
      </w:pPr>
    </w:p>
    <w:p w14:paraId="0848C185" w14:textId="77777777" w:rsidR="00526128" w:rsidRPr="0043245F" w:rsidRDefault="00526128" w:rsidP="00D40D36">
      <w:pPr>
        <w:suppressAutoHyphens/>
        <w:spacing w:before="240" w:after="240" w:line="240" w:lineRule="auto"/>
        <w:jc w:val="right"/>
        <w:rPr>
          <w:rFonts w:eastAsia="Times New Roman" w:cstheme="minorHAnsi"/>
          <w:bCs/>
          <w:lang w:eastAsia="ar-SA"/>
        </w:rPr>
      </w:pPr>
      <w:r w:rsidRPr="0043245F">
        <w:rPr>
          <w:rFonts w:eastAsia="Times New Roman" w:cstheme="minorHAnsi"/>
          <w:bCs/>
          <w:lang w:eastAsia="ar-SA"/>
        </w:rPr>
        <w:t>_____________________________________________, dnia _____________ r.</w:t>
      </w:r>
    </w:p>
    <w:p w14:paraId="6A34D113" w14:textId="77777777" w:rsidR="00526128" w:rsidRPr="0043245F" w:rsidRDefault="00526128" w:rsidP="00D40D36">
      <w:pPr>
        <w:suppressAutoHyphens/>
        <w:spacing w:before="240" w:after="240" w:line="240" w:lineRule="auto"/>
        <w:contextualSpacing/>
        <w:rPr>
          <w:rFonts w:eastAsia="Calibri" w:cstheme="minorHAnsi"/>
          <w:b/>
          <w:lang w:eastAsia="ar-SA"/>
        </w:rPr>
      </w:pPr>
    </w:p>
    <w:p w14:paraId="0745A3DE" w14:textId="1E322C3E" w:rsidR="00526128" w:rsidRPr="0043245F" w:rsidRDefault="00526128" w:rsidP="00D40D36">
      <w:pPr>
        <w:spacing w:after="0" w:line="240" w:lineRule="auto"/>
        <w:ind w:left="3828" w:firstLine="708"/>
        <w:rPr>
          <w:rFonts w:cstheme="minorHAnsi"/>
          <w:b/>
        </w:rPr>
      </w:pPr>
      <w:r w:rsidRPr="0043245F">
        <w:rPr>
          <w:rFonts w:cstheme="minorHAnsi"/>
          <w:b/>
        </w:rPr>
        <w:t>Zamawiający:</w:t>
      </w:r>
    </w:p>
    <w:p w14:paraId="4C3985AB" w14:textId="77777777" w:rsidR="00F67B69" w:rsidRPr="0043245F" w:rsidRDefault="00F67B69" w:rsidP="00D40D36">
      <w:pPr>
        <w:pStyle w:val="Akapitzlist"/>
        <w:spacing w:before="120" w:line="240" w:lineRule="auto"/>
        <w:ind w:left="4536"/>
        <w:jc w:val="both"/>
        <w:rPr>
          <w:rFonts w:cstheme="minorHAnsi"/>
          <w:b/>
        </w:rPr>
      </w:pPr>
      <w:r w:rsidRPr="0043245F">
        <w:rPr>
          <w:rFonts w:cstheme="minorHAnsi"/>
          <w:b/>
        </w:rPr>
        <w:t xml:space="preserve">Zakład Wodociągów i Kanalizacji Police Sp. z o.o. </w:t>
      </w:r>
    </w:p>
    <w:p w14:paraId="55C9CD82" w14:textId="77777777" w:rsidR="00F67B69" w:rsidRPr="0043245F" w:rsidRDefault="00F67B69" w:rsidP="00D40D36">
      <w:pPr>
        <w:pStyle w:val="Akapitzlist"/>
        <w:spacing w:before="120" w:line="240" w:lineRule="auto"/>
        <w:ind w:left="4536"/>
        <w:jc w:val="both"/>
        <w:rPr>
          <w:rFonts w:cstheme="minorHAnsi"/>
        </w:rPr>
      </w:pPr>
      <w:r w:rsidRPr="0043245F">
        <w:rPr>
          <w:rFonts w:cstheme="minorHAnsi"/>
        </w:rPr>
        <w:t>ul. Grzybowa 50, 72 - 010 Police</w:t>
      </w:r>
    </w:p>
    <w:p w14:paraId="05D80B63" w14:textId="77777777" w:rsidR="00F67B69" w:rsidRPr="0043245F" w:rsidRDefault="00F67B69" w:rsidP="00D40D36">
      <w:pPr>
        <w:spacing w:after="0" w:line="240" w:lineRule="auto"/>
        <w:ind w:left="6237"/>
        <w:rPr>
          <w:rFonts w:cstheme="minorHAnsi"/>
          <w:b/>
        </w:rPr>
      </w:pPr>
    </w:p>
    <w:p w14:paraId="1E71247D" w14:textId="631744B5" w:rsidR="00F67B69" w:rsidRPr="0043245F" w:rsidRDefault="008D660B" w:rsidP="00D40D36">
      <w:pPr>
        <w:spacing w:line="240" w:lineRule="auto"/>
        <w:contextualSpacing/>
        <w:jc w:val="both"/>
        <w:rPr>
          <w:rFonts w:cstheme="minorHAnsi"/>
        </w:rPr>
      </w:pPr>
      <w:r w:rsidRPr="008D660B">
        <w:rPr>
          <w:rFonts w:cstheme="minorHAnsi"/>
          <w:b/>
          <w:bCs/>
        </w:rPr>
        <w:t>„Zaprojektowanie i budowa obiektu socjalnego dla pracowników TEK w technologii kontenerowej przy ul. Dębowej 2 w Policach”.</w:t>
      </w:r>
    </w:p>
    <w:p w14:paraId="0EB3D070" w14:textId="77777777" w:rsidR="008D660B" w:rsidRDefault="008D660B" w:rsidP="00D40D36">
      <w:pPr>
        <w:spacing w:line="240" w:lineRule="auto"/>
        <w:contextualSpacing/>
        <w:jc w:val="both"/>
        <w:rPr>
          <w:rFonts w:cstheme="minorHAnsi"/>
        </w:rPr>
      </w:pPr>
    </w:p>
    <w:p w14:paraId="26550577" w14:textId="56914782" w:rsidR="00AE7F19" w:rsidRPr="0043245F" w:rsidRDefault="00AE7F19" w:rsidP="00D40D36">
      <w:pPr>
        <w:spacing w:line="240" w:lineRule="auto"/>
        <w:contextualSpacing/>
        <w:jc w:val="both"/>
        <w:rPr>
          <w:rFonts w:cstheme="minorHAnsi"/>
        </w:rPr>
      </w:pPr>
      <w:r w:rsidRPr="0043245F">
        <w:rPr>
          <w:rFonts w:cstheme="minorHAnsi"/>
        </w:rPr>
        <w:t>Wykonawca/y:</w:t>
      </w:r>
    </w:p>
    <w:p w14:paraId="26BF701D" w14:textId="77777777" w:rsidR="00AE7F19" w:rsidRPr="0043245F" w:rsidRDefault="00AE7F19" w:rsidP="00D40D36">
      <w:pPr>
        <w:spacing w:line="240" w:lineRule="auto"/>
        <w:contextualSpacing/>
        <w:jc w:val="both"/>
        <w:rPr>
          <w:rFonts w:cstheme="minorHAnsi"/>
        </w:rPr>
      </w:pPr>
      <w:r w:rsidRPr="0043245F">
        <w:rPr>
          <w:rFonts w:cstheme="minorHAnsi"/>
        </w:rPr>
        <w:t>_____________________</w:t>
      </w:r>
    </w:p>
    <w:p w14:paraId="193CBFC3" w14:textId="77777777" w:rsidR="00AE7F19" w:rsidRPr="0043245F" w:rsidRDefault="00AE7F19" w:rsidP="00D40D36">
      <w:pPr>
        <w:spacing w:line="240" w:lineRule="auto"/>
        <w:contextualSpacing/>
        <w:jc w:val="both"/>
        <w:rPr>
          <w:rFonts w:cstheme="minorHAnsi"/>
        </w:rPr>
      </w:pPr>
      <w:r w:rsidRPr="0043245F">
        <w:rPr>
          <w:rFonts w:cstheme="minorHAnsi"/>
        </w:rPr>
        <w:t>_____________________</w:t>
      </w:r>
    </w:p>
    <w:p w14:paraId="4A954A4C" w14:textId="77777777" w:rsidR="00AE7F19" w:rsidRPr="0043245F" w:rsidRDefault="00AE7F19" w:rsidP="00D40D36">
      <w:pPr>
        <w:spacing w:line="240" w:lineRule="auto"/>
        <w:contextualSpacing/>
        <w:jc w:val="both"/>
        <w:rPr>
          <w:rFonts w:cstheme="minorHAnsi"/>
        </w:rPr>
      </w:pPr>
      <w:r w:rsidRPr="0043245F">
        <w:rPr>
          <w:rFonts w:cstheme="minorHAnsi"/>
        </w:rPr>
        <w:t>_____________________</w:t>
      </w:r>
    </w:p>
    <w:p w14:paraId="5C5010C3" w14:textId="77777777" w:rsidR="00AE7F19" w:rsidRPr="0043245F" w:rsidRDefault="00AE7F19" w:rsidP="00D40D36">
      <w:pPr>
        <w:spacing w:line="240" w:lineRule="auto"/>
        <w:contextualSpacing/>
        <w:jc w:val="both"/>
        <w:rPr>
          <w:rFonts w:cstheme="minorHAnsi"/>
        </w:rPr>
      </w:pPr>
      <w:r w:rsidRPr="0043245F">
        <w:rPr>
          <w:rFonts w:cstheme="minorHAnsi"/>
        </w:rPr>
        <w:t>_____________________</w:t>
      </w:r>
    </w:p>
    <w:p w14:paraId="17205C44" w14:textId="77777777" w:rsidR="00526128" w:rsidRPr="0043245F" w:rsidRDefault="00526128" w:rsidP="00D40D36">
      <w:pPr>
        <w:spacing w:line="240" w:lineRule="auto"/>
        <w:contextualSpacing/>
        <w:rPr>
          <w:rFonts w:cstheme="minorHAnsi"/>
          <w:b/>
          <w:bCs/>
        </w:rPr>
      </w:pPr>
    </w:p>
    <w:p w14:paraId="4F804CCE" w14:textId="648C8A7C" w:rsidR="00526128" w:rsidRPr="00971A76" w:rsidRDefault="00526128" w:rsidP="00D40D36">
      <w:pPr>
        <w:spacing w:line="240" w:lineRule="auto"/>
        <w:rPr>
          <w:rFonts w:cstheme="minorHAnsi"/>
          <w:color w:val="000000" w:themeColor="text1"/>
        </w:rPr>
      </w:pPr>
      <w:r w:rsidRPr="00971A76">
        <w:rPr>
          <w:rFonts w:cstheme="minorHAnsi"/>
          <w:color w:val="000000" w:themeColor="text1"/>
        </w:rPr>
        <w:t>Nr postępowani</w:t>
      </w:r>
      <w:r w:rsidR="00CF1D35" w:rsidRPr="00971A76">
        <w:rPr>
          <w:rFonts w:cstheme="minorHAnsi"/>
          <w:color w:val="000000" w:themeColor="text1"/>
        </w:rPr>
        <w:t xml:space="preserve">a </w:t>
      </w:r>
      <w:r w:rsidR="003C582C">
        <w:rPr>
          <w:rFonts w:cstheme="minorHAnsi"/>
          <w:color w:val="000000" w:themeColor="text1"/>
        </w:rPr>
        <w:t>ZWIK/3</w:t>
      </w:r>
      <w:r w:rsidR="008D660B">
        <w:rPr>
          <w:rFonts w:cstheme="minorHAnsi"/>
          <w:color w:val="000000" w:themeColor="text1"/>
        </w:rPr>
        <w:t>/2023</w:t>
      </w:r>
    </w:p>
    <w:p w14:paraId="080F6C35" w14:textId="77777777" w:rsidR="005D1EBC" w:rsidRPr="0043245F" w:rsidRDefault="005D1EBC" w:rsidP="00D40D36">
      <w:pPr>
        <w:spacing w:line="240" w:lineRule="auto"/>
        <w:ind w:left="567"/>
        <w:contextualSpacing/>
        <w:jc w:val="both"/>
        <w:rPr>
          <w:rFonts w:eastAsiaTheme="minorHAnsi" w:cstheme="minorHAnsi"/>
          <w:b/>
          <w:bCs/>
          <w:lang w:eastAsia="en-US"/>
        </w:rPr>
      </w:pPr>
    </w:p>
    <w:p w14:paraId="3F4D222B" w14:textId="77777777" w:rsidR="00064BCA" w:rsidRPr="0043245F" w:rsidRDefault="005D1EBC" w:rsidP="00596A93">
      <w:pPr>
        <w:numPr>
          <w:ilvl w:val="0"/>
          <w:numId w:val="9"/>
        </w:numPr>
        <w:spacing w:line="240" w:lineRule="auto"/>
        <w:ind w:left="567" w:hanging="567"/>
        <w:jc w:val="both"/>
        <w:rPr>
          <w:rFonts w:eastAsiaTheme="minorHAnsi" w:cstheme="minorHAnsi"/>
          <w:b/>
          <w:bCs/>
          <w:lang w:eastAsia="en-US"/>
        </w:rPr>
      </w:pPr>
      <w:r w:rsidRPr="0043245F">
        <w:rPr>
          <w:rFonts w:eastAsiaTheme="minorHAnsi" w:cstheme="minorHAnsi"/>
          <w:lang w:eastAsia="en-US"/>
        </w:rPr>
        <w:t>Oświadczam, że</w:t>
      </w:r>
    </w:p>
    <w:p w14:paraId="52B6D9E9" w14:textId="2910A0C8" w:rsidR="005D1EBC" w:rsidRPr="0043245F" w:rsidRDefault="005D1EBC" w:rsidP="00596A93">
      <w:pPr>
        <w:pStyle w:val="Akapitzlist"/>
        <w:numPr>
          <w:ilvl w:val="1"/>
          <w:numId w:val="10"/>
        </w:numPr>
        <w:spacing w:line="240" w:lineRule="auto"/>
        <w:ind w:left="1134" w:hanging="567"/>
        <w:jc w:val="both"/>
        <w:rPr>
          <w:rFonts w:eastAsiaTheme="minorHAnsi" w:cstheme="minorHAnsi"/>
          <w:b/>
          <w:bCs/>
          <w:lang w:eastAsia="en-US"/>
        </w:rPr>
      </w:pPr>
      <w:r w:rsidRPr="0043245F">
        <w:rPr>
          <w:rFonts w:eastAsiaTheme="minorHAnsi" w:cstheme="minorHAnsi"/>
          <w:lang w:eastAsia="en-US"/>
        </w:rPr>
        <w:t xml:space="preserve"> nie zachodzą w stosunku do mnie/nie zachodzą w stosunku do reprezentowanego przeze mnie Wykonawcy przesłanki wykluczenia z postępowania na podstawie art. </w:t>
      </w:r>
      <w:r w:rsidRPr="0043245F">
        <w:rPr>
          <w:rFonts w:cstheme="minorHAnsi"/>
          <w:color w:val="222222"/>
          <w:lang w:eastAsia="pl-PL"/>
        </w:rPr>
        <w:t xml:space="preserve">7 ust. 1 pkt 1-3  ustawy </w:t>
      </w:r>
      <w:r w:rsidRPr="0043245F">
        <w:rPr>
          <w:rFonts w:eastAsiaTheme="minorHAnsi" w:cstheme="minorHAnsi"/>
          <w:color w:val="222222"/>
          <w:lang w:eastAsia="en-US"/>
        </w:rPr>
        <w:t>z dnia 13 kwietnia 2022 r.</w:t>
      </w:r>
      <w:r w:rsidRPr="0043245F">
        <w:rPr>
          <w:rFonts w:eastAsiaTheme="minorHAnsi" w:cstheme="minorHAnsi"/>
          <w:i/>
          <w:iCs/>
          <w:color w:val="222222"/>
          <w:lang w:eastAsia="en-US"/>
        </w:rPr>
        <w:t xml:space="preserve"> o szczególnych rozwiązaniach w zakresie przeciwdziałania wspieraniu agresji na Ukrainę oraz służących ochronie bezpieczeństwa narodowego </w:t>
      </w:r>
      <w:r w:rsidRPr="0043245F">
        <w:rPr>
          <w:rFonts w:eastAsiaTheme="minorHAnsi" w:cstheme="minorHAnsi"/>
          <w:color w:val="222222"/>
          <w:lang w:eastAsia="en-US"/>
        </w:rPr>
        <w:t>(Dz. U. z 2022 r. poz. 835)</w:t>
      </w:r>
      <w:r w:rsidRPr="0043245F">
        <w:rPr>
          <w:rFonts w:eastAsiaTheme="minorHAnsi" w:cstheme="minorHAnsi"/>
          <w:i/>
          <w:iCs/>
          <w:color w:val="222222"/>
          <w:lang w:eastAsia="en-US"/>
        </w:rPr>
        <w:t>.</w:t>
      </w:r>
      <w:r w:rsidRPr="0043245F">
        <w:rPr>
          <w:rFonts w:eastAsiaTheme="minorHAnsi" w:cstheme="minorHAnsi"/>
          <w:color w:val="222222"/>
          <w:vertAlign w:val="superscript"/>
          <w:lang w:eastAsia="en-US"/>
        </w:rPr>
        <w:footnoteReference w:id="1"/>
      </w:r>
    </w:p>
    <w:p w14:paraId="7DF4D2DF" w14:textId="6758CD46" w:rsidR="007A2AE4" w:rsidRPr="00EA3957" w:rsidRDefault="007A2AE4" w:rsidP="00596A93">
      <w:pPr>
        <w:pStyle w:val="Akapitzlist"/>
        <w:numPr>
          <w:ilvl w:val="1"/>
          <w:numId w:val="10"/>
        </w:numPr>
        <w:spacing w:line="240" w:lineRule="auto"/>
        <w:ind w:left="1134" w:hanging="567"/>
        <w:jc w:val="both"/>
        <w:rPr>
          <w:rFonts w:eastAsiaTheme="minorHAnsi" w:cstheme="minorHAnsi"/>
          <w:b/>
          <w:bCs/>
          <w:lang w:eastAsia="en-US"/>
        </w:rPr>
      </w:pPr>
      <w:r w:rsidRPr="00251F5C">
        <w:rPr>
          <w:rFonts w:eastAsiaTheme="minorHAnsi" w:cstheme="minorHAnsi"/>
          <w:lang w:eastAsia="en-US"/>
        </w:rPr>
        <w:t xml:space="preserve">nie podlegam wykluczeniu z postępowania na podstawie pkt 3.I ppkt </w:t>
      </w:r>
      <w:r w:rsidR="00251F5C" w:rsidRPr="00251F5C">
        <w:rPr>
          <w:rFonts w:eastAsiaTheme="minorHAnsi" w:cstheme="minorHAnsi"/>
          <w:lang w:eastAsia="en-US"/>
        </w:rPr>
        <w:t xml:space="preserve">1 i </w:t>
      </w:r>
      <w:r w:rsidRPr="00251F5C">
        <w:rPr>
          <w:rFonts w:eastAsiaTheme="minorHAnsi" w:cstheme="minorHAnsi"/>
          <w:lang w:eastAsia="en-US"/>
        </w:rPr>
        <w:t xml:space="preserve">2 Zapytania ofertowego oraz spełniam warunki udziału w postępowaniu, o których mowa w pkt 3.II </w:t>
      </w:r>
      <w:r w:rsidR="00EA3957" w:rsidRPr="00EA3957">
        <w:rPr>
          <w:rFonts w:eastAsiaTheme="minorHAnsi" w:cstheme="minorHAnsi"/>
          <w:lang w:eastAsia="en-US"/>
        </w:rPr>
        <w:t>ppkt 1 i 2</w:t>
      </w:r>
      <w:r w:rsidRPr="00EA3957">
        <w:rPr>
          <w:rFonts w:eastAsiaTheme="minorHAnsi" w:cstheme="minorHAnsi"/>
          <w:lang w:eastAsia="en-US"/>
        </w:rPr>
        <w:t xml:space="preserve"> Zapytania ofertowego.</w:t>
      </w:r>
    </w:p>
    <w:p w14:paraId="50A9DD18" w14:textId="77777777" w:rsidR="000E2A61" w:rsidRPr="00251F5C" w:rsidRDefault="000E2A61" w:rsidP="000E2A61">
      <w:pPr>
        <w:pStyle w:val="Akapitzlist"/>
        <w:spacing w:line="240" w:lineRule="auto"/>
        <w:ind w:left="1134"/>
        <w:jc w:val="both"/>
        <w:rPr>
          <w:rFonts w:eastAsiaTheme="minorHAnsi" w:cstheme="minorHAnsi"/>
          <w:b/>
          <w:bCs/>
          <w:color w:val="70AD47" w:themeColor="accent6"/>
          <w:lang w:eastAsia="en-US"/>
        </w:rPr>
      </w:pPr>
    </w:p>
    <w:p w14:paraId="41CA69B4" w14:textId="46B55D66" w:rsidR="000E2A61" w:rsidRPr="000E2A61" w:rsidRDefault="001A2EFF" w:rsidP="00EA3957">
      <w:pPr>
        <w:pStyle w:val="Akapitzlist"/>
        <w:spacing w:line="240" w:lineRule="auto"/>
        <w:jc w:val="both"/>
        <w:rPr>
          <w:rFonts w:cstheme="minorHAnsi"/>
        </w:rPr>
      </w:pPr>
      <w:r w:rsidRPr="0043245F">
        <w:rPr>
          <w:rFonts w:cstheme="minorHAnsi"/>
        </w:rPr>
        <w:t>Podpis osób/osoby uprawni</w:t>
      </w:r>
      <w:r w:rsidR="000E2A61">
        <w:rPr>
          <w:rFonts w:cstheme="minorHAnsi"/>
        </w:rPr>
        <w:t>onej do reprezentacji Wykonawcy</w:t>
      </w:r>
    </w:p>
    <w:p w14:paraId="255234CD" w14:textId="69E021D0" w:rsidR="00AE7F19" w:rsidRPr="0043245F" w:rsidRDefault="000E2A61" w:rsidP="000E2A61">
      <w:pPr>
        <w:tabs>
          <w:tab w:val="left" w:pos="3660"/>
        </w:tabs>
        <w:spacing w:line="240" w:lineRule="auto"/>
        <w:contextualSpacing/>
        <w:jc w:val="both"/>
        <w:rPr>
          <w:rFonts w:cstheme="minorHAnsi"/>
        </w:rPr>
      </w:pPr>
      <w:r>
        <w:rPr>
          <w:rFonts w:cstheme="minorHAnsi"/>
        </w:rPr>
        <w:tab/>
        <w:t>____________________________________________</w:t>
      </w:r>
    </w:p>
    <w:p w14:paraId="5DC075DC" w14:textId="77777777" w:rsidR="005D1EBC" w:rsidRPr="0043245F" w:rsidRDefault="005D1EBC" w:rsidP="00596A93">
      <w:pPr>
        <w:pStyle w:val="Akapitzlist"/>
        <w:numPr>
          <w:ilvl w:val="0"/>
          <w:numId w:val="10"/>
        </w:numPr>
        <w:spacing w:line="240" w:lineRule="auto"/>
        <w:ind w:left="567" w:hanging="567"/>
        <w:jc w:val="both"/>
        <w:rPr>
          <w:rFonts w:eastAsiaTheme="minorHAnsi" w:cstheme="minorHAnsi"/>
          <w:lang w:eastAsia="en-US"/>
        </w:rPr>
      </w:pPr>
      <w:r w:rsidRPr="0043245F">
        <w:rPr>
          <w:rFonts w:eastAsiaTheme="minorHAnsi" w:cstheme="minorHAnsi"/>
          <w:lang w:eastAsia="en-US"/>
        </w:rPr>
        <w:t xml:space="preserve">Oświadczam, że wszystkie informacje podane w powyższych oświadczeniach są aktualne </w:t>
      </w:r>
      <w:r w:rsidRPr="0043245F">
        <w:rPr>
          <w:rFonts w:eastAsiaTheme="minorHAnsi" w:cstheme="minorHAnsi"/>
          <w:lang w:eastAsia="en-US"/>
        </w:rPr>
        <w:br/>
        <w:t>i zgodne z prawdą oraz zostały przedstawione z pełną świadomością konsekwencji wprowadzenia zamawiającego w błąd przy przedstawianiu informacji.</w:t>
      </w:r>
    </w:p>
    <w:p w14:paraId="3B766D83" w14:textId="77777777" w:rsidR="005D1EBC" w:rsidRPr="0043245F" w:rsidRDefault="005D1EBC" w:rsidP="00D40D36">
      <w:pPr>
        <w:pStyle w:val="Akapitzlist"/>
        <w:spacing w:line="240" w:lineRule="auto"/>
        <w:ind w:left="567"/>
        <w:jc w:val="both"/>
        <w:rPr>
          <w:rFonts w:eastAsiaTheme="minorHAnsi" w:cstheme="minorHAnsi"/>
          <w:lang w:eastAsia="en-US"/>
        </w:rPr>
      </w:pPr>
    </w:p>
    <w:p w14:paraId="6BB19267" w14:textId="1D8072C1" w:rsidR="00984746" w:rsidRDefault="005D1EBC" w:rsidP="00C1756A">
      <w:pPr>
        <w:spacing w:line="240" w:lineRule="auto"/>
        <w:ind w:left="3402"/>
        <w:contextualSpacing/>
        <w:jc w:val="both"/>
        <w:rPr>
          <w:rFonts w:cstheme="minorHAnsi"/>
        </w:rPr>
      </w:pPr>
      <w:r w:rsidRPr="0043245F">
        <w:rPr>
          <w:rFonts w:cstheme="minorHAnsi"/>
        </w:rPr>
        <w:t>Podpis</w:t>
      </w:r>
      <w:r w:rsidR="009B3D9E" w:rsidRPr="0043245F">
        <w:rPr>
          <w:rFonts w:cstheme="minorHAnsi"/>
        </w:rPr>
        <w:t xml:space="preserve"> osób/osoby uprawnionej do reprezentacji Wykonawcy</w:t>
      </w:r>
      <w:r w:rsidR="00C1756A">
        <w:rPr>
          <w:rFonts w:cstheme="minorHAnsi"/>
        </w:rPr>
        <w:t xml:space="preserve">               </w:t>
      </w:r>
    </w:p>
    <w:p w14:paraId="0F0FFD95" w14:textId="77777777" w:rsidR="00984746" w:rsidRDefault="00984746" w:rsidP="00977893">
      <w:pPr>
        <w:spacing w:line="240" w:lineRule="auto"/>
        <w:contextualSpacing/>
        <w:jc w:val="both"/>
        <w:rPr>
          <w:rFonts w:cstheme="minorHAnsi"/>
        </w:rPr>
      </w:pPr>
    </w:p>
    <w:p w14:paraId="737FED74" w14:textId="5B871004" w:rsidR="00984746" w:rsidRDefault="009703E8" w:rsidP="00D40D36">
      <w:pPr>
        <w:spacing w:line="240" w:lineRule="auto"/>
        <w:ind w:left="4962"/>
        <w:contextualSpacing/>
        <w:jc w:val="both"/>
        <w:rPr>
          <w:rFonts w:cstheme="minorHAnsi"/>
        </w:rPr>
      </w:pPr>
      <w:r>
        <w:rPr>
          <w:rFonts w:cstheme="minorHAnsi"/>
        </w:rPr>
        <w:lastRenderedPageBreak/>
        <w:t>Załącznik nr 7</w:t>
      </w:r>
      <w:r w:rsidR="00984746" w:rsidRPr="00984746">
        <w:rPr>
          <w:rFonts w:cstheme="minorHAnsi"/>
        </w:rPr>
        <w:t xml:space="preserve"> do Zapytania Ofertowego</w:t>
      </w:r>
    </w:p>
    <w:p w14:paraId="4941E9CD" w14:textId="5193DE87" w:rsidR="00984746" w:rsidRDefault="00984746" w:rsidP="00984746">
      <w:pPr>
        <w:rPr>
          <w:rFonts w:cstheme="minorHAnsi"/>
        </w:rPr>
      </w:pPr>
    </w:p>
    <w:p w14:paraId="19F8C57E" w14:textId="77777777" w:rsidR="00984746" w:rsidRPr="00984746" w:rsidRDefault="00984746" w:rsidP="00984746">
      <w:pPr>
        <w:jc w:val="center"/>
        <w:rPr>
          <w:rFonts w:ascii="Calibri" w:eastAsia="Calibri" w:hAnsi="Calibri" w:cs="Times New Roman"/>
          <w:b/>
          <w:u w:val="single"/>
          <w:lang w:eastAsia="en-US"/>
        </w:rPr>
      </w:pPr>
      <w:r w:rsidRPr="00984746">
        <w:rPr>
          <w:rFonts w:ascii="Calibri" w:eastAsia="Calibri" w:hAnsi="Calibri" w:cs="Times New Roman"/>
          <w:b/>
          <w:u w:val="single"/>
          <w:lang w:eastAsia="en-US"/>
        </w:rPr>
        <w:t>OPIS PRZEDMIOTU ZAMÓWIENIA (OPZ) :</w:t>
      </w:r>
    </w:p>
    <w:p w14:paraId="77BD2FD6" w14:textId="77777777" w:rsidR="00984746" w:rsidRPr="00984746" w:rsidRDefault="00984746" w:rsidP="00984746">
      <w:pPr>
        <w:jc w:val="both"/>
        <w:rPr>
          <w:rFonts w:ascii="Calibri" w:eastAsia="Calibri" w:hAnsi="Calibri" w:cs="Times New Roman"/>
          <w:strike/>
          <w:lang w:eastAsia="en-US"/>
        </w:rPr>
      </w:pPr>
      <w:r w:rsidRPr="00984746">
        <w:rPr>
          <w:rFonts w:ascii="Calibri" w:eastAsia="Calibri" w:hAnsi="Calibri" w:cs="Times New Roman"/>
          <w:lang w:eastAsia="en-US"/>
        </w:rPr>
        <w:t xml:space="preserve">Przedmiotem zamówienia jest zaprojektowanie i budowa „pod klucz” </w:t>
      </w:r>
      <w:r w:rsidRPr="00984746">
        <w:rPr>
          <w:rFonts w:ascii="Calibri" w:eastAsia="Times New Roman" w:hAnsi="Calibri" w:cs="Calibri"/>
          <w:lang w:eastAsia="pl-PL"/>
        </w:rPr>
        <w:t>obiektu socjalnego dla pracowników TEK w technologii kontenerowej przy ul. Dębowej 2 w Policach</w:t>
      </w:r>
      <w:r w:rsidRPr="00984746">
        <w:rPr>
          <w:rFonts w:ascii="Calibri" w:eastAsia="Calibri" w:hAnsi="Calibri" w:cs="Times New Roman"/>
          <w:lang w:eastAsia="en-US"/>
        </w:rPr>
        <w:t xml:space="preserve"> wraz z budową niezbędnej infrastruktury towarzyszącej, a także zapewnienie nadzoru autorskiego nad realizacją całego przedmiotu zamówienia. </w:t>
      </w:r>
    </w:p>
    <w:p w14:paraId="2FE1265F" w14:textId="77777777" w:rsidR="00984746" w:rsidRPr="00984746" w:rsidRDefault="00984746" w:rsidP="00984746">
      <w:pPr>
        <w:jc w:val="both"/>
        <w:rPr>
          <w:rFonts w:ascii="Calibri" w:eastAsia="Calibri" w:hAnsi="Calibri" w:cs="Times New Roman"/>
          <w:lang w:eastAsia="en-US"/>
        </w:rPr>
      </w:pPr>
      <w:r w:rsidRPr="00984746">
        <w:rPr>
          <w:rFonts w:ascii="Calibri" w:eastAsia="Calibri" w:hAnsi="Calibri" w:cs="Times New Roman"/>
          <w:lang w:eastAsia="en-US"/>
        </w:rPr>
        <w:t>Obiekt socjalny ma zostać wybudowany w technologii kontenerowej (płyty warstwowe, samonośne - kontenery systemowe). Wybudowany obiekt socjalny ma być obiektem parterowym o dachu płaskim spełniającym wymogi odnośnie efektywności energetycznej obowiązujących na dzień zakończenia realizacji zamówienia i oddania obiektu do eksploatacji.</w:t>
      </w:r>
    </w:p>
    <w:p w14:paraId="6B89C747" w14:textId="77777777" w:rsidR="00984746" w:rsidRPr="00984746" w:rsidRDefault="00984746" w:rsidP="00977893">
      <w:pPr>
        <w:spacing w:after="0"/>
        <w:jc w:val="both"/>
        <w:rPr>
          <w:rFonts w:ascii="Calibri" w:eastAsia="Calibri" w:hAnsi="Calibri" w:cs="Times New Roman"/>
          <w:lang w:eastAsia="en-US"/>
        </w:rPr>
      </w:pPr>
      <w:r w:rsidRPr="00984746">
        <w:rPr>
          <w:rFonts w:ascii="Calibri" w:eastAsia="Calibri" w:hAnsi="Calibri" w:cs="Times New Roman"/>
          <w:lang w:eastAsia="en-US"/>
        </w:rPr>
        <w:t xml:space="preserve">Budowany obiekt socjalny przeznaczony będzie dla pracowników wydziału TEK Zakładu Wodociągów </w:t>
      </w:r>
      <w:r w:rsidRPr="00984746">
        <w:rPr>
          <w:rFonts w:ascii="Calibri" w:eastAsia="Calibri" w:hAnsi="Calibri" w:cs="Times New Roman"/>
          <w:lang w:eastAsia="en-US"/>
        </w:rPr>
        <w:br/>
        <w:t xml:space="preserve">i Kanalizacji Police Sp. z o.o., z tym wskazaniem, że ilość osób, które będą korzystały z obiektu socjalnego wynosi 35 osób z poniżej przypisanymi stanowiskami pracy: </w:t>
      </w:r>
    </w:p>
    <w:p w14:paraId="1FAED48C" w14:textId="77777777" w:rsidR="00984746" w:rsidRPr="00984746" w:rsidRDefault="00984746" w:rsidP="00596A93">
      <w:pPr>
        <w:numPr>
          <w:ilvl w:val="0"/>
          <w:numId w:val="16"/>
        </w:numPr>
        <w:spacing w:after="0"/>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16 pracowników zatrudnionych w systemie jednozmianowym (godz. 7:00-15:00)  </w:t>
      </w:r>
    </w:p>
    <w:p w14:paraId="111CCC1D"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6 pracowników zatrudnionych w systemie  trzyzmianowym z wydziału TEK</w:t>
      </w:r>
    </w:p>
    <w:p w14:paraId="18CF326E"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5 pracowników zatrudnionych w systemie  trzyzmianowym z wydziału TEW</w:t>
      </w:r>
    </w:p>
    <w:p w14:paraId="5FCE5AC9"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2 pracowników zatrudnionych na stanowiskach gospodarczych </w:t>
      </w:r>
    </w:p>
    <w:p w14:paraId="0A7DAD09"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3 pracowników z nadzoru</w:t>
      </w:r>
    </w:p>
    <w:p w14:paraId="1263E7D9"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3 pracowników dodatkowych (w przypadku konieczności dodatkowego zatrudnienia) </w:t>
      </w:r>
    </w:p>
    <w:p w14:paraId="1DC21E71" w14:textId="77777777" w:rsidR="00984746" w:rsidRPr="00984746" w:rsidRDefault="00984746" w:rsidP="00984746">
      <w:pPr>
        <w:spacing w:after="0"/>
        <w:jc w:val="both"/>
        <w:rPr>
          <w:rFonts w:ascii="Calibri" w:eastAsia="Calibri" w:hAnsi="Calibri" w:cs="Times New Roman"/>
          <w:lang w:eastAsia="en-US"/>
        </w:rPr>
      </w:pPr>
      <w:r w:rsidRPr="00984746">
        <w:rPr>
          <w:rFonts w:ascii="Calibri" w:eastAsia="Calibri" w:hAnsi="Calibri" w:cs="Times New Roman"/>
          <w:lang w:eastAsia="en-US"/>
        </w:rPr>
        <w:t>Nazwa pomieszczeń:</w:t>
      </w:r>
    </w:p>
    <w:p w14:paraId="3B1687C7"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pomieszczenie „szatnia czysta”,</w:t>
      </w:r>
    </w:p>
    <w:p w14:paraId="6A63B601"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pomieszczenie „szatnia brudna”,</w:t>
      </w:r>
    </w:p>
    <w:p w14:paraId="0E4A46F7"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pomieszczenie „szatnia - pracuję przy wodzie czystej” (szatnia - pracownicy obsługi 24h nie mniej niż 11 pracowników).</w:t>
      </w:r>
    </w:p>
    <w:p w14:paraId="52913C35"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łaźnia:</w:t>
      </w:r>
    </w:p>
    <w:p w14:paraId="28BFAC39" w14:textId="77777777" w:rsidR="00984746" w:rsidRPr="00984746" w:rsidRDefault="00984746" w:rsidP="00596A93">
      <w:pPr>
        <w:numPr>
          <w:ilvl w:val="0"/>
          <w:numId w:val="20"/>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min. 3 </w:t>
      </w:r>
      <w:bookmarkStart w:id="8" w:name="_Hlk120697449"/>
      <w:r w:rsidRPr="00984746">
        <w:rPr>
          <w:rFonts w:ascii="Calibri" w:eastAsia="Calibri" w:hAnsi="Calibri" w:cs="Times New Roman"/>
          <w:lang w:eastAsia="en-US"/>
        </w:rPr>
        <w:t>stanowiska prysznicowe</w:t>
      </w:r>
      <w:bookmarkEnd w:id="8"/>
      <w:r w:rsidRPr="00984746">
        <w:rPr>
          <w:rFonts w:ascii="Calibri" w:eastAsia="Calibri" w:hAnsi="Calibri" w:cs="Times New Roman"/>
          <w:lang w:eastAsia="en-US"/>
        </w:rPr>
        <w:t xml:space="preserve">, </w:t>
      </w:r>
    </w:p>
    <w:p w14:paraId="5C3EE0EB" w14:textId="77777777" w:rsidR="00984746" w:rsidRPr="00984746" w:rsidRDefault="00984746" w:rsidP="00596A93">
      <w:pPr>
        <w:numPr>
          <w:ilvl w:val="0"/>
          <w:numId w:val="20"/>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min. 2 szt. </w:t>
      </w:r>
      <w:bookmarkStart w:id="9" w:name="_Hlk120697456"/>
      <w:r w:rsidRPr="00984746">
        <w:rPr>
          <w:rFonts w:ascii="Calibri" w:eastAsia="Calibri" w:hAnsi="Calibri" w:cs="Times New Roman"/>
          <w:lang w:eastAsia="en-US"/>
        </w:rPr>
        <w:t>pisuary</w:t>
      </w:r>
      <w:bookmarkEnd w:id="9"/>
      <w:r w:rsidRPr="00984746">
        <w:rPr>
          <w:rFonts w:ascii="Calibri" w:eastAsia="Calibri" w:hAnsi="Calibri" w:cs="Times New Roman"/>
          <w:lang w:eastAsia="en-US"/>
        </w:rPr>
        <w:t xml:space="preserve">, </w:t>
      </w:r>
    </w:p>
    <w:p w14:paraId="73478BE2"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umywalnia:</w:t>
      </w:r>
    </w:p>
    <w:p w14:paraId="1ACE4840" w14:textId="77777777" w:rsidR="00984746" w:rsidRPr="00984746" w:rsidRDefault="00984746" w:rsidP="00596A93">
      <w:pPr>
        <w:numPr>
          <w:ilvl w:val="0"/>
          <w:numId w:val="21"/>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min. 6 szt. </w:t>
      </w:r>
      <w:bookmarkStart w:id="10" w:name="_Hlk120697462"/>
      <w:r w:rsidRPr="00984746">
        <w:rPr>
          <w:rFonts w:ascii="Calibri" w:eastAsia="Calibri" w:hAnsi="Calibri" w:cs="Times New Roman"/>
          <w:lang w:eastAsia="en-US"/>
        </w:rPr>
        <w:t>umywalek</w:t>
      </w:r>
      <w:bookmarkEnd w:id="10"/>
      <w:r w:rsidRPr="00984746">
        <w:rPr>
          <w:rFonts w:ascii="Calibri" w:eastAsia="Calibri" w:hAnsi="Calibri" w:cs="Times New Roman"/>
          <w:lang w:eastAsia="en-US"/>
        </w:rPr>
        <w:t>,</w:t>
      </w:r>
    </w:p>
    <w:p w14:paraId="76B68F7F"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toaleta męska: </w:t>
      </w:r>
    </w:p>
    <w:p w14:paraId="54ABE995" w14:textId="77777777" w:rsidR="00984746" w:rsidRPr="00984746" w:rsidRDefault="00984746" w:rsidP="00596A93">
      <w:pPr>
        <w:numPr>
          <w:ilvl w:val="0"/>
          <w:numId w:val="22"/>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min. 3 </w:t>
      </w:r>
      <w:bookmarkStart w:id="11" w:name="_Hlk120697471"/>
      <w:r w:rsidRPr="00984746">
        <w:rPr>
          <w:rFonts w:ascii="Calibri" w:eastAsia="Calibri" w:hAnsi="Calibri" w:cs="Times New Roman"/>
          <w:lang w:eastAsia="en-US"/>
        </w:rPr>
        <w:t>stanowiska toaletowe</w:t>
      </w:r>
      <w:bookmarkEnd w:id="11"/>
      <w:r w:rsidRPr="00984746">
        <w:rPr>
          <w:rFonts w:ascii="Calibri" w:eastAsia="Calibri" w:hAnsi="Calibri" w:cs="Times New Roman"/>
          <w:lang w:eastAsia="en-US"/>
        </w:rPr>
        <w:t>,</w:t>
      </w:r>
    </w:p>
    <w:p w14:paraId="622CC913"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pralnia/suszarnia z niezbędnymi przyłączami, </w:t>
      </w:r>
    </w:p>
    <w:p w14:paraId="6B2AD6D6"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jadalnia wraz z aneksem kuchennym </w:t>
      </w:r>
    </w:p>
    <w:p w14:paraId="6580B006"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toaleta damska </w:t>
      </w:r>
    </w:p>
    <w:p w14:paraId="14EDBFC2" w14:textId="77777777" w:rsidR="00984746" w:rsidRPr="00984746" w:rsidRDefault="00984746" w:rsidP="00596A93">
      <w:pPr>
        <w:numPr>
          <w:ilvl w:val="0"/>
          <w:numId w:val="23"/>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min. 1 stanowisko toaletowe z umywalką, </w:t>
      </w:r>
    </w:p>
    <w:p w14:paraId="7FE22654"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pomieszczenie /przechowalnia ubrań zimowych, </w:t>
      </w:r>
    </w:p>
    <w:p w14:paraId="21E54ED7"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pomieszczenie gospodarcze (pracownik gospodarczy max 2 osoby),  </w:t>
      </w:r>
    </w:p>
    <w:p w14:paraId="750E5E5A"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wiatrołap, </w:t>
      </w:r>
    </w:p>
    <w:p w14:paraId="43469124" w14:textId="77777777" w:rsidR="00984746" w:rsidRPr="00984746" w:rsidRDefault="00984746" w:rsidP="00596A93">
      <w:pPr>
        <w:numPr>
          <w:ilvl w:val="0"/>
          <w:numId w:val="16"/>
        </w:numPr>
        <w:ind w:left="709" w:hanging="425"/>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inne pomieszczenia niewskazane powyżej, a wynikające z obecnie obowiązujących przepisów oraz norm. </w:t>
      </w:r>
    </w:p>
    <w:p w14:paraId="053AE208" w14:textId="77777777" w:rsidR="00984746" w:rsidRPr="00984746" w:rsidRDefault="00984746" w:rsidP="00984746">
      <w:pPr>
        <w:jc w:val="both"/>
        <w:rPr>
          <w:rFonts w:ascii="Calibri" w:eastAsia="Calibri" w:hAnsi="Calibri" w:cs="Times New Roman"/>
          <w:lang w:eastAsia="en-US"/>
        </w:rPr>
      </w:pPr>
      <w:r w:rsidRPr="00984746">
        <w:rPr>
          <w:rFonts w:ascii="Calibri" w:eastAsia="Calibri" w:hAnsi="Calibri" w:cs="Times New Roman"/>
          <w:bCs/>
          <w:i/>
          <w:iCs/>
          <w:u w:val="single"/>
          <w:lang w:eastAsia="en-US"/>
        </w:rPr>
        <w:t xml:space="preserve">Uwaga: wskazana powyżej ilość sanitariatów (umywalki, stanowisk prysznicowych, stanowisk toaletowych, pisuarów itp.) musi być zgodna z obowiązującymi w tym zakresie przepisami prawa i normami, w ilości niemniejszej niż wskazana w OPZ, a gdy wynika to z norm </w:t>
      </w:r>
      <w:r w:rsidRPr="00984746">
        <w:rPr>
          <w:rFonts w:ascii="Calibri" w:eastAsia="Calibri" w:hAnsi="Calibri" w:cs="Times New Roman"/>
          <w:bCs/>
          <w:i/>
          <w:iCs/>
          <w:u w:val="single"/>
          <w:lang w:eastAsia="en-US"/>
        </w:rPr>
        <w:br/>
        <w:t>lub przepisów, wówczas w ilości większej niż wskazana w OPZ.</w:t>
      </w:r>
    </w:p>
    <w:p w14:paraId="3EFDF91D" w14:textId="77777777" w:rsidR="00984746" w:rsidRPr="00984746" w:rsidRDefault="00984746" w:rsidP="00984746">
      <w:pPr>
        <w:spacing w:after="120"/>
        <w:jc w:val="center"/>
        <w:rPr>
          <w:rFonts w:ascii="Calibri" w:eastAsia="Calibri" w:hAnsi="Calibri" w:cs="Times New Roman"/>
          <w:b/>
          <w:u w:val="single"/>
          <w:lang w:eastAsia="en-US"/>
        </w:rPr>
      </w:pPr>
      <w:r w:rsidRPr="00984746">
        <w:rPr>
          <w:rFonts w:ascii="Calibri" w:eastAsia="Calibri" w:hAnsi="Calibri" w:cs="Times New Roman"/>
          <w:b/>
          <w:u w:val="single"/>
          <w:lang w:eastAsia="en-US"/>
        </w:rPr>
        <w:t>Szczegółowy zakres przedmiotu zamówienia obejmuje</w:t>
      </w:r>
    </w:p>
    <w:p w14:paraId="304AADD2" w14:textId="77777777" w:rsidR="00984746" w:rsidRPr="00984746" w:rsidRDefault="00984746" w:rsidP="00596A93">
      <w:pPr>
        <w:numPr>
          <w:ilvl w:val="0"/>
          <w:numId w:val="18"/>
        </w:numPr>
        <w:spacing w:after="0" w:line="276" w:lineRule="auto"/>
        <w:ind w:left="426" w:hanging="426"/>
        <w:contextualSpacing/>
        <w:rPr>
          <w:rFonts w:ascii="Calibri" w:eastAsia="Calibri" w:hAnsi="Calibri" w:cs="Times New Roman"/>
          <w:lang w:eastAsia="en-US"/>
        </w:rPr>
      </w:pPr>
      <w:r w:rsidRPr="00984746">
        <w:rPr>
          <w:rFonts w:ascii="Calibri" w:eastAsia="Calibri" w:hAnsi="Calibri" w:cs="Times New Roman"/>
          <w:lang w:eastAsia="en-US"/>
        </w:rPr>
        <w:lastRenderedPageBreak/>
        <w:t>Zakres wykonania dokumentacji projektowej:</w:t>
      </w:r>
    </w:p>
    <w:p w14:paraId="3BFB146D" w14:textId="77777777" w:rsidR="00984746" w:rsidRPr="00984746" w:rsidRDefault="00984746" w:rsidP="00596A93">
      <w:pPr>
        <w:numPr>
          <w:ilvl w:val="0"/>
          <w:numId w:val="19"/>
        </w:numPr>
        <w:spacing w:after="0" w:line="276" w:lineRule="auto"/>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wykonanie projektu budowlano-wykonawczego, uwzględniającego aktualne przepisy Prawa Budowlanego, warunków technicznych, sanitarne, p-poż i BHP - 5 egz. w wersji papierowej i elektronicznej edytowalnej (pliki w wersji pdf., dwg., doc., itp.), w tym m.in.:</w:t>
      </w:r>
    </w:p>
    <w:p w14:paraId="2A4B69D9" w14:textId="77777777" w:rsidR="00984746" w:rsidRPr="00984746" w:rsidRDefault="00984746" w:rsidP="00596A93">
      <w:pPr>
        <w:numPr>
          <w:ilvl w:val="0"/>
          <w:numId w:val="19"/>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wykonanie specyfikacji technicznych wykonania i odbioru robót budowlanych - 2 egz. w wersji papierowej  i elektronicznej edytowalnej (pliki w wersji pdf., dwg., doc., itp.), </w:t>
      </w:r>
    </w:p>
    <w:p w14:paraId="2A2871EA" w14:textId="77777777" w:rsidR="00984746" w:rsidRPr="00984746" w:rsidRDefault="00984746" w:rsidP="00596A93">
      <w:pPr>
        <w:numPr>
          <w:ilvl w:val="0"/>
          <w:numId w:val="19"/>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uzyskanie warunków przyłączeniowych do sieci elektroenergetycznej i wod-kan.</w:t>
      </w:r>
    </w:p>
    <w:p w14:paraId="6CA6EDCE" w14:textId="77777777" w:rsidR="00984746" w:rsidRPr="00984746" w:rsidRDefault="00984746" w:rsidP="00596A93">
      <w:pPr>
        <w:numPr>
          <w:ilvl w:val="0"/>
          <w:numId w:val="19"/>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uzyskanie niezbędnych pozwoleń, zezwoleń oraz decyzji.</w:t>
      </w:r>
    </w:p>
    <w:p w14:paraId="5AFDE2D5" w14:textId="77777777" w:rsidR="00984746" w:rsidRPr="00984746" w:rsidRDefault="00984746" w:rsidP="00596A93">
      <w:pPr>
        <w:numPr>
          <w:ilvl w:val="0"/>
          <w:numId w:val="18"/>
        </w:numPr>
        <w:spacing w:after="0"/>
        <w:ind w:left="426" w:hanging="426"/>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Wykonanie koncepcji zagospodarowania terenu wokół obiektu socjalnego. </w:t>
      </w:r>
    </w:p>
    <w:p w14:paraId="58F3EDE7" w14:textId="77777777" w:rsidR="00984746" w:rsidRPr="00984746" w:rsidRDefault="00984746" w:rsidP="00596A93">
      <w:pPr>
        <w:numPr>
          <w:ilvl w:val="0"/>
          <w:numId w:val="18"/>
        </w:numPr>
        <w:spacing w:after="0"/>
        <w:ind w:left="426" w:hanging="426"/>
        <w:contextualSpacing/>
        <w:jc w:val="both"/>
        <w:rPr>
          <w:rFonts w:ascii="Calibri" w:eastAsia="Calibri" w:hAnsi="Calibri" w:cs="Times New Roman"/>
          <w:lang w:eastAsia="en-US"/>
        </w:rPr>
      </w:pPr>
      <w:r w:rsidRPr="00984746">
        <w:rPr>
          <w:rFonts w:ascii="Calibri" w:eastAsia="Calibri" w:hAnsi="Calibri" w:cs="Times New Roman"/>
          <w:lang w:eastAsia="en-US"/>
        </w:rPr>
        <w:t>Zakres wykonania robót:</w:t>
      </w:r>
    </w:p>
    <w:p w14:paraId="20FA9FAC" w14:textId="77777777" w:rsidR="00984746" w:rsidRPr="00984746" w:rsidRDefault="00984746" w:rsidP="00596A93">
      <w:pPr>
        <w:numPr>
          <w:ilvl w:val="0"/>
          <w:numId w:val="15"/>
        </w:numPr>
        <w:spacing w:after="0"/>
        <w:ind w:left="993" w:hanging="426"/>
        <w:contextualSpacing/>
        <w:rPr>
          <w:rFonts w:ascii="Calibri" w:eastAsia="Calibri" w:hAnsi="Calibri" w:cs="Times New Roman"/>
          <w:lang w:eastAsia="en-US"/>
        </w:rPr>
      </w:pPr>
      <w:r w:rsidRPr="00984746">
        <w:rPr>
          <w:rFonts w:ascii="Calibri" w:eastAsia="Calibri" w:hAnsi="Calibri" w:cs="Times New Roman"/>
          <w:lang w:eastAsia="en-US"/>
        </w:rPr>
        <w:t>wykonanie niezbędnych robót ziemnych,</w:t>
      </w:r>
    </w:p>
    <w:p w14:paraId="49CC3A6A" w14:textId="77777777" w:rsidR="00984746" w:rsidRPr="00984746" w:rsidRDefault="00984746" w:rsidP="00596A93">
      <w:pPr>
        <w:numPr>
          <w:ilvl w:val="0"/>
          <w:numId w:val="15"/>
        </w:numPr>
        <w:spacing w:after="0"/>
        <w:ind w:left="993" w:hanging="426"/>
        <w:contextualSpacing/>
        <w:rPr>
          <w:rFonts w:ascii="Calibri" w:eastAsia="Calibri" w:hAnsi="Calibri" w:cs="Times New Roman"/>
          <w:lang w:eastAsia="en-US"/>
        </w:rPr>
      </w:pPr>
      <w:r w:rsidRPr="00984746">
        <w:rPr>
          <w:rFonts w:ascii="Calibri" w:eastAsia="Calibri" w:hAnsi="Calibri" w:cs="Times New Roman"/>
          <w:lang w:eastAsia="en-US"/>
        </w:rPr>
        <w:t>wykonanie fundamentów,</w:t>
      </w:r>
    </w:p>
    <w:p w14:paraId="3AE9BF70" w14:textId="77777777"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wykonanie, dostawa i montaż obiektu w technologii kontenerowej,</w:t>
      </w:r>
    </w:p>
    <w:p w14:paraId="3461F7BE" w14:textId="77777777"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wykończenie „pod klucz” pomieszczeń wewnętrznych tzn. wykonanie: </w:t>
      </w:r>
    </w:p>
    <w:p w14:paraId="2D69F583" w14:textId="77777777" w:rsidR="00984746" w:rsidRPr="00984746" w:rsidRDefault="00984746" w:rsidP="00596A93">
      <w:pPr>
        <w:numPr>
          <w:ilvl w:val="0"/>
          <w:numId w:val="24"/>
        </w:numPr>
        <w:spacing w:after="0"/>
        <w:contextualSpacing/>
        <w:jc w:val="both"/>
        <w:rPr>
          <w:rFonts w:ascii="Calibri" w:eastAsia="Calibri" w:hAnsi="Calibri" w:cs="Times New Roman"/>
          <w:color w:val="FF0000"/>
          <w:lang w:eastAsia="en-US"/>
        </w:rPr>
      </w:pPr>
      <w:r w:rsidRPr="00984746">
        <w:rPr>
          <w:rFonts w:ascii="Calibri" w:eastAsia="Calibri" w:hAnsi="Calibri" w:cs="Times New Roman"/>
          <w:lang w:eastAsia="en-US"/>
        </w:rPr>
        <w:t xml:space="preserve">podłogi w pomieszczeniach sanitarnych – płytki podłogowe antypoślizgowe, </w:t>
      </w:r>
    </w:p>
    <w:p w14:paraId="54FC72FD" w14:textId="77777777" w:rsidR="00984746" w:rsidRPr="00984746" w:rsidRDefault="00984746" w:rsidP="00596A93">
      <w:pPr>
        <w:numPr>
          <w:ilvl w:val="0"/>
          <w:numId w:val="24"/>
        </w:numPr>
        <w:spacing w:after="0"/>
        <w:contextualSpacing/>
        <w:jc w:val="both"/>
        <w:rPr>
          <w:rFonts w:ascii="Calibri" w:eastAsia="Calibri" w:hAnsi="Calibri" w:cs="Times New Roman"/>
          <w:color w:val="FF0000"/>
          <w:lang w:eastAsia="en-US"/>
        </w:rPr>
      </w:pPr>
      <w:r w:rsidRPr="00984746">
        <w:rPr>
          <w:rFonts w:ascii="Calibri" w:eastAsia="Calibri" w:hAnsi="Calibri" w:cs="Times New Roman"/>
          <w:lang w:eastAsia="en-US"/>
        </w:rPr>
        <w:t>podłogi w pozostałych pomieszczeniach  – wykładzina winylowa (trunozapalna),</w:t>
      </w:r>
    </w:p>
    <w:p w14:paraId="73D429ED" w14:textId="77777777" w:rsidR="00984746" w:rsidRPr="00984746" w:rsidRDefault="00984746" w:rsidP="00596A93">
      <w:pPr>
        <w:numPr>
          <w:ilvl w:val="0"/>
          <w:numId w:val="24"/>
        </w:numPr>
        <w:contextualSpacing/>
        <w:jc w:val="both"/>
        <w:rPr>
          <w:rFonts w:ascii="Calibri" w:eastAsia="Calibri" w:hAnsi="Calibri" w:cs="Times New Roman"/>
          <w:color w:val="FF0000"/>
          <w:lang w:eastAsia="en-US"/>
        </w:rPr>
      </w:pPr>
      <w:r w:rsidRPr="00984746">
        <w:rPr>
          <w:rFonts w:ascii="Calibri" w:eastAsia="Calibri" w:hAnsi="Calibri" w:cs="Times New Roman"/>
          <w:lang w:eastAsia="en-US"/>
        </w:rPr>
        <w:t>ścian i sufitów  – płyta warstwowa z rdzeniem z pianki  PIR,</w:t>
      </w:r>
    </w:p>
    <w:p w14:paraId="2D595705" w14:textId="77777777" w:rsidR="00984746" w:rsidRPr="00984746" w:rsidRDefault="00984746" w:rsidP="00596A93">
      <w:pPr>
        <w:numPr>
          <w:ilvl w:val="0"/>
          <w:numId w:val="24"/>
        </w:numPr>
        <w:contextualSpacing/>
        <w:rPr>
          <w:rFonts w:ascii="Calibri" w:eastAsia="Calibri" w:hAnsi="Calibri" w:cs="Times New Roman"/>
          <w:color w:val="FF0000"/>
          <w:lang w:eastAsia="en-US"/>
        </w:rPr>
      </w:pPr>
      <w:r w:rsidRPr="00984746">
        <w:rPr>
          <w:rFonts w:ascii="Calibri" w:eastAsia="Calibri" w:hAnsi="Calibri" w:cs="Times New Roman"/>
          <w:lang w:eastAsia="en-US"/>
        </w:rPr>
        <w:t xml:space="preserve">dachu – płyta warstwowa z rdzeniem z pianki PU, płyta g-k powlekana blachą, </w:t>
      </w:r>
    </w:p>
    <w:p w14:paraId="576C2046" w14:textId="77777777" w:rsidR="00984746" w:rsidRPr="00984746" w:rsidRDefault="00984746" w:rsidP="00596A93">
      <w:pPr>
        <w:numPr>
          <w:ilvl w:val="0"/>
          <w:numId w:val="24"/>
        </w:numPr>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system wentylacji z klimatyzacją  zgodnie z obowiązującymi normami,  </w:t>
      </w:r>
    </w:p>
    <w:p w14:paraId="6A1F05E1"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oświetlenia LED wraz z białym montażem, </w:t>
      </w:r>
    </w:p>
    <w:p w14:paraId="43316A85"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ogrzewania w technologii elektrycznej, </w:t>
      </w:r>
    </w:p>
    <w:p w14:paraId="59D04BBA"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systemu alarmowego, </w:t>
      </w:r>
    </w:p>
    <w:p w14:paraId="26F60F7D"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systemu p-poż, </w:t>
      </w:r>
    </w:p>
    <w:p w14:paraId="48BCFDFC"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WC z kompletną armaturą, </w:t>
      </w:r>
    </w:p>
    <w:p w14:paraId="156882A4"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aneksu kuchennego (zabudowa meblowa) z płytą grzewczą oraz zlewozmywakiem z baterią, przepływowym podgrzewaczem wody w   pomieszczeniu jadalnym na cele sanitarne, </w:t>
      </w:r>
    </w:p>
    <w:p w14:paraId="65689C1A"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przepływowego podgrzewacza wody w pomieszczeniu toaleta damska, </w:t>
      </w:r>
    </w:p>
    <w:p w14:paraId="79397911" w14:textId="77777777" w:rsidR="00984746" w:rsidRPr="00984746" w:rsidRDefault="00984746" w:rsidP="00596A93">
      <w:pPr>
        <w:numPr>
          <w:ilvl w:val="0"/>
          <w:numId w:val="24"/>
        </w:numPr>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łaźni/umywalni wraz ze stanowiskami prysznicowymi, toaletowymi, pisuarami umywalkami oraz elektrycznego podgrzewacza wody (bojlera dostosowanego do ilości osób pracujących) na cele sanitarne,</w:t>
      </w:r>
    </w:p>
    <w:p w14:paraId="2CE68966" w14:textId="77777777"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dostawa, montaż oraz uruchomienie paneli fotowoltaicznych na dachu o odpowiednim wymiarze i wadze a także mocy dostosowanej do zapotrzebowania energii elektrycznej w budynku, </w:t>
      </w:r>
    </w:p>
    <w:p w14:paraId="2331CA39" w14:textId="77777777"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wykonanie niezbędnych wewnętrznych instalacji wod-kan i CO - CW elektryczne z armaturą (biały montaż), instalacja elektryczna z skrzynką rozdzielczą z pokrywą PCV zabezpieczona przeciwprzepięciowo i przeciwpożarowo, z zabezpieczeniem głównym, oświetlenie typu LED, gniazda 230V (min. 20 szt. w lokalizacji uzgodnionej z Zamawiającym),</w:t>
      </w:r>
    </w:p>
    <w:p w14:paraId="4827C113" w14:textId="77777777"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obsługa geodezyjna (pozyskanie map do celów projektowych, wytyczenie w terenie, wykonanie pomiarów powykonawczych),</w:t>
      </w:r>
    </w:p>
    <w:p w14:paraId="47049AC7" w14:textId="5E092589" w:rsidR="00984746" w:rsidRPr="00984746" w:rsidRDefault="00984746" w:rsidP="00596A93">
      <w:pPr>
        <w:numPr>
          <w:ilvl w:val="0"/>
          <w:numId w:val="15"/>
        </w:numPr>
        <w:spacing w:after="0"/>
        <w:ind w:left="993" w:hanging="426"/>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pełnienie nadzoru autorskiego nad realizacją projektu. </w:t>
      </w:r>
    </w:p>
    <w:p w14:paraId="16B29D89" w14:textId="77777777" w:rsidR="00984746" w:rsidRPr="00984746" w:rsidRDefault="00984746" w:rsidP="00984746">
      <w:pPr>
        <w:tabs>
          <w:tab w:val="left" w:pos="142"/>
        </w:tabs>
        <w:spacing w:after="0"/>
        <w:jc w:val="both"/>
        <w:rPr>
          <w:rFonts w:ascii="Calibri" w:eastAsia="Calibri" w:hAnsi="Calibri" w:cs="Times New Roman"/>
          <w:lang w:eastAsia="en-US"/>
        </w:rPr>
      </w:pPr>
      <w:r w:rsidRPr="00984746">
        <w:rPr>
          <w:rFonts w:ascii="Calibri" w:eastAsia="Calibri" w:hAnsi="Calibri" w:cs="Times New Roman"/>
          <w:lang w:eastAsia="en-US"/>
        </w:rPr>
        <w:t xml:space="preserve">Zamawiający wymaga, aby Wykonawca przy budowie obiektu socjalnego kontenerowego  zapewnił pracownikom wykonującym prace związane z obsługą instalacji kanalizacyjnej w tym przepompowni ścieków, szatnię przepustową spełniającą nw. wymagania składającą się z: </w:t>
      </w:r>
    </w:p>
    <w:p w14:paraId="5D52510E" w14:textId="77777777" w:rsidR="00984746" w:rsidRPr="00984746" w:rsidRDefault="00984746" w:rsidP="00596A93">
      <w:pPr>
        <w:numPr>
          <w:ilvl w:val="0"/>
          <w:numId w:val="17"/>
        </w:numPr>
        <w:tabs>
          <w:tab w:val="left" w:pos="142"/>
        </w:tabs>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części szatni przeznaczonej na odzież roboczą i środki ochrony indywidualnej, </w:t>
      </w:r>
    </w:p>
    <w:p w14:paraId="39FC8072" w14:textId="77777777" w:rsidR="00984746" w:rsidRPr="00984746" w:rsidRDefault="00984746" w:rsidP="00596A93">
      <w:pPr>
        <w:numPr>
          <w:ilvl w:val="0"/>
          <w:numId w:val="17"/>
        </w:numPr>
        <w:tabs>
          <w:tab w:val="left" w:pos="142"/>
        </w:tabs>
        <w:spacing w:after="0"/>
        <w:contextualSpacing/>
        <w:jc w:val="both"/>
        <w:rPr>
          <w:rFonts w:ascii="Calibri" w:eastAsia="Calibri" w:hAnsi="Calibri" w:cs="Times New Roman"/>
          <w:lang w:eastAsia="en-US"/>
        </w:rPr>
      </w:pPr>
      <w:r w:rsidRPr="00984746">
        <w:rPr>
          <w:rFonts w:ascii="Calibri" w:eastAsia="Calibri" w:hAnsi="Calibri" w:cs="Times New Roman"/>
          <w:lang w:eastAsia="en-US"/>
        </w:rPr>
        <w:t xml:space="preserve">części szatni przeznaczonej na odzież własną pracowników, </w:t>
      </w:r>
    </w:p>
    <w:p w14:paraId="26D860A5" w14:textId="77777777" w:rsidR="00984746" w:rsidRPr="00984746" w:rsidRDefault="00984746" w:rsidP="00596A93">
      <w:pPr>
        <w:numPr>
          <w:ilvl w:val="0"/>
          <w:numId w:val="17"/>
        </w:numPr>
        <w:tabs>
          <w:tab w:val="left" w:pos="142"/>
        </w:tabs>
        <w:spacing w:after="0"/>
        <w:ind w:left="714" w:hanging="357"/>
        <w:jc w:val="both"/>
        <w:rPr>
          <w:rFonts w:ascii="Calibri" w:eastAsia="Calibri" w:hAnsi="Calibri" w:cs="Times New Roman"/>
          <w:lang w:eastAsia="en-US"/>
        </w:rPr>
      </w:pPr>
      <w:r w:rsidRPr="00984746">
        <w:rPr>
          <w:rFonts w:ascii="Calibri" w:eastAsia="Calibri" w:hAnsi="Calibri" w:cs="Times New Roman"/>
          <w:lang w:eastAsia="en-US"/>
        </w:rPr>
        <w:t>zespołu sanitarnego z natryskami, umożlwiającymi ruch użytkowników szatni przepustowej pomiędzy obu jej częściami.</w:t>
      </w:r>
    </w:p>
    <w:p w14:paraId="56005B81" w14:textId="77777777" w:rsidR="00984746" w:rsidRDefault="00984746" w:rsidP="0045793F">
      <w:pPr>
        <w:tabs>
          <w:tab w:val="left" w:pos="142"/>
        </w:tabs>
        <w:spacing w:after="0"/>
        <w:jc w:val="both"/>
        <w:rPr>
          <w:rFonts w:ascii="Calibri" w:eastAsia="Calibri" w:hAnsi="Calibri" w:cs="Times New Roman"/>
          <w:lang w:eastAsia="en-US"/>
        </w:rPr>
      </w:pPr>
      <w:r w:rsidRPr="00984746">
        <w:rPr>
          <w:rFonts w:ascii="Calibri" w:eastAsia="Calibri" w:hAnsi="Calibri" w:cs="Times New Roman"/>
          <w:lang w:eastAsia="en-US"/>
        </w:rPr>
        <w:lastRenderedPageBreak/>
        <w:t>Zamawiający wymaga, aby prace projektowe były bezwzględnie realizowane przy ścisłej współpracy z Zamawiającym. Wykonawca ma obowiązek uzyskiwać od Zamawiającego pisemne zgody na zaproponowane przez siebie w projekcie rozwiązania techniczne, materiałowe, wykończeniowe, oraz wyposażenie i  komponenty.</w:t>
      </w:r>
    </w:p>
    <w:p w14:paraId="369B93C4" w14:textId="77777777" w:rsidR="0045793F" w:rsidRPr="00984746" w:rsidRDefault="0045793F" w:rsidP="0045793F">
      <w:pPr>
        <w:tabs>
          <w:tab w:val="left" w:pos="142"/>
        </w:tabs>
        <w:spacing w:after="0"/>
        <w:jc w:val="both"/>
        <w:rPr>
          <w:rFonts w:ascii="Calibri" w:eastAsia="Calibri" w:hAnsi="Calibri" w:cs="Times New Roman"/>
          <w:lang w:eastAsia="en-US"/>
        </w:rPr>
      </w:pPr>
    </w:p>
    <w:p w14:paraId="66C33B3A" w14:textId="77777777" w:rsidR="00984746" w:rsidRPr="00984746" w:rsidRDefault="00984746" w:rsidP="00984746">
      <w:pPr>
        <w:tabs>
          <w:tab w:val="left" w:pos="142"/>
        </w:tabs>
        <w:jc w:val="both"/>
        <w:rPr>
          <w:rFonts w:ascii="Calibri" w:eastAsia="Calibri" w:hAnsi="Calibri" w:cs="Times New Roman"/>
          <w:lang w:eastAsia="en-US"/>
        </w:rPr>
      </w:pPr>
      <w:r w:rsidRPr="00984746">
        <w:rPr>
          <w:rFonts w:ascii="Calibri" w:eastAsia="Calibri" w:hAnsi="Calibri" w:cs="Times New Roman"/>
          <w:lang w:eastAsia="en-US"/>
        </w:rPr>
        <w:t xml:space="preserve">Wykonawca ponosi pełną odpowiedzialność za skalkulowanie wynagrodzenia za przedmiot zamówienia. Przedmiot zamówienia zostanie wykonany z materiałów i urządzeń zakupionych przez Wykonawcę w ramach wynagrodzenia  złożonego w ofercie z dnia …………………………………. </w:t>
      </w:r>
    </w:p>
    <w:p w14:paraId="6AC41854" w14:textId="77777777" w:rsidR="00984746" w:rsidRPr="00984746" w:rsidRDefault="00984746" w:rsidP="00984746">
      <w:pPr>
        <w:jc w:val="both"/>
        <w:rPr>
          <w:rFonts w:ascii="Calibri" w:eastAsia="Calibri" w:hAnsi="Calibri" w:cs="Times New Roman"/>
          <w:lang w:eastAsia="en-US"/>
        </w:rPr>
      </w:pPr>
      <w:r w:rsidRPr="00984746">
        <w:rPr>
          <w:rFonts w:ascii="Calibri" w:eastAsia="Calibri" w:hAnsi="Calibri" w:cs="Times New Roman"/>
          <w:lang w:eastAsia="en-US"/>
        </w:rPr>
        <w:t>Wykonawca jest zobowiązany wykonać przedmiot zamówienia  zgodnie z obowiązującymi przepisami i normami, zasadami wiedzy technicznej i sztuki budowlanej. Dokumentacja projektowa powinna być kompletna, zawierać wszystkie niezbędne opinie, uzgodnienia i zatwierdzenia, tak, aby możliwa była na ich podstawie realizacja inwestycji budowlanej.</w:t>
      </w:r>
    </w:p>
    <w:p w14:paraId="30CCC958" w14:textId="77777777" w:rsidR="00984746" w:rsidRPr="00984746" w:rsidRDefault="00984746" w:rsidP="00984746">
      <w:pPr>
        <w:rPr>
          <w:rFonts w:cstheme="minorHAnsi"/>
        </w:rPr>
      </w:pPr>
    </w:p>
    <w:sectPr w:rsidR="00984746" w:rsidRPr="00984746" w:rsidSect="00014937">
      <w:headerReference w:type="default" r:id="rId12"/>
      <w:footerReference w:type="default" r:id="rId13"/>
      <w:pgSz w:w="11906" w:h="16838"/>
      <w:pgMar w:top="56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52B7" w16cex:dateUtc="2022-10-13T07:02:00Z"/>
  <w16cex:commentExtensible w16cex:durableId="26F158F8" w16cex:dateUtc="2022-10-12T13:17:00Z"/>
  <w16cex:commentExtensible w16cex:durableId="26FB8A28" w16cex:dateUtc="2022-10-20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C39CB" w16cid:durableId="26F252B7"/>
  <w16cid:commentId w16cid:paraId="3177EAF8" w16cid:durableId="26F158F8"/>
  <w16cid:commentId w16cid:paraId="487AF735" w16cid:durableId="26FB8A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30D32" w14:textId="77777777" w:rsidR="00F55F80" w:rsidRDefault="00F55F80" w:rsidP="006F46F1">
      <w:pPr>
        <w:spacing w:after="0" w:line="240" w:lineRule="auto"/>
      </w:pPr>
      <w:r>
        <w:separator/>
      </w:r>
    </w:p>
  </w:endnote>
  <w:endnote w:type="continuationSeparator" w:id="0">
    <w:p w14:paraId="0DDD652F" w14:textId="77777777" w:rsidR="00F55F80" w:rsidRDefault="00F55F80" w:rsidP="006F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87861022"/>
      <w:docPartObj>
        <w:docPartGallery w:val="Page Numbers (Bottom of Page)"/>
        <w:docPartUnique/>
      </w:docPartObj>
    </w:sdtPr>
    <w:sdtEndPr/>
    <w:sdtContent>
      <w:sdt>
        <w:sdtPr>
          <w:rPr>
            <w:sz w:val="18"/>
            <w:szCs w:val="18"/>
          </w:rPr>
          <w:id w:val="-373542712"/>
          <w:docPartObj>
            <w:docPartGallery w:val="Page Numbers (Top of Page)"/>
            <w:docPartUnique/>
          </w:docPartObj>
        </w:sdtPr>
        <w:sdtEndPr/>
        <w:sdtContent>
          <w:p w14:paraId="0F459A3F" w14:textId="01CFFFB8" w:rsidR="005C7685" w:rsidRPr="006D56F6" w:rsidRDefault="005C7685">
            <w:pPr>
              <w:pStyle w:val="Stopka"/>
              <w:jc w:val="center"/>
              <w:rPr>
                <w:sz w:val="18"/>
                <w:szCs w:val="18"/>
              </w:rPr>
            </w:pPr>
            <w:r w:rsidRPr="006D56F6">
              <w:rPr>
                <w:sz w:val="18"/>
                <w:szCs w:val="18"/>
              </w:rPr>
              <w:t xml:space="preserve">Strona </w:t>
            </w:r>
            <w:r w:rsidRPr="006D56F6">
              <w:rPr>
                <w:b/>
                <w:bCs/>
                <w:sz w:val="18"/>
                <w:szCs w:val="18"/>
              </w:rPr>
              <w:fldChar w:fldCharType="begin"/>
            </w:r>
            <w:r w:rsidRPr="006D56F6">
              <w:rPr>
                <w:b/>
                <w:bCs/>
                <w:sz w:val="18"/>
                <w:szCs w:val="18"/>
              </w:rPr>
              <w:instrText>PAGE</w:instrText>
            </w:r>
            <w:r w:rsidRPr="006D56F6">
              <w:rPr>
                <w:b/>
                <w:bCs/>
                <w:sz w:val="18"/>
                <w:szCs w:val="18"/>
              </w:rPr>
              <w:fldChar w:fldCharType="separate"/>
            </w:r>
            <w:r w:rsidR="00C11F94">
              <w:rPr>
                <w:b/>
                <w:bCs/>
                <w:noProof/>
                <w:sz w:val="18"/>
                <w:szCs w:val="18"/>
              </w:rPr>
              <w:t>21</w:t>
            </w:r>
            <w:r w:rsidRPr="006D56F6">
              <w:rPr>
                <w:b/>
                <w:bCs/>
                <w:sz w:val="18"/>
                <w:szCs w:val="18"/>
              </w:rPr>
              <w:fldChar w:fldCharType="end"/>
            </w:r>
            <w:r w:rsidRPr="006D56F6">
              <w:rPr>
                <w:sz w:val="18"/>
                <w:szCs w:val="18"/>
              </w:rPr>
              <w:t xml:space="preserve"> z </w:t>
            </w:r>
            <w:r w:rsidRPr="006D56F6">
              <w:rPr>
                <w:b/>
                <w:bCs/>
                <w:sz w:val="18"/>
                <w:szCs w:val="18"/>
              </w:rPr>
              <w:fldChar w:fldCharType="begin"/>
            </w:r>
            <w:r w:rsidRPr="006D56F6">
              <w:rPr>
                <w:b/>
                <w:bCs/>
                <w:sz w:val="18"/>
                <w:szCs w:val="18"/>
              </w:rPr>
              <w:instrText>NUMPAGES</w:instrText>
            </w:r>
            <w:r w:rsidRPr="006D56F6">
              <w:rPr>
                <w:b/>
                <w:bCs/>
                <w:sz w:val="18"/>
                <w:szCs w:val="18"/>
              </w:rPr>
              <w:fldChar w:fldCharType="separate"/>
            </w:r>
            <w:r w:rsidR="00C11F94">
              <w:rPr>
                <w:b/>
                <w:bCs/>
                <w:noProof/>
                <w:sz w:val="18"/>
                <w:szCs w:val="18"/>
              </w:rPr>
              <w:t>50</w:t>
            </w:r>
            <w:r w:rsidRPr="006D56F6">
              <w:rPr>
                <w:b/>
                <w:bCs/>
                <w:sz w:val="18"/>
                <w:szCs w:val="18"/>
              </w:rPr>
              <w:fldChar w:fldCharType="end"/>
            </w:r>
          </w:p>
        </w:sdtContent>
      </w:sdt>
    </w:sdtContent>
  </w:sdt>
  <w:p w14:paraId="1371DF67" w14:textId="77777777" w:rsidR="005C7685" w:rsidRDefault="005C76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AEE5" w14:textId="77777777" w:rsidR="00F55F80" w:rsidRDefault="00F55F80" w:rsidP="006F46F1">
      <w:pPr>
        <w:spacing w:after="0" w:line="240" w:lineRule="auto"/>
      </w:pPr>
      <w:r>
        <w:separator/>
      </w:r>
    </w:p>
  </w:footnote>
  <w:footnote w:type="continuationSeparator" w:id="0">
    <w:p w14:paraId="638B42CC" w14:textId="77777777" w:rsidR="00F55F80" w:rsidRDefault="00F55F80" w:rsidP="006F46F1">
      <w:pPr>
        <w:spacing w:after="0" w:line="240" w:lineRule="auto"/>
      </w:pPr>
      <w:r>
        <w:continuationSeparator/>
      </w:r>
    </w:p>
  </w:footnote>
  <w:footnote w:id="1">
    <w:p w14:paraId="3BE6C546" w14:textId="77777777" w:rsidR="005C7685" w:rsidRPr="005D1EBC" w:rsidRDefault="005C7685" w:rsidP="00C63DF5">
      <w:pPr>
        <w:contextualSpacing/>
        <w:jc w:val="both"/>
        <w:rPr>
          <w:rFonts w:ascii="Cambria" w:hAnsi="Cambria" w:cs="Arial"/>
          <w:color w:val="222222"/>
          <w:sz w:val="12"/>
          <w:szCs w:val="12"/>
        </w:rPr>
      </w:pPr>
      <w:r w:rsidRPr="005D1EBC">
        <w:rPr>
          <w:rStyle w:val="Odwoanieprzypisudolnego"/>
          <w:rFonts w:ascii="Cambria" w:hAnsi="Cambria" w:cs="Arial"/>
          <w:sz w:val="12"/>
          <w:szCs w:val="12"/>
        </w:rPr>
        <w:footnoteRef/>
      </w:r>
      <w:r w:rsidRPr="005D1EBC">
        <w:rPr>
          <w:rFonts w:ascii="Cambria" w:hAnsi="Cambria" w:cs="Arial"/>
          <w:color w:val="222222"/>
          <w:sz w:val="12"/>
          <w:szCs w:val="12"/>
        </w:rPr>
        <w:t xml:space="preserve">Zgodnie z treścią art. 7 ust. 1 ustawy z dnia 13 kwietnia 2022 r. </w:t>
      </w:r>
      <w:r w:rsidRPr="005D1EBC">
        <w:rPr>
          <w:rFonts w:ascii="Cambria" w:hAnsi="Cambria" w:cs="Arial"/>
          <w:i/>
          <w:iCs/>
          <w:color w:val="222222"/>
          <w:sz w:val="12"/>
          <w:szCs w:val="12"/>
        </w:rPr>
        <w:t xml:space="preserve">o szczególnych rozwiązaniach w zakresie przeciwdziałania wspieraniu agresji na Ukrainę oraz służących ochronie bezpieczeństwa narodowego,  </w:t>
      </w:r>
      <w:r w:rsidRPr="005D1EBC">
        <w:rPr>
          <w:rFonts w:ascii="Cambria" w:hAnsi="Cambria" w:cs="Arial"/>
          <w:color w:val="222222"/>
          <w:sz w:val="12"/>
          <w:szCs w:val="12"/>
        </w:rPr>
        <w:t xml:space="preserve">z </w:t>
      </w:r>
      <w:r w:rsidRPr="005D1EBC">
        <w:rPr>
          <w:rFonts w:ascii="Cambria" w:hAnsi="Cambria" w:cs="Arial"/>
          <w:color w:val="222222"/>
          <w:sz w:val="12"/>
          <w:szCs w:val="12"/>
          <w:lang w:eastAsia="pl-PL"/>
        </w:rPr>
        <w:t>postępowania o udzielenie zamówienia publicznego lub konkursu prowadzonego na podstawie ustawy Pzp wyklucza się:</w:t>
      </w:r>
    </w:p>
    <w:p w14:paraId="1F2AF0D0" w14:textId="77777777" w:rsidR="005C7685" w:rsidRPr="005D1EBC" w:rsidRDefault="005C7685" w:rsidP="00C63DF5">
      <w:pPr>
        <w:contextualSpacing/>
        <w:jc w:val="both"/>
        <w:rPr>
          <w:rFonts w:ascii="Cambria" w:hAnsi="Cambria" w:cs="Arial"/>
          <w:color w:val="222222"/>
          <w:sz w:val="12"/>
          <w:szCs w:val="12"/>
          <w:lang w:eastAsia="pl-PL"/>
        </w:rPr>
      </w:pPr>
      <w:r w:rsidRPr="005D1EBC">
        <w:rPr>
          <w:rFonts w:ascii="Cambria" w:hAnsi="Cambria" w:cs="Arial"/>
          <w:color w:val="222222"/>
          <w:sz w:val="12"/>
          <w:szCs w:val="12"/>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6521FF" w14:textId="77777777" w:rsidR="005C7685" w:rsidRPr="005D1EBC" w:rsidRDefault="005C7685" w:rsidP="00C63DF5">
      <w:pPr>
        <w:contextualSpacing/>
        <w:jc w:val="both"/>
        <w:rPr>
          <w:rFonts w:ascii="Cambria" w:hAnsi="Cambria" w:cs="Arial"/>
          <w:color w:val="222222"/>
          <w:sz w:val="12"/>
          <w:szCs w:val="12"/>
        </w:rPr>
      </w:pPr>
      <w:r w:rsidRPr="005D1EBC">
        <w:rPr>
          <w:rFonts w:ascii="Cambria" w:hAnsi="Cambria" w:cs="Arial"/>
          <w:color w:val="222222"/>
          <w:sz w:val="12"/>
          <w:szCs w:val="12"/>
        </w:rPr>
        <w:t xml:space="preserve">2) </w:t>
      </w:r>
      <w:r w:rsidRPr="005D1EBC">
        <w:rPr>
          <w:rFonts w:ascii="Cambria" w:hAnsi="Cambria" w:cs="Arial"/>
          <w:color w:val="222222"/>
          <w:sz w:val="12"/>
          <w:szCs w:val="1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D60396" w14:textId="334C4108" w:rsidR="005C7685" w:rsidRDefault="005C7685" w:rsidP="00C63DF5">
      <w:pPr>
        <w:contextualSpacing/>
        <w:jc w:val="both"/>
        <w:rPr>
          <w:rFonts w:ascii="Cambria" w:hAnsi="Cambria" w:cs="Arial"/>
          <w:color w:val="222222"/>
          <w:sz w:val="12"/>
          <w:szCs w:val="12"/>
          <w:lang w:eastAsia="pl-PL"/>
        </w:rPr>
      </w:pPr>
      <w:r w:rsidRPr="005D1EBC">
        <w:rPr>
          <w:rFonts w:ascii="Cambria" w:hAnsi="Cambria" w:cs="Arial"/>
          <w:color w:val="222222"/>
          <w:sz w:val="12"/>
          <w:szCs w:val="12"/>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F67AB3F" w14:textId="085EC4B4" w:rsidR="005C7685" w:rsidRPr="005D1EBC" w:rsidRDefault="005C7685" w:rsidP="00C63DF5">
      <w:pPr>
        <w:contextualSpacing/>
        <w:jc w:val="both"/>
        <w:rPr>
          <w:rFonts w:ascii="Cambria" w:hAnsi="Cambria" w:cs="Arial"/>
          <w:sz w:val="12"/>
          <w:szCs w:val="12"/>
        </w:rPr>
      </w:pPr>
      <w:r w:rsidRPr="00C63DF5">
        <w:rPr>
          <w:rFonts w:ascii="Cambria" w:hAnsi="Cambria" w:cs="Arial"/>
          <w:sz w:val="12"/>
          <w:szCs w:val="12"/>
        </w:rPr>
        <w:br/>
        <w:t>Przepisy</w:t>
      </w:r>
      <w:r>
        <w:rPr>
          <w:rFonts w:ascii="Cambria" w:hAnsi="Cambria" w:cs="Arial"/>
          <w:sz w:val="12"/>
          <w:szCs w:val="12"/>
        </w:rPr>
        <w:t xml:space="preserve">, o których mowa powyżej </w:t>
      </w:r>
      <w:r w:rsidRPr="00C63DF5">
        <w:rPr>
          <w:rFonts w:ascii="Cambria" w:hAnsi="Cambria" w:cs="Arial"/>
          <w:sz w:val="12"/>
          <w:szCs w:val="12"/>
        </w:rPr>
        <w:t xml:space="preserve">stosuje się do postępowania zmierzającego do udzielenia zamówienia publicznego oraz konkursów o wartości mniejszej niż kwoty określone w </w:t>
      </w:r>
      <w:hyperlink r:id="rId1" w:anchor="/document/18903829?unitId=art(2)ust(1)&amp;cm=DOCUMENT" w:history="1">
        <w:r w:rsidRPr="00C63DF5">
          <w:rPr>
            <w:rStyle w:val="Hipercze"/>
            <w:rFonts w:ascii="Cambria" w:hAnsi="Cambria" w:cs="Arial"/>
            <w:color w:val="auto"/>
            <w:sz w:val="12"/>
            <w:szCs w:val="12"/>
            <w:u w:val="none"/>
          </w:rPr>
          <w:t>art. 2 ust. 1</w:t>
        </w:r>
      </w:hyperlink>
      <w:r w:rsidRPr="00C63DF5">
        <w:rPr>
          <w:rFonts w:ascii="Cambria" w:hAnsi="Cambria" w:cs="Arial"/>
          <w:sz w:val="12"/>
          <w:szCs w:val="12"/>
        </w:rPr>
        <w:t xml:space="preserve"> ustawy z dnia 11 września 2019 r. - Prawo zamówień publicznych lub z wyłączeniem stosowania tej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2BB2" w14:textId="314EDE44" w:rsidR="005C7685" w:rsidRDefault="005C7685">
    <w:pPr>
      <w:pStyle w:val="Nagwek"/>
    </w:pPr>
    <w:r>
      <w:t>Znak sprawy FH.272.3.2023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sz w:val="24"/>
        <w:szCs w:val="24"/>
      </w:rPr>
    </w:lvl>
    <w:lvl w:ilvl="1">
      <w:start w:val="1"/>
      <w:numFmt w:val="none"/>
      <w:suff w:val="nothing"/>
      <w:lvlText w:val=""/>
      <w:lvlJc w:val="left"/>
      <w:pPr>
        <w:tabs>
          <w:tab w:val="num" w:pos="0"/>
        </w:tabs>
        <w:ind w:left="576" w:hanging="576"/>
      </w:pPr>
      <w:rPr>
        <w:rFonts w:ascii="Times New Roman" w:hAnsi="Times New Roman" w:cs="Times New Roman"/>
        <w:b w:val="0"/>
        <w:bCs w:val="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5510E010"/>
    <w:name w:val="WW8Num3"/>
    <w:lvl w:ilvl="0">
      <w:start w:val="1"/>
      <w:numFmt w:val="decimal"/>
      <w:lvlText w:val="%1)"/>
      <w:lvlJc w:val="left"/>
      <w:pPr>
        <w:tabs>
          <w:tab w:val="num" w:pos="0"/>
        </w:tabs>
        <w:ind w:left="720" w:hanging="360"/>
      </w:pPr>
      <w:rPr>
        <w:rFonts w:ascii="Cambria" w:hAnsi="Cambria" w:hint="default"/>
        <w:sz w:val="21"/>
        <w:szCs w:val="21"/>
      </w:rPr>
    </w:lvl>
  </w:abstractNum>
  <w:abstractNum w:abstractNumId="2" w15:restartNumberingAfterBreak="0">
    <w:nsid w:val="00000013"/>
    <w:multiLevelType w:val="multilevel"/>
    <w:tmpl w:val="58F6586A"/>
    <w:name w:val="WW8Num19"/>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1E"/>
    <w:multiLevelType w:val="multilevel"/>
    <w:tmpl w:val="E0BE6AA0"/>
    <w:name w:val="WW8Num29"/>
    <w:lvl w:ilvl="0">
      <w:start w:val="1"/>
      <w:numFmt w:val="decimal"/>
      <w:suff w:val="nothing"/>
      <w:lvlText w:val="%1."/>
      <w:lvlJc w:val="left"/>
      <w:pPr>
        <w:tabs>
          <w:tab w:val="num" w:pos="0"/>
        </w:tabs>
        <w:ind w:left="0" w:firstLine="0"/>
      </w:pPr>
      <w:rPr>
        <w:rFonts w:ascii="Times New Roman" w:eastAsia="Verdana" w:hAnsi="Times New Roman" w:cs="Times New Roman" w:hint="default"/>
        <w:b w:val="0"/>
        <w:bCs w:val="0"/>
        <w:i w:val="0"/>
        <w:iCs w:val="0"/>
        <w:strike w:val="0"/>
        <w:dstrike w:val="0"/>
        <w:sz w:val="19"/>
        <w:szCs w:val="19"/>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8"/>
    <w:multiLevelType w:val="singleLevel"/>
    <w:tmpl w:val="73367710"/>
    <w:name w:val="WW8Num40"/>
    <w:lvl w:ilvl="0">
      <w:start w:val="1"/>
      <w:numFmt w:val="lowerLetter"/>
      <w:lvlText w:val="%1)"/>
      <w:lvlJc w:val="left"/>
      <w:pPr>
        <w:tabs>
          <w:tab w:val="num" w:pos="0"/>
        </w:tabs>
        <w:ind w:left="1494" w:hanging="360"/>
      </w:pPr>
      <w:rPr>
        <w:rFonts w:ascii="Cambria" w:eastAsia="Arial" w:hAnsi="Cambria" w:cs="Times New Roman" w:hint="default"/>
        <w:sz w:val="20"/>
        <w:szCs w:val="20"/>
        <w:lang w:eastAsia="pl-PL"/>
      </w:rPr>
    </w:lvl>
  </w:abstractNum>
  <w:abstractNum w:abstractNumId="6" w15:restartNumberingAfterBreak="0">
    <w:nsid w:val="00000034"/>
    <w:multiLevelType w:val="singleLevel"/>
    <w:tmpl w:val="00000034"/>
    <w:name w:val="WW8Num51"/>
    <w:lvl w:ilvl="0">
      <w:start w:val="1"/>
      <w:numFmt w:val="bullet"/>
      <w:lvlText w:val=""/>
      <w:lvlJc w:val="left"/>
      <w:pPr>
        <w:tabs>
          <w:tab w:val="num" w:pos="720"/>
        </w:tabs>
        <w:ind w:left="720" w:hanging="360"/>
      </w:pPr>
      <w:rPr>
        <w:rFonts w:ascii="Symbol" w:hAnsi="Symbol" w:cs="Symbol" w:hint="default"/>
        <w:color w:val="auto"/>
        <w:lang w:eastAsia="ar-SA" w:bidi="ar-SA"/>
      </w:rPr>
    </w:lvl>
  </w:abstractNum>
  <w:abstractNum w:abstractNumId="7" w15:restartNumberingAfterBreak="0">
    <w:nsid w:val="00000035"/>
    <w:multiLevelType w:val="multilevel"/>
    <w:tmpl w:val="00000035"/>
    <w:name w:val="WW8Num53"/>
    <w:lvl w:ilvl="0">
      <w:start w:val="1"/>
      <w:numFmt w:val="decimal"/>
      <w:lvlText w:val="%1."/>
      <w:lvlJc w:val="left"/>
      <w:pPr>
        <w:tabs>
          <w:tab w:val="num" w:pos="0"/>
        </w:tabs>
        <w:ind w:left="0" w:firstLine="0"/>
      </w:pPr>
      <w:rPr>
        <w:rFonts w:ascii="Cambria" w:eastAsia="Arial" w:hAnsi="Cambria" w:cs="Times New Roman" w:hint="default"/>
        <w:b w:val="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2703CCD"/>
    <w:multiLevelType w:val="hybridMultilevel"/>
    <w:tmpl w:val="549E86D0"/>
    <w:lvl w:ilvl="0" w:tplc="04150011">
      <w:start w:val="1"/>
      <w:numFmt w:val="decimal"/>
      <w:lvlText w:val="%1)"/>
      <w:lvlJc w:val="left"/>
      <w:pPr>
        <w:ind w:left="1070" w:hanging="360"/>
      </w:pPr>
    </w:lvl>
    <w:lvl w:ilvl="1" w:tplc="3BB4FB26">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2E777B6"/>
    <w:multiLevelType w:val="hybridMultilevel"/>
    <w:tmpl w:val="8C2280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02FA51DC"/>
    <w:multiLevelType w:val="hybridMultilevel"/>
    <w:tmpl w:val="63ECE40C"/>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91785"/>
    <w:multiLevelType w:val="hybridMultilevel"/>
    <w:tmpl w:val="1DC46E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44711F"/>
    <w:multiLevelType w:val="hybridMultilevel"/>
    <w:tmpl w:val="CC5468E0"/>
    <w:lvl w:ilvl="0" w:tplc="E17A867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6138C"/>
    <w:multiLevelType w:val="hybridMultilevel"/>
    <w:tmpl w:val="1456AB26"/>
    <w:lvl w:ilvl="0" w:tplc="6EB82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5C5F6B"/>
    <w:multiLevelType w:val="hybridMultilevel"/>
    <w:tmpl w:val="AFC6D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F68D4"/>
    <w:multiLevelType w:val="hybridMultilevel"/>
    <w:tmpl w:val="D598BE9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4E73ECA"/>
    <w:multiLevelType w:val="hybridMultilevel"/>
    <w:tmpl w:val="0406AC08"/>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6C1E53"/>
    <w:multiLevelType w:val="hybridMultilevel"/>
    <w:tmpl w:val="2AEE41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457D7"/>
    <w:multiLevelType w:val="hybridMultilevel"/>
    <w:tmpl w:val="2C5C2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A06035"/>
    <w:multiLevelType w:val="hybridMultilevel"/>
    <w:tmpl w:val="52CA9F2C"/>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F832E4"/>
    <w:multiLevelType w:val="hybridMultilevel"/>
    <w:tmpl w:val="0CAEB81E"/>
    <w:lvl w:ilvl="0" w:tplc="D474F3A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947EFD"/>
    <w:multiLevelType w:val="hybridMultilevel"/>
    <w:tmpl w:val="2432D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C6523F"/>
    <w:multiLevelType w:val="hybridMultilevel"/>
    <w:tmpl w:val="83561E58"/>
    <w:lvl w:ilvl="0" w:tplc="8EC20C80">
      <w:start w:val="1"/>
      <w:numFmt w:val="lowerLetter"/>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32AC6"/>
    <w:multiLevelType w:val="hybridMultilevel"/>
    <w:tmpl w:val="704EF1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FA0C7B"/>
    <w:multiLevelType w:val="hybridMultilevel"/>
    <w:tmpl w:val="0F8A5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033CB9"/>
    <w:multiLevelType w:val="hybridMultilevel"/>
    <w:tmpl w:val="6936AC58"/>
    <w:lvl w:ilvl="0" w:tplc="7242D85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A61F96"/>
    <w:multiLevelType w:val="hybridMultilevel"/>
    <w:tmpl w:val="EE92F092"/>
    <w:lvl w:ilvl="0" w:tplc="6EB82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3E7F05"/>
    <w:multiLevelType w:val="hybridMultilevel"/>
    <w:tmpl w:val="5B402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665C14"/>
    <w:multiLevelType w:val="hybridMultilevel"/>
    <w:tmpl w:val="65607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12B5B"/>
    <w:multiLevelType w:val="hybridMultilevel"/>
    <w:tmpl w:val="DC7E4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212ECD"/>
    <w:multiLevelType w:val="hybridMultilevel"/>
    <w:tmpl w:val="DF2EA190"/>
    <w:lvl w:ilvl="0" w:tplc="B5DC37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E347C0"/>
    <w:multiLevelType w:val="hybridMultilevel"/>
    <w:tmpl w:val="C292CD04"/>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15:restartNumberingAfterBreak="0">
    <w:nsid w:val="1BF376E5"/>
    <w:multiLevelType w:val="hybridMultilevel"/>
    <w:tmpl w:val="202A657C"/>
    <w:lvl w:ilvl="0" w:tplc="3962F5C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F2232E"/>
    <w:multiLevelType w:val="hybridMultilevel"/>
    <w:tmpl w:val="BC688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2834CE"/>
    <w:multiLevelType w:val="hybridMultilevel"/>
    <w:tmpl w:val="F8100954"/>
    <w:lvl w:ilvl="0" w:tplc="04150011">
      <w:start w:val="1"/>
      <w:numFmt w:val="decimal"/>
      <w:lvlText w:val="%1)"/>
      <w:lvlJc w:val="left"/>
      <w:pPr>
        <w:ind w:left="1287" w:hanging="360"/>
      </w:pPr>
    </w:lvl>
    <w:lvl w:ilvl="1" w:tplc="54C44816">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D6C668C"/>
    <w:multiLevelType w:val="multilevel"/>
    <w:tmpl w:val="182CD162"/>
    <w:name w:val="WW8Num1022"/>
    <w:lvl w:ilvl="0">
      <w:start w:val="8"/>
      <w:numFmt w:val="decimal"/>
      <w:lvlText w:val="%1."/>
      <w:lvlJc w:val="left"/>
      <w:pPr>
        <w:tabs>
          <w:tab w:val="num" w:pos="360"/>
        </w:tabs>
        <w:ind w:left="360" w:hanging="360"/>
      </w:pPr>
      <w:rPr>
        <w:rFonts w:hint="default"/>
        <w:b w:val="0"/>
        <w:bCs/>
        <w:sz w:val="18"/>
        <w:szCs w:val="18"/>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6" w15:restartNumberingAfterBreak="0">
    <w:nsid w:val="1E4161E2"/>
    <w:multiLevelType w:val="hybridMultilevel"/>
    <w:tmpl w:val="52445C30"/>
    <w:lvl w:ilvl="0" w:tplc="04B25AFC">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1E857B2E"/>
    <w:multiLevelType w:val="hybridMultilevel"/>
    <w:tmpl w:val="C0483B7E"/>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E5FB6"/>
    <w:multiLevelType w:val="hybridMultilevel"/>
    <w:tmpl w:val="3AB6E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FC2302"/>
    <w:multiLevelType w:val="hybridMultilevel"/>
    <w:tmpl w:val="8D8E1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BA7A57"/>
    <w:multiLevelType w:val="hybridMultilevel"/>
    <w:tmpl w:val="3F1A5176"/>
    <w:lvl w:ilvl="0" w:tplc="0E74DF36">
      <w:start w:val="1"/>
      <w:numFmt w:val="decimal"/>
      <w:lvlText w:val="%1)"/>
      <w:lvlJc w:val="left"/>
      <w:pPr>
        <w:ind w:left="720" w:hanging="360"/>
      </w:pPr>
      <w:rPr>
        <w:rFonts w:hint="default"/>
      </w:rPr>
    </w:lvl>
    <w:lvl w:ilvl="1" w:tplc="24BE0E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363438D"/>
    <w:multiLevelType w:val="hybridMultilevel"/>
    <w:tmpl w:val="6DF85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692315"/>
    <w:multiLevelType w:val="hybridMultilevel"/>
    <w:tmpl w:val="3752A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56135D"/>
    <w:multiLevelType w:val="hybridMultilevel"/>
    <w:tmpl w:val="33803680"/>
    <w:lvl w:ilvl="0" w:tplc="2466DC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961BE1"/>
    <w:multiLevelType w:val="hybridMultilevel"/>
    <w:tmpl w:val="89F639C0"/>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A44E25"/>
    <w:multiLevelType w:val="hybridMultilevel"/>
    <w:tmpl w:val="6B6A18C0"/>
    <w:lvl w:ilvl="0" w:tplc="E458C7FA">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99901FD"/>
    <w:multiLevelType w:val="hybridMultilevel"/>
    <w:tmpl w:val="E91457C0"/>
    <w:lvl w:ilvl="0" w:tplc="EEBA1C78">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2C7F4DFC"/>
    <w:multiLevelType w:val="hybridMultilevel"/>
    <w:tmpl w:val="FCCE2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2D274E"/>
    <w:multiLevelType w:val="hybridMultilevel"/>
    <w:tmpl w:val="92F41864"/>
    <w:lvl w:ilvl="0" w:tplc="1B0ACB06">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2F370F42"/>
    <w:multiLevelType w:val="hybridMultilevel"/>
    <w:tmpl w:val="195E6F4E"/>
    <w:lvl w:ilvl="0" w:tplc="64CAFB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335CCA"/>
    <w:multiLevelType w:val="hybridMultilevel"/>
    <w:tmpl w:val="B84A6F88"/>
    <w:lvl w:ilvl="0" w:tplc="0D944FD8">
      <w:start w:val="1"/>
      <w:numFmt w:val="decimal"/>
      <w:lvlText w:val="%1."/>
      <w:lvlJc w:val="left"/>
      <w:pPr>
        <w:ind w:left="720" w:hanging="360"/>
      </w:pPr>
      <w:rPr>
        <w:rFonts w:hint="default"/>
      </w:rPr>
    </w:lvl>
    <w:lvl w:ilvl="1" w:tplc="39164C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9647CE"/>
    <w:multiLevelType w:val="hybridMultilevel"/>
    <w:tmpl w:val="C53A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5141A5"/>
    <w:multiLevelType w:val="hybridMultilevel"/>
    <w:tmpl w:val="E0B65E02"/>
    <w:lvl w:ilvl="0" w:tplc="FA18F344">
      <w:start w:val="1"/>
      <w:numFmt w:val="bullet"/>
      <w:lvlText w:val=""/>
      <w:lvlJc w:val="left"/>
      <w:pPr>
        <w:ind w:left="1429" w:hanging="360"/>
      </w:pPr>
      <w:rPr>
        <w:rFonts w:ascii="Symbol" w:hAnsi="Symbol" w:hint="default"/>
        <w:sz w:val="12"/>
        <w:szCs w:val="1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628493F"/>
    <w:multiLevelType w:val="hybridMultilevel"/>
    <w:tmpl w:val="AD54F578"/>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AD078F"/>
    <w:multiLevelType w:val="hybridMultilevel"/>
    <w:tmpl w:val="75A25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1F7ECC"/>
    <w:multiLevelType w:val="hybridMultilevel"/>
    <w:tmpl w:val="5F442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1C6CF7"/>
    <w:multiLevelType w:val="hybridMultilevel"/>
    <w:tmpl w:val="F78A281A"/>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73200"/>
    <w:multiLevelType w:val="hybridMultilevel"/>
    <w:tmpl w:val="CD1E8684"/>
    <w:lvl w:ilvl="0" w:tplc="B96041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E2A202D"/>
    <w:multiLevelType w:val="hybridMultilevel"/>
    <w:tmpl w:val="32EA9026"/>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561824"/>
    <w:multiLevelType w:val="hybridMultilevel"/>
    <w:tmpl w:val="863E785A"/>
    <w:lvl w:ilvl="0" w:tplc="ED9884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461B26"/>
    <w:multiLevelType w:val="hybridMultilevel"/>
    <w:tmpl w:val="755CE6B2"/>
    <w:lvl w:ilvl="0" w:tplc="5516A6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D8683C"/>
    <w:multiLevelType w:val="hybridMultilevel"/>
    <w:tmpl w:val="3E767DCE"/>
    <w:lvl w:ilvl="0" w:tplc="6EB82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EB821E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F81B99"/>
    <w:multiLevelType w:val="hybridMultilevel"/>
    <w:tmpl w:val="1D7ED21A"/>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54D5681"/>
    <w:multiLevelType w:val="hybridMultilevel"/>
    <w:tmpl w:val="C90091D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4" w15:restartNumberingAfterBreak="0">
    <w:nsid w:val="45B3180F"/>
    <w:multiLevelType w:val="hybridMultilevel"/>
    <w:tmpl w:val="E56AA626"/>
    <w:lvl w:ilvl="0" w:tplc="82D46C3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5" w15:restartNumberingAfterBreak="0">
    <w:nsid w:val="462426DE"/>
    <w:multiLevelType w:val="hybridMultilevel"/>
    <w:tmpl w:val="9EF48D7E"/>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39338A"/>
    <w:multiLevelType w:val="hybridMultilevel"/>
    <w:tmpl w:val="061A53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6766F1C"/>
    <w:multiLevelType w:val="hybridMultilevel"/>
    <w:tmpl w:val="A5F4F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D6508D"/>
    <w:multiLevelType w:val="hybridMultilevel"/>
    <w:tmpl w:val="5414FE96"/>
    <w:lvl w:ilvl="0" w:tplc="0D944FD8">
      <w:start w:val="1"/>
      <w:numFmt w:val="decimal"/>
      <w:lvlText w:val="%1."/>
      <w:lvlJc w:val="left"/>
      <w:pPr>
        <w:ind w:left="2007" w:hanging="360"/>
      </w:pPr>
      <w:rPr>
        <w:rFonts w:hint="default"/>
      </w:rPr>
    </w:lvl>
    <w:lvl w:ilvl="1" w:tplc="4950D96A">
      <w:start w:val="1"/>
      <w:numFmt w:val="decimal"/>
      <w:lvlText w:val="%2)"/>
      <w:lvlJc w:val="left"/>
      <w:pPr>
        <w:ind w:left="2937" w:hanging="570"/>
      </w:pPr>
      <w:rPr>
        <w:rFonts w:hint="default"/>
      </w:r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9" w15:restartNumberingAfterBreak="0">
    <w:nsid w:val="48180103"/>
    <w:multiLevelType w:val="hybridMultilevel"/>
    <w:tmpl w:val="D8109EA4"/>
    <w:lvl w:ilvl="0" w:tplc="04150011">
      <w:start w:val="1"/>
      <w:numFmt w:val="decimal"/>
      <w:lvlText w:val="%1)"/>
      <w:lvlJc w:val="left"/>
      <w:pPr>
        <w:ind w:left="1287" w:hanging="360"/>
      </w:pPr>
    </w:lvl>
    <w:lvl w:ilvl="1" w:tplc="FFFFFFFF">
      <w:start w:val="1"/>
      <w:numFmt w:val="decimal"/>
      <w:lvlText w:val="%2."/>
      <w:lvlJc w:val="left"/>
      <w:pPr>
        <w:ind w:left="2007"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0" w15:restartNumberingAfterBreak="0">
    <w:nsid w:val="482B65A4"/>
    <w:multiLevelType w:val="hybridMultilevel"/>
    <w:tmpl w:val="6BC24C5C"/>
    <w:lvl w:ilvl="0" w:tplc="C5781D78">
      <w:start w:val="1"/>
      <w:numFmt w:val="decimal"/>
      <w:lvlText w:val="%1)"/>
      <w:lvlJc w:val="left"/>
      <w:pPr>
        <w:ind w:left="644" w:hanging="360"/>
      </w:pPr>
      <w:rPr>
        <w:rFonts w:hint="default"/>
        <w:b w:val="0"/>
        <w:bCs/>
        <w:i w:val="0"/>
        <w:i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484C484D"/>
    <w:multiLevelType w:val="hybridMultilevel"/>
    <w:tmpl w:val="3F1A5176"/>
    <w:lvl w:ilvl="0" w:tplc="0E74DF36">
      <w:start w:val="1"/>
      <w:numFmt w:val="decimal"/>
      <w:lvlText w:val="%1)"/>
      <w:lvlJc w:val="left"/>
      <w:pPr>
        <w:ind w:left="720" w:hanging="360"/>
      </w:pPr>
      <w:rPr>
        <w:rFonts w:hint="default"/>
      </w:rPr>
    </w:lvl>
    <w:lvl w:ilvl="1" w:tplc="24BE0E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E071A5"/>
    <w:multiLevelType w:val="hybridMultilevel"/>
    <w:tmpl w:val="8FAA0C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811C0E"/>
    <w:multiLevelType w:val="hybridMultilevel"/>
    <w:tmpl w:val="E0969184"/>
    <w:lvl w:ilvl="0" w:tplc="2CA87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AC402D8"/>
    <w:multiLevelType w:val="hybridMultilevel"/>
    <w:tmpl w:val="8DEC238E"/>
    <w:lvl w:ilvl="0" w:tplc="6EB821E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4B6F1A58"/>
    <w:multiLevelType w:val="hybridMultilevel"/>
    <w:tmpl w:val="87C2A022"/>
    <w:lvl w:ilvl="0" w:tplc="0415000F">
      <w:start w:val="1"/>
      <w:numFmt w:val="decimal"/>
      <w:lvlText w:val="%1."/>
      <w:lvlJc w:val="left"/>
      <w:pPr>
        <w:ind w:left="720" w:hanging="360"/>
      </w:pPr>
    </w:lvl>
    <w:lvl w:ilvl="1" w:tplc="EAAC6192">
      <w:start w:val="1"/>
      <w:numFmt w:val="decimal"/>
      <w:lvlText w:val="%2)"/>
      <w:lvlJc w:val="left"/>
      <w:pPr>
        <w:ind w:left="1440" w:hanging="360"/>
      </w:pPr>
      <w:rPr>
        <w:rFonts w:hint="default"/>
        <w:b w:val="0"/>
        <w:bCs w:val="0"/>
      </w:rPr>
    </w:lvl>
    <w:lvl w:ilvl="2" w:tplc="C276A4B2">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803B2B"/>
    <w:multiLevelType w:val="hybridMultilevel"/>
    <w:tmpl w:val="3E607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7113F3"/>
    <w:multiLevelType w:val="hybridMultilevel"/>
    <w:tmpl w:val="31224362"/>
    <w:lvl w:ilvl="0" w:tplc="04150011">
      <w:start w:val="1"/>
      <w:numFmt w:val="decimal"/>
      <w:lvlText w:val="%1)"/>
      <w:lvlJc w:val="left"/>
      <w:pPr>
        <w:ind w:left="436" w:hanging="360"/>
      </w:pPr>
    </w:lvl>
    <w:lvl w:ilvl="1" w:tplc="8FB46A1C">
      <w:numFmt w:val="bullet"/>
      <w:lvlText w:val=""/>
      <w:lvlJc w:val="left"/>
      <w:pPr>
        <w:ind w:left="1156" w:hanging="360"/>
      </w:pPr>
      <w:rPr>
        <w:rFonts w:ascii="Symbol" w:eastAsiaTheme="minorEastAsia" w:hAnsi="Symbol" w:cstheme="minorHAnsi"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8" w15:restartNumberingAfterBreak="0">
    <w:nsid w:val="4E846634"/>
    <w:multiLevelType w:val="hybridMultilevel"/>
    <w:tmpl w:val="287C7058"/>
    <w:lvl w:ilvl="0" w:tplc="4C40A1D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FC447B7"/>
    <w:multiLevelType w:val="hybridMultilevel"/>
    <w:tmpl w:val="D3E69AFE"/>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0" w15:restartNumberingAfterBreak="0">
    <w:nsid w:val="5079670D"/>
    <w:multiLevelType w:val="hybridMultilevel"/>
    <w:tmpl w:val="B63A4E98"/>
    <w:lvl w:ilvl="0" w:tplc="78B2BD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604607"/>
    <w:multiLevelType w:val="hybridMultilevel"/>
    <w:tmpl w:val="8D6A9A0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C66F58"/>
    <w:multiLevelType w:val="hybridMultilevel"/>
    <w:tmpl w:val="CA0015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A69301B"/>
    <w:multiLevelType w:val="hybridMultilevel"/>
    <w:tmpl w:val="78EEE47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5AB81952"/>
    <w:multiLevelType w:val="hybridMultilevel"/>
    <w:tmpl w:val="265E5AD4"/>
    <w:lvl w:ilvl="0" w:tplc="DE90CA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DC662D"/>
    <w:multiLevelType w:val="hybridMultilevel"/>
    <w:tmpl w:val="33C0C67C"/>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86" w15:restartNumberingAfterBreak="0">
    <w:nsid w:val="5BB6240A"/>
    <w:multiLevelType w:val="multilevel"/>
    <w:tmpl w:val="D23A73E4"/>
    <w:name w:val="WW8Num102"/>
    <w:lvl w:ilvl="0">
      <w:start w:val="2"/>
      <w:numFmt w:val="decimal"/>
      <w:lvlText w:val="%1."/>
      <w:lvlJc w:val="left"/>
      <w:pPr>
        <w:tabs>
          <w:tab w:val="num" w:pos="360"/>
        </w:tabs>
        <w:ind w:left="360" w:hanging="360"/>
      </w:pPr>
      <w:rPr>
        <w:rFonts w:hint="default"/>
        <w:b w:val="0"/>
        <w:bCs/>
        <w:sz w:val="18"/>
        <w:szCs w:val="18"/>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7" w15:restartNumberingAfterBreak="0">
    <w:nsid w:val="5C253CF9"/>
    <w:multiLevelType w:val="hybridMultilevel"/>
    <w:tmpl w:val="B2202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5B2E31"/>
    <w:multiLevelType w:val="hybridMultilevel"/>
    <w:tmpl w:val="A80677B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15:restartNumberingAfterBreak="0">
    <w:nsid w:val="5DCF14CF"/>
    <w:multiLevelType w:val="hybridMultilevel"/>
    <w:tmpl w:val="0700D4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0" w15:restartNumberingAfterBreak="0">
    <w:nsid w:val="60DC27DF"/>
    <w:multiLevelType w:val="hybridMultilevel"/>
    <w:tmpl w:val="291EC46A"/>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247178E"/>
    <w:multiLevelType w:val="hybridMultilevel"/>
    <w:tmpl w:val="CF72F8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4D7D57"/>
    <w:multiLevelType w:val="hybridMultilevel"/>
    <w:tmpl w:val="A8868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8E04B6"/>
    <w:multiLevelType w:val="hybridMultilevel"/>
    <w:tmpl w:val="C60E8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5F1414"/>
    <w:multiLevelType w:val="hybridMultilevel"/>
    <w:tmpl w:val="D74C09EC"/>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56939"/>
    <w:multiLevelType w:val="hybridMultilevel"/>
    <w:tmpl w:val="C6EA7B0C"/>
    <w:lvl w:ilvl="0" w:tplc="E3B2B9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DD1C54"/>
    <w:multiLevelType w:val="hybridMultilevel"/>
    <w:tmpl w:val="FD987BB0"/>
    <w:lvl w:ilvl="0" w:tplc="0C7C58B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D12C0D"/>
    <w:multiLevelType w:val="hybridMultilevel"/>
    <w:tmpl w:val="4C801EE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8"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6EDF3B6B"/>
    <w:multiLevelType w:val="hybridMultilevel"/>
    <w:tmpl w:val="263AF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F4A32B0"/>
    <w:multiLevelType w:val="hybridMultilevel"/>
    <w:tmpl w:val="7DA462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1286A85"/>
    <w:multiLevelType w:val="hybridMultilevel"/>
    <w:tmpl w:val="48881F4C"/>
    <w:lvl w:ilvl="0" w:tplc="1E560A5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DE01AF"/>
    <w:multiLevelType w:val="hybridMultilevel"/>
    <w:tmpl w:val="9D82FA9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74593D98"/>
    <w:multiLevelType w:val="hybridMultilevel"/>
    <w:tmpl w:val="4634A07A"/>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4616CDB"/>
    <w:multiLevelType w:val="hybridMultilevel"/>
    <w:tmpl w:val="AEF0DD1A"/>
    <w:lvl w:ilvl="0" w:tplc="6EB821E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5" w15:restartNumberingAfterBreak="0">
    <w:nsid w:val="75767BAA"/>
    <w:multiLevelType w:val="hybridMultilevel"/>
    <w:tmpl w:val="DD7679A4"/>
    <w:lvl w:ilvl="0" w:tplc="0D944FD8">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6" w15:restartNumberingAfterBreak="0">
    <w:nsid w:val="771E7F5B"/>
    <w:multiLevelType w:val="hybridMultilevel"/>
    <w:tmpl w:val="50B6B2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A538C7"/>
    <w:multiLevelType w:val="hybridMultilevel"/>
    <w:tmpl w:val="D5B294FA"/>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15:restartNumberingAfterBreak="0">
    <w:nsid w:val="78EC4811"/>
    <w:multiLevelType w:val="hybridMultilevel"/>
    <w:tmpl w:val="D44E6668"/>
    <w:lvl w:ilvl="0" w:tplc="5936EFF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F3EB5"/>
    <w:multiLevelType w:val="hybridMultilevel"/>
    <w:tmpl w:val="E4CC0568"/>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AE02A32"/>
    <w:multiLevelType w:val="hybridMultilevel"/>
    <w:tmpl w:val="B14A074A"/>
    <w:lvl w:ilvl="0" w:tplc="0D944F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C8096E"/>
    <w:multiLevelType w:val="hybridMultilevel"/>
    <w:tmpl w:val="C448AC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B20FBE"/>
    <w:multiLevelType w:val="hybridMultilevel"/>
    <w:tmpl w:val="24F08C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EBD6DF4"/>
    <w:multiLevelType w:val="hybridMultilevel"/>
    <w:tmpl w:val="ECF415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95"/>
  </w:num>
  <w:num w:numId="3">
    <w:abstractNumId w:val="8"/>
  </w:num>
  <w:num w:numId="4">
    <w:abstractNumId w:val="101"/>
  </w:num>
  <w:num w:numId="5">
    <w:abstractNumId w:val="57"/>
  </w:num>
  <w:num w:numId="6">
    <w:abstractNumId w:val="70"/>
  </w:num>
  <w:num w:numId="7">
    <w:abstractNumId w:val="40"/>
  </w:num>
  <w:num w:numId="8">
    <w:abstractNumId w:val="6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num>
  <w:num w:numId="11">
    <w:abstractNumId w:val="72"/>
  </w:num>
  <w:num w:numId="12">
    <w:abstractNumId w:val="98"/>
  </w:num>
  <w:num w:numId="13">
    <w:abstractNumId w:val="61"/>
  </w:num>
  <w:num w:numId="14">
    <w:abstractNumId w:val="71"/>
  </w:num>
  <w:num w:numId="15">
    <w:abstractNumId w:val="11"/>
  </w:num>
  <w:num w:numId="16">
    <w:abstractNumId w:val="104"/>
  </w:num>
  <w:num w:numId="17">
    <w:abstractNumId w:val="13"/>
  </w:num>
  <w:num w:numId="18">
    <w:abstractNumId w:val="99"/>
  </w:num>
  <w:num w:numId="19">
    <w:abstractNumId w:val="90"/>
  </w:num>
  <w:num w:numId="20">
    <w:abstractNumId w:val="46"/>
  </w:num>
  <w:num w:numId="21">
    <w:abstractNumId w:val="36"/>
  </w:num>
  <w:num w:numId="22">
    <w:abstractNumId w:val="52"/>
  </w:num>
  <w:num w:numId="23">
    <w:abstractNumId w:val="48"/>
  </w:num>
  <w:num w:numId="24">
    <w:abstractNumId w:val="64"/>
  </w:num>
  <w:num w:numId="25">
    <w:abstractNumId w:val="100"/>
  </w:num>
  <w:num w:numId="26">
    <w:abstractNumId w:val="68"/>
  </w:num>
  <w:num w:numId="27">
    <w:abstractNumId w:val="85"/>
  </w:num>
  <w:num w:numId="28">
    <w:abstractNumId w:val="45"/>
  </w:num>
  <w:num w:numId="29">
    <w:abstractNumId w:val="15"/>
  </w:num>
  <w:num w:numId="30">
    <w:abstractNumId w:val="34"/>
  </w:num>
  <w:num w:numId="31">
    <w:abstractNumId w:val="69"/>
  </w:num>
  <w:num w:numId="32">
    <w:abstractNumId w:val="97"/>
  </w:num>
  <w:num w:numId="33">
    <w:abstractNumId w:val="109"/>
  </w:num>
  <w:num w:numId="34">
    <w:abstractNumId w:val="110"/>
  </w:num>
  <w:num w:numId="35">
    <w:abstractNumId w:val="21"/>
  </w:num>
  <w:num w:numId="36">
    <w:abstractNumId w:val="33"/>
  </w:num>
  <w:num w:numId="37">
    <w:abstractNumId w:val="93"/>
  </w:num>
  <w:num w:numId="38">
    <w:abstractNumId w:val="30"/>
  </w:num>
  <w:num w:numId="39">
    <w:abstractNumId w:val="50"/>
  </w:num>
  <w:num w:numId="40">
    <w:abstractNumId w:val="38"/>
  </w:num>
  <w:num w:numId="41">
    <w:abstractNumId w:val="23"/>
  </w:num>
  <w:num w:numId="42">
    <w:abstractNumId w:val="32"/>
  </w:num>
  <w:num w:numId="43">
    <w:abstractNumId w:val="39"/>
  </w:num>
  <w:num w:numId="44">
    <w:abstractNumId w:val="10"/>
  </w:num>
  <w:num w:numId="45">
    <w:abstractNumId w:val="66"/>
  </w:num>
  <w:num w:numId="46">
    <w:abstractNumId w:val="59"/>
  </w:num>
  <w:num w:numId="47">
    <w:abstractNumId w:val="56"/>
  </w:num>
  <w:num w:numId="48">
    <w:abstractNumId w:val="65"/>
  </w:num>
  <w:num w:numId="49">
    <w:abstractNumId w:val="78"/>
  </w:num>
  <w:num w:numId="50">
    <w:abstractNumId w:val="112"/>
  </w:num>
  <w:num w:numId="51">
    <w:abstractNumId w:val="82"/>
  </w:num>
  <w:num w:numId="52">
    <w:abstractNumId w:val="20"/>
  </w:num>
  <w:num w:numId="53">
    <w:abstractNumId w:val="16"/>
  </w:num>
  <w:num w:numId="54">
    <w:abstractNumId w:val="47"/>
  </w:num>
  <w:num w:numId="55">
    <w:abstractNumId w:val="87"/>
  </w:num>
  <w:num w:numId="56">
    <w:abstractNumId w:val="108"/>
  </w:num>
  <w:num w:numId="57">
    <w:abstractNumId w:val="105"/>
  </w:num>
  <w:num w:numId="58">
    <w:abstractNumId w:val="54"/>
  </w:num>
  <w:num w:numId="59">
    <w:abstractNumId w:val="43"/>
  </w:num>
  <w:num w:numId="60">
    <w:abstractNumId w:val="94"/>
  </w:num>
  <w:num w:numId="61">
    <w:abstractNumId w:val="111"/>
  </w:num>
  <w:num w:numId="62">
    <w:abstractNumId w:val="55"/>
  </w:num>
  <w:num w:numId="63">
    <w:abstractNumId w:val="96"/>
  </w:num>
  <w:num w:numId="64">
    <w:abstractNumId w:val="107"/>
  </w:num>
  <w:num w:numId="65">
    <w:abstractNumId w:val="53"/>
  </w:num>
  <w:num w:numId="66">
    <w:abstractNumId w:val="79"/>
  </w:num>
  <w:num w:numId="67">
    <w:abstractNumId w:val="31"/>
  </w:num>
  <w:num w:numId="68">
    <w:abstractNumId w:val="25"/>
  </w:num>
  <w:num w:numId="69">
    <w:abstractNumId w:val="19"/>
  </w:num>
  <w:num w:numId="70">
    <w:abstractNumId w:val="81"/>
  </w:num>
  <w:num w:numId="71">
    <w:abstractNumId w:val="22"/>
  </w:num>
  <w:num w:numId="72">
    <w:abstractNumId w:val="60"/>
  </w:num>
  <w:num w:numId="73">
    <w:abstractNumId w:val="58"/>
  </w:num>
  <w:num w:numId="74">
    <w:abstractNumId w:val="24"/>
  </w:num>
  <w:num w:numId="75">
    <w:abstractNumId w:val="44"/>
  </w:num>
  <w:num w:numId="76">
    <w:abstractNumId w:val="42"/>
  </w:num>
  <w:num w:numId="77">
    <w:abstractNumId w:val="14"/>
  </w:num>
  <w:num w:numId="78">
    <w:abstractNumId w:val="29"/>
  </w:num>
  <w:num w:numId="79">
    <w:abstractNumId w:val="73"/>
  </w:num>
  <w:num w:numId="80">
    <w:abstractNumId w:val="92"/>
  </w:num>
  <w:num w:numId="81">
    <w:abstractNumId w:val="27"/>
  </w:num>
  <w:num w:numId="82">
    <w:abstractNumId w:val="67"/>
  </w:num>
  <w:num w:numId="83">
    <w:abstractNumId w:val="37"/>
  </w:num>
  <w:num w:numId="84">
    <w:abstractNumId w:val="77"/>
  </w:num>
  <w:num w:numId="85">
    <w:abstractNumId w:val="113"/>
  </w:num>
  <w:num w:numId="86">
    <w:abstractNumId w:val="18"/>
  </w:num>
  <w:num w:numId="87">
    <w:abstractNumId w:val="41"/>
  </w:num>
  <w:num w:numId="88">
    <w:abstractNumId w:val="49"/>
  </w:num>
  <w:num w:numId="89">
    <w:abstractNumId w:val="103"/>
  </w:num>
  <w:num w:numId="90">
    <w:abstractNumId w:val="74"/>
  </w:num>
  <w:num w:numId="91">
    <w:abstractNumId w:val="89"/>
  </w:num>
  <w:num w:numId="92">
    <w:abstractNumId w:val="102"/>
  </w:num>
  <w:num w:numId="93">
    <w:abstractNumId w:val="51"/>
  </w:num>
  <w:num w:numId="94">
    <w:abstractNumId w:val="28"/>
  </w:num>
  <w:num w:numId="95">
    <w:abstractNumId w:val="88"/>
  </w:num>
  <w:num w:numId="96">
    <w:abstractNumId w:val="83"/>
  </w:num>
  <w:num w:numId="97">
    <w:abstractNumId w:val="17"/>
  </w:num>
  <w:num w:numId="98">
    <w:abstractNumId w:val="106"/>
  </w:num>
  <w:num w:numId="99">
    <w:abstractNumId w:val="26"/>
  </w:num>
  <w:num w:numId="100">
    <w:abstractNumId w:val="12"/>
  </w:num>
  <w:num w:numId="101">
    <w:abstractNumId w:val="63"/>
  </w:num>
  <w:num w:numId="102">
    <w:abstractNumId w:val="91"/>
  </w:num>
  <w:num w:numId="103">
    <w:abstractNumId w:val="9"/>
  </w:num>
  <w:num w:numId="104">
    <w:abstractNumId w:val="7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F1"/>
    <w:rsid w:val="0000067A"/>
    <w:rsid w:val="000031DB"/>
    <w:rsid w:val="00003B00"/>
    <w:rsid w:val="00011395"/>
    <w:rsid w:val="000117D8"/>
    <w:rsid w:val="00013D3F"/>
    <w:rsid w:val="00014937"/>
    <w:rsid w:val="00020E37"/>
    <w:rsid w:val="00022A2A"/>
    <w:rsid w:val="00022C0E"/>
    <w:rsid w:val="00023993"/>
    <w:rsid w:val="00025B55"/>
    <w:rsid w:val="0003025D"/>
    <w:rsid w:val="00034FE2"/>
    <w:rsid w:val="00035B20"/>
    <w:rsid w:val="00037E70"/>
    <w:rsid w:val="0004019D"/>
    <w:rsid w:val="00044CA3"/>
    <w:rsid w:val="00051AEC"/>
    <w:rsid w:val="000521BD"/>
    <w:rsid w:val="000529D3"/>
    <w:rsid w:val="00063ACE"/>
    <w:rsid w:val="00064BCA"/>
    <w:rsid w:val="00072485"/>
    <w:rsid w:val="00073647"/>
    <w:rsid w:val="00080B3D"/>
    <w:rsid w:val="0008386E"/>
    <w:rsid w:val="00087E25"/>
    <w:rsid w:val="00092F42"/>
    <w:rsid w:val="00094CEC"/>
    <w:rsid w:val="0009798E"/>
    <w:rsid w:val="000A6DF9"/>
    <w:rsid w:val="000A6FB6"/>
    <w:rsid w:val="000B0C4D"/>
    <w:rsid w:val="000B1D46"/>
    <w:rsid w:val="000B7959"/>
    <w:rsid w:val="000C5181"/>
    <w:rsid w:val="000C6269"/>
    <w:rsid w:val="000D20CF"/>
    <w:rsid w:val="000D4983"/>
    <w:rsid w:val="000D5AD9"/>
    <w:rsid w:val="000E2A61"/>
    <w:rsid w:val="000E366B"/>
    <w:rsid w:val="000E459B"/>
    <w:rsid w:val="000E6939"/>
    <w:rsid w:val="000F4A1E"/>
    <w:rsid w:val="00100828"/>
    <w:rsid w:val="00100D02"/>
    <w:rsid w:val="00114FFD"/>
    <w:rsid w:val="00116256"/>
    <w:rsid w:val="001169AE"/>
    <w:rsid w:val="0012020E"/>
    <w:rsid w:val="001210E9"/>
    <w:rsid w:val="001211ED"/>
    <w:rsid w:val="00122E63"/>
    <w:rsid w:val="00124387"/>
    <w:rsid w:val="00127B64"/>
    <w:rsid w:val="00131405"/>
    <w:rsid w:val="00136809"/>
    <w:rsid w:val="00136C63"/>
    <w:rsid w:val="0014012B"/>
    <w:rsid w:val="0014676D"/>
    <w:rsid w:val="00146BB2"/>
    <w:rsid w:val="0014776D"/>
    <w:rsid w:val="00156BA6"/>
    <w:rsid w:val="00162130"/>
    <w:rsid w:val="001623F2"/>
    <w:rsid w:val="001633D1"/>
    <w:rsid w:val="00163F0F"/>
    <w:rsid w:val="00170733"/>
    <w:rsid w:val="00171BC5"/>
    <w:rsid w:val="0018013D"/>
    <w:rsid w:val="00182B79"/>
    <w:rsid w:val="00191537"/>
    <w:rsid w:val="001919BF"/>
    <w:rsid w:val="00195DAB"/>
    <w:rsid w:val="00197028"/>
    <w:rsid w:val="001975BC"/>
    <w:rsid w:val="001A2EFF"/>
    <w:rsid w:val="001B71AA"/>
    <w:rsid w:val="001C4DD0"/>
    <w:rsid w:val="001C64E5"/>
    <w:rsid w:val="001D36A4"/>
    <w:rsid w:val="001D65FA"/>
    <w:rsid w:val="001D7617"/>
    <w:rsid w:val="001E4F9B"/>
    <w:rsid w:val="001F33C4"/>
    <w:rsid w:val="001F412D"/>
    <w:rsid w:val="001F71AB"/>
    <w:rsid w:val="00201C6F"/>
    <w:rsid w:val="00211477"/>
    <w:rsid w:val="00215760"/>
    <w:rsid w:val="00221416"/>
    <w:rsid w:val="0022305F"/>
    <w:rsid w:val="00223EBB"/>
    <w:rsid w:val="0022408D"/>
    <w:rsid w:val="00226A58"/>
    <w:rsid w:val="00227C33"/>
    <w:rsid w:val="00234095"/>
    <w:rsid w:val="002427CF"/>
    <w:rsid w:val="00243FF5"/>
    <w:rsid w:val="00247C96"/>
    <w:rsid w:val="00250EAB"/>
    <w:rsid w:val="00251F5C"/>
    <w:rsid w:val="00253CA2"/>
    <w:rsid w:val="0025793D"/>
    <w:rsid w:val="00260F4D"/>
    <w:rsid w:val="00261108"/>
    <w:rsid w:val="0026597C"/>
    <w:rsid w:val="002771D8"/>
    <w:rsid w:val="002805FE"/>
    <w:rsid w:val="002806FC"/>
    <w:rsid w:val="00280BD8"/>
    <w:rsid w:val="0028151D"/>
    <w:rsid w:val="00284541"/>
    <w:rsid w:val="00294790"/>
    <w:rsid w:val="00297044"/>
    <w:rsid w:val="00297B8F"/>
    <w:rsid w:val="002A26FB"/>
    <w:rsid w:val="002A2AE0"/>
    <w:rsid w:val="002A45E8"/>
    <w:rsid w:val="002A66DD"/>
    <w:rsid w:val="002B0B43"/>
    <w:rsid w:val="002B4EE6"/>
    <w:rsid w:val="002B5BA9"/>
    <w:rsid w:val="002B7FD7"/>
    <w:rsid w:val="002C089F"/>
    <w:rsid w:val="002C7020"/>
    <w:rsid w:val="002C73C3"/>
    <w:rsid w:val="002D000B"/>
    <w:rsid w:val="002D1C37"/>
    <w:rsid w:val="002D3661"/>
    <w:rsid w:val="002D4502"/>
    <w:rsid w:val="002D5D76"/>
    <w:rsid w:val="002D5F78"/>
    <w:rsid w:val="002D6C3B"/>
    <w:rsid w:val="002E1B66"/>
    <w:rsid w:val="002E58DC"/>
    <w:rsid w:val="002F2DE0"/>
    <w:rsid w:val="002F5247"/>
    <w:rsid w:val="002F63C7"/>
    <w:rsid w:val="002F7B25"/>
    <w:rsid w:val="00300148"/>
    <w:rsid w:val="00300514"/>
    <w:rsid w:val="00302680"/>
    <w:rsid w:val="0030473F"/>
    <w:rsid w:val="003123D8"/>
    <w:rsid w:val="00314C84"/>
    <w:rsid w:val="00315618"/>
    <w:rsid w:val="00321A35"/>
    <w:rsid w:val="00325702"/>
    <w:rsid w:val="0032619C"/>
    <w:rsid w:val="003366B2"/>
    <w:rsid w:val="00336B1E"/>
    <w:rsid w:val="003374DD"/>
    <w:rsid w:val="003419C5"/>
    <w:rsid w:val="00350913"/>
    <w:rsid w:val="0035140D"/>
    <w:rsid w:val="00352C98"/>
    <w:rsid w:val="0035309A"/>
    <w:rsid w:val="00353948"/>
    <w:rsid w:val="00354510"/>
    <w:rsid w:val="0035570A"/>
    <w:rsid w:val="00356C5E"/>
    <w:rsid w:val="00362DF0"/>
    <w:rsid w:val="0036424F"/>
    <w:rsid w:val="00366A71"/>
    <w:rsid w:val="00367E8C"/>
    <w:rsid w:val="0037408A"/>
    <w:rsid w:val="00375435"/>
    <w:rsid w:val="0037659E"/>
    <w:rsid w:val="003770E9"/>
    <w:rsid w:val="00380B55"/>
    <w:rsid w:val="003825A4"/>
    <w:rsid w:val="0038493D"/>
    <w:rsid w:val="00385413"/>
    <w:rsid w:val="00385C5B"/>
    <w:rsid w:val="003869FA"/>
    <w:rsid w:val="003917EA"/>
    <w:rsid w:val="00396070"/>
    <w:rsid w:val="003969C4"/>
    <w:rsid w:val="003A22FE"/>
    <w:rsid w:val="003A4335"/>
    <w:rsid w:val="003A55DC"/>
    <w:rsid w:val="003C007C"/>
    <w:rsid w:val="003C2C85"/>
    <w:rsid w:val="003C2E6F"/>
    <w:rsid w:val="003C37A8"/>
    <w:rsid w:val="003C48F0"/>
    <w:rsid w:val="003C5484"/>
    <w:rsid w:val="003C582C"/>
    <w:rsid w:val="003D2BB5"/>
    <w:rsid w:val="003D50C3"/>
    <w:rsid w:val="003D6BE8"/>
    <w:rsid w:val="003D6C41"/>
    <w:rsid w:val="003E50E8"/>
    <w:rsid w:val="003F141E"/>
    <w:rsid w:val="003F66FE"/>
    <w:rsid w:val="004020FD"/>
    <w:rsid w:val="00415737"/>
    <w:rsid w:val="00420905"/>
    <w:rsid w:val="00422A79"/>
    <w:rsid w:val="00423D01"/>
    <w:rsid w:val="00431044"/>
    <w:rsid w:val="004316B8"/>
    <w:rsid w:val="0043245F"/>
    <w:rsid w:val="00433AA5"/>
    <w:rsid w:val="0043479F"/>
    <w:rsid w:val="0044096A"/>
    <w:rsid w:val="004517AC"/>
    <w:rsid w:val="0045793F"/>
    <w:rsid w:val="00463EB5"/>
    <w:rsid w:val="00467551"/>
    <w:rsid w:val="00473632"/>
    <w:rsid w:val="00474E86"/>
    <w:rsid w:val="00475DFE"/>
    <w:rsid w:val="00485863"/>
    <w:rsid w:val="00490AC4"/>
    <w:rsid w:val="00492E48"/>
    <w:rsid w:val="00497733"/>
    <w:rsid w:val="00497B9F"/>
    <w:rsid w:val="004A0B33"/>
    <w:rsid w:val="004A2B11"/>
    <w:rsid w:val="004A6FB5"/>
    <w:rsid w:val="004B5D18"/>
    <w:rsid w:val="004B6C1E"/>
    <w:rsid w:val="004B7E5F"/>
    <w:rsid w:val="004C5556"/>
    <w:rsid w:val="004D45CA"/>
    <w:rsid w:val="004F182E"/>
    <w:rsid w:val="004F54D9"/>
    <w:rsid w:val="00510140"/>
    <w:rsid w:val="00510865"/>
    <w:rsid w:val="0051437E"/>
    <w:rsid w:val="005162B5"/>
    <w:rsid w:val="00517522"/>
    <w:rsid w:val="0052290B"/>
    <w:rsid w:val="005246FD"/>
    <w:rsid w:val="00524C26"/>
    <w:rsid w:val="00526128"/>
    <w:rsid w:val="00530636"/>
    <w:rsid w:val="005337F9"/>
    <w:rsid w:val="005365DF"/>
    <w:rsid w:val="005402CE"/>
    <w:rsid w:val="00543433"/>
    <w:rsid w:val="00544C92"/>
    <w:rsid w:val="00554A76"/>
    <w:rsid w:val="00555288"/>
    <w:rsid w:val="0055573D"/>
    <w:rsid w:val="00560642"/>
    <w:rsid w:val="00563D2C"/>
    <w:rsid w:val="005640AF"/>
    <w:rsid w:val="00570B91"/>
    <w:rsid w:val="005722BE"/>
    <w:rsid w:val="00575763"/>
    <w:rsid w:val="00580210"/>
    <w:rsid w:val="00582FDA"/>
    <w:rsid w:val="00587146"/>
    <w:rsid w:val="0059325F"/>
    <w:rsid w:val="00596A93"/>
    <w:rsid w:val="005A134D"/>
    <w:rsid w:val="005A380F"/>
    <w:rsid w:val="005A573C"/>
    <w:rsid w:val="005A7801"/>
    <w:rsid w:val="005B0AE9"/>
    <w:rsid w:val="005B0D26"/>
    <w:rsid w:val="005B1421"/>
    <w:rsid w:val="005B429A"/>
    <w:rsid w:val="005C1E9A"/>
    <w:rsid w:val="005C29A3"/>
    <w:rsid w:val="005C4D01"/>
    <w:rsid w:val="005C54E2"/>
    <w:rsid w:val="005C6954"/>
    <w:rsid w:val="005C7685"/>
    <w:rsid w:val="005D1EBC"/>
    <w:rsid w:val="005D7718"/>
    <w:rsid w:val="005E2C6F"/>
    <w:rsid w:val="00600440"/>
    <w:rsid w:val="00610543"/>
    <w:rsid w:val="00612783"/>
    <w:rsid w:val="00615FEC"/>
    <w:rsid w:val="006175A2"/>
    <w:rsid w:val="00620208"/>
    <w:rsid w:val="00630E73"/>
    <w:rsid w:val="006405A8"/>
    <w:rsid w:val="006407DE"/>
    <w:rsid w:val="00640879"/>
    <w:rsid w:val="00655684"/>
    <w:rsid w:val="006561CB"/>
    <w:rsid w:val="006571E3"/>
    <w:rsid w:val="0066488E"/>
    <w:rsid w:val="00672AE4"/>
    <w:rsid w:val="00672B82"/>
    <w:rsid w:val="00673651"/>
    <w:rsid w:val="0067451D"/>
    <w:rsid w:val="00680A31"/>
    <w:rsid w:val="006837DB"/>
    <w:rsid w:val="0068599E"/>
    <w:rsid w:val="00687AA6"/>
    <w:rsid w:val="006914E0"/>
    <w:rsid w:val="0069467E"/>
    <w:rsid w:val="006A17DD"/>
    <w:rsid w:val="006A706F"/>
    <w:rsid w:val="006C7862"/>
    <w:rsid w:val="006D358C"/>
    <w:rsid w:val="006D4E1D"/>
    <w:rsid w:val="006D56F6"/>
    <w:rsid w:val="006D6DEC"/>
    <w:rsid w:val="006D736D"/>
    <w:rsid w:val="006E1302"/>
    <w:rsid w:val="006E2149"/>
    <w:rsid w:val="006E2E4F"/>
    <w:rsid w:val="006F06C2"/>
    <w:rsid w:val="006F1A2B"/>
    <w:rsid w:val="006F24AA"/>
    <w:rsid w:val="006F46F1"/>
    <w:rsid w:val="006F4C1C"/>
    <w:rsid w:val="006F592E"/>
    <w:rsid w:val="006F799B"/>
    <w:rsid w:val="00701BF3"/>
    <w:rsid w:val="00702257"/>
    <w:rsid w:val="0070409D"/>
    <w:rsid w:val="00704DE8"/>
    <w:rsid w:val="007054AC"/>
    <w:rsid w:val="00707DC1"/>
    <w:rsid w:val="0071532F"/>
    <w:rsid w:val="00720F7A"/>
    <w:rsid w:val="00726F9D"/>
    <w:rsid w:val="00727880"/>
    <w:rsid w:val="00727A3A"/>
    <w:rsid w:val="007313F4"/>
    <w:rsid w:val="00732C14"/>
    <w:rsid w:val="00743549"/>
    <w:rsid w:val="00744E3C"/>
    <w:rsid w:val="00745B3F"/>
    <w:rsid w:val="00747C7B"/>
    <w:rsid w:val="0075242E"/>
    <w:rsid w:val="007542BC"/>
    <w:rsid w:val="0076149F"/>
    <w:rsid w:val="00764E99"/>
    <w:rsid w:val="00766C49"/>
    <w:rsid w:val="00783128"/>
    <w:rsid w:val="00783EA9"/>
    <w:rsid w:val="00792020"/>
    <w:rsid w:val="00795E98"/>
    <w:rsid w:val="007A2AE4"/>
    <w:rsid w:val="007A36FF"/>
    <w:rsid w:val="007A3E7E"/>
    <w:rsid w:val="007A6B87"/>
    <w:rsid w:val="007B1363"/>
    <w:rsid w:val="007D3389"/>
    <w:rsid w:val="007D5890"/>
    <w:rsid w:val="007F0A98"/>
    <w:rsid w:val="007F3077"/>
    <w:rsid w:val="007F7420"/>
    <w:rsid w:val="008064A1"/>
    <w:rsid w:val="00806C61"/>
    <w:rsid w:val="00813170"/>
    <w:rsid w:val="00820475"/>
    <w:rsid w:val="00826EC1"/>
    <w:rsid w:val="00833323"/>
    <w:rsid w:val="00834569"/>
    <w:rsid w:val="0084445B"/>
    <w:rsid w:val="0086509C"/>
    <w:rsid w:val="00875BE7"/>
    <w:rsid w:val="008771C5"/>
    <w:rsid w:val="00877304"/>
    <w:rsid w:val="00877C82"/>
    <w:rsid w:val="0088405B"/>
    <w:rsid w:val="008846F9"/>
    <w:rsid w:val="008864D8"/>
    <w:rsid w:val="0089018B"/>
    <w:rsid w:val="0089120B"/>
    <w:rsid w:val="0089276D"/>
    <w:rsid w:val="008A0AB5"/>
    <w:rsid w:val="008A1588"/>
    <w:rsid w:val="008A2783"/>
    <w:rsid w:val="008A5C73"/>
    <w:rsid w:val="008B000B"/>
    <w:rsid w:val="008B0579"/>
    <w:rsid w:val="008B0DEB"/>
    <w:rsid w:val="008B210A"/>
    <w:rsid w:val="008B367F"/>
    <w:rsid w:val="008B5639"/>
    <w:rsid w:val="008B616E"/>
    <w:rsid w:val="008C3CA5"/>
    <w:rsid w:val="008C761E"/>
    <w:rsid w:val="008D660B"/>
    <w:rsid w:val="008E5FCD"/>
    <w:rsid w:val="008F0A18"/>
    <w:rsid w:val="008F1B96"/>
    <w:rsid w:val="008F53F2"/>
    <w:rsid w:val="00901FC6"/>
    <w:rsid w:val="009267B5"/>
    <w:rsid w:val="00927BA1"/>
    <w:rsid w:val="00940759"/>
    <w:rsid w:val="0094336E"/>
    <w:rsid w:val="00944D59"/>
    <w:rsid w:val="0095150C"/>
    <w:rsid w:val="00951F89"/>
    <w:rsid w:val="00961E64"/>
    <w:rsid w:val="009703E8"/>
    <w:rsid w:val="00971A76"/>
    <w:rsid w:val="00973DCA"/>
    <w:rsid w:val="00977893"/>
    <w:rsid w:val="00984746"/>
    <w:rsid w:val="00992F15"/>
    <w:rsid w:val="00993720"/>
    <w:rsid w:val="0099548A"/>
    <w:rsid w:val="0099654C"/>
    <w:rsid w:val="009A0E45"/>
    <w:rsid w:val="009A1250"/>
    <w:rsid w:val="009A2558"/>
    <w:rsid w:val="009A476B"/>
    <w:rsid w:val="009B06C9"/>
    <w:rsid w:val="009B3D9E"/>
    <w:rsid w:val="009B4140"/>
    <w:rsid w:val="009B6EF3"/>
    <w:rsid w:val="009B7357"/>
    <w:rsid w:val="009C0C60"/>
    <w:rsid w:val="009C1389"/>
    <w:rsid w:val="009C5823"/>
    <w:rsid w:val="009D5233"/>
    <w:rsid w:val="009D7012"/>
    <w:rsid w:val="009D7211"/>
    <w:rsid w:val="009E3737"/>
    <w:rsid w:val="009F0A10"/>
    <w:rsid w:val="009F6196"/>
    <w:rsid w:val="00A008B6"/>
    <w:rsid w:val="00A018F9"/>
    <w:rsid w:val="00A063AE"/>
    <w:rsid w:val="00A146B1"/>
    <w:rsid w:val="00A1588A"/>
    <w:rsid w:val="00A15E3C"/>
    <w:rsid w:val="00A25181"/>
    <w:rsid w:val="00A255BC"/>
    <w:rsid w:val="00A26DB9"/>
    <w:rsid w:val="00A3293F"/>
    <w:rsid w:val="00A47978"/>
    <w:rsid w:val="00A50C0B"/>
    <w:rsid w:val="00A53CF3"/>
    <w:rsid w:val="00A55501"/>
    <w:rsid w:val="00A71262"/>
    <w:rsid w:val="00A723F5"/>
    <w:rsid w:val="00A7620A"/>
    <w:rsid w:val="00A8036B"/>
    <w:rsid w:val="00A84ED9"/>
    <w:rsid w:val="00A85818"/>
    <w:rsid w:val="00AA1D1C"/>
    <w:rsid w:val="00AA4747"/>
    <w:rsid w:val="00AA5692"/>
    <w:rsid w:val="00AB1597"/>
    <w:rsid w:val="00AB1CE0"/>
    <w:rsid w:val="00AB403D"/>
    <w:rsid w:val="00AC083C"/>
    <w:rsid w:val="00AC1030"/>
    <w:rsid w:val="00AC11C0"/>
    <w:rsid w:val="00AC1926"/>
    <w:rsid w:val="00AC6BB5"/>
    <w:rsid w:val="00AD5D9B"/>
    <w:rsid w:val="00AE2DF7"/>
    <w:rsid w:val="00AE34B6"/>
    <w:rsid w:val="00AE7F19"/>
    <w:rsid w:val="00AF1109"/>
    <w:rsid w:val="00AF3F09"/>
    <w:rsid w:val="00AF5CEE"/>
    <w:rsid w:val="00B12E13"/>
    <w:rsid w:val="00B221F7"/>
    <w:rsid w:val="00B27389"/>
    <w:rsid w:val="00B2790C"/>
    <w:rsid w:val="00B30630"/>
    <w:rsid w:val="00B30FD3"/>
    <w:rsid w:val="00B328CE"/>
    <w:rsid w:val="00B36676"/>
    <w:rsid w:val="00B40766"/>
    <w:rsid w:val="00B51461"/>
    <w:rsid w:val="00B55972"/>
    <w:rsid w:val="00B60929"/>
    <w:rsid w:val="00B60971"/>
    <w:rsid w:val="00B60D42"/>
    <w:rsid w:val="00B62223"/>
    <w:rsid w:val="00B6251D"/>
    <w:rsid w:val="00B641FA"/>
    <w:rsid w:val="00B66D58"/>
    <w:rsid w:val="00B707A6"/>
    <w:rsid w:val="00B710F6"/>
    <w:rsid w:val="00B71173"/>
    <w:rsid w:val="00B715B4"/>
    <w:rsid w:val="00B81198"/>
    <w:rsid w:val="00B83EBF"/>
    <w:rsid w:val="00B85128"/>
    <w:rsid w:val="00B93D8D"/>
    <w:rsid w:val="00B94B3D"/>
    <w:rsid w:val="00BA143D"/>
    <w:rsid w:val="00BB2E93"/>
    <w:rsid w:val="00BB5A0A"/>
    <w:rsid w:val="00BC3958"/>
    <w:rsid w:val="00BC39D5"/>
    <w:rsid w:val="00BC4214"/>
    <w:rsid w:val="00BD2063"/>
    <w:rsid w:val="00BD429A"/>
    <w:rsid w:val="00BD51FE"/>
    <w:rsid w:val="00BD6998"/>
    <w:rsid w:val="00BE03ED"/>
    <w:rsid w:val="00BE38DB"/>
    <w:rsid w:val="00BF2217"/>
    <w:rsid w:val="00BF26BC"/>
    <w:rsid w:val="00BF48BA"/>
    <w:rsid w:val="00C03BA8"/>
    <w:rsid w:val="00C0676C"/>
    <w:rsid w:val="00C07BC0"/>
    <w:rsid w:val="00C11F94"/>
    <w:rsid w:val="00C123B6"/>
    <w:rsid w:val="00C13CBF"/>
    <w:rsid w:val="00C14FCB"/>
    <w:rsid w:val="00C1756A"/>
    <w:rsid w:val="00C25261"/>
    <w:rsid w:val="00C310C5"/>
    <w:rsid w:val="00C4135F"/>
    <w:rsid w:val="00C6048F"/>
    <w:rsid w:val="00C63477"/>
    <w:rsid w:val="00C63DF5"/>
    <w:rsid w:val="00C64E3F"/>
    <w:rsid w:val="00C66922"/>
    <w:rsid w:val="00C67E35"/>
    <w:rsid w:val="00C71F6B"/>
    <w:rsid w:val="00C7274E"/>
    <w:rsid w:val="00C80100"/>
    <w:rsid w:val="00C810AD"/>
    <w:rsid w:val="00C86C18"/>
    <w:rsid w:val="00CA1BA0"/>
    <w:rsid w:val="00CA376A"/>
    <w:rsid w:val="00CB0595"/>
    <w:rsid w:val="00CB48C9"/>
    <w:rsid w:val="00CB5C3A"/>
    <w:rsid w:val="00CB6C7B"/>
    <w:rsid w:val="00CC1ECF"/>
    <w:rsid w:val="00CC38AB"/>
    <w:rsid w:val="00CD5384"/>
    <w:rsid w:val="00CD75F1"/>
    <w:rsid w:val="00CE1CC8"/>
    <w:rsid w:val="00CE287E"/>
    <w:rsid w:val="00CE4E6D"/>
    <w:rsid w:val="00CF1D35"/>
    <w:rsid w:val="00CF2021"/>
    <w:rsid w:val="00CF2C01"/>
    <w:rsid w:val="00D06304"/>
    <w:rsid w:val="00D151B8"/>
    <w:rsid w:val="00D2214B"/>
    <w:rsid w:val="00D24695"/>
    <w:rsid w:val="00D32198"/>
    <w:rsid w:val="00D40D36"/>
    <w:rsid w:val="00D41780"/>
    <w:rsid w:val="00D47AB6"/>
    <w:rsid w:val="00D52AE6"/>
    <w:rsid w:val="00D5440F"/>
    <w:rsid w:val="00D563A3"/>
    <w:rsid w:val="00D61141"/>
    <w:rsid w:val="00D65E7E"/>
    <w:rsid w:val="00D7042E"/>
    <w:rsid w:val="00D71CF5"/>
    <w:rsid w:val="00D75465"/>
    <w:rsid w:val="00D75AD2"/>
    <w:rsid w:val="00D905F3"/>
    <w:rsid w:val="00D90CCF"/>
    <w:rsid w:val="00D916BF"/>
    <w:rsid w:val="00D948D6"/>
    <w:rsid w:val="00D94AC4"/>
    <w:rsid w:val="00DA0FCB"/>
    <w:rsid w:val="00DA2C6D"/>
    <w:rsid w:val="00DA7D26"/>
    <w:rsid w:val="00DB1A90"/>
    <w:rsid w:val="00DC1E1A"/>
    <w:rsid w:val="00DC5A62"/>
    <w:rsid w:val="00DC73E7"/>
    <w:rsid w:val="00DD6123"/>
    <w:rsid w:val="00DE2CBC"/>
    <w:rsid w:val="00E0053B"/>
    <w:rsid w:val="00E06571"/>
    <w:rsid w:val="00E072E5"/>
    <w:rsid w:val="00E104E9"/>
    <w:rsid w:val="00E10E4D"/>
    <w:rsid w:val="00E21BEA"/>
    <w:rsid w:val="00E24D15"/>
    <w:rsid w:val="00E31AE2"/>
    <w:rsid w:val="00E4181A"/>
    <w:rsid w:val="00E42929"/>
    <w:rsid w:val="00E45AE5"/>
    <w:rsid w:val="00E46A5D"/>
    <w:rsid w:val="00E51A55"/>
    <w:rsid w:val="00E5292F"/>
    <w:rsid w:val="00E5398C"/>
    <w:rsid w:val="00E64735"/>
    <w:rsid w:val="00E65AFD"/>
    <w:rsid w:val="00E717C0"/>
    <w:rsid w:val="00E74368"/>
    <w:rsid w:val="00E825DE"/>
    <w:rsid w:val="00E8743D"/>
    <w:rsid w:val="00E91959"/>
    <w:rsid w:val="00E91E00"/>
    <w:rsid w:val="00E926D1"/>
    <w:rsid w:val="00EA3957"/>
    <w:rsid w:val="00EA3E0F"/>
    <w:rsid w:val="00EA57DB"/>
    <w:rsid w:val="00EA7FB6"/>
    <w:rsid w:val="00EB1579"/>
    <w:rsid w:val="00EB336C"/>
    <w:rsid w:val="00EB3DA3"/>
    <w:rsid w:val="00EC2AA9"/>
    <w:rsid w:val="00EC7B01"/>
    <w:rsid w:val="00ED211B"/>
    <w:rsid w:val="00ED3A05"/>
    <w:rsid w:val="00ED7268"/>
    <w:rsid w:val="00EE0FD0"/>
    <w:rsid w:val="00EE4DDF"/>
    <w:rsid w:val="00EE6213"/>
    <w:rsid w:val="00EE6256"/>
    <w:rsid w:val="00EE7287"/>
    <w:rsid w:val="00EE7599"/>
    <w:rsid w:val="00EE75D5"/>
    <w:rsid w:val="00F025A5"/>
    <w:rsid w:val="00F07259"/>
    <w:rsid w:val="00F078A4"/>
    <w:rsid w:val="00F14C1D"/>
    <w:rsid w:val="00F17FEC"/>
    <w:rsid w:val="00F23A5E"/>
    <w:rsid w:val="00F24238"/>
    <w:rsid w:val="00F24DB5"/>
    <w:rsid w:val="00F36069"/>
    <w:rsid w:val="00F36810"/>
    <w:rsid w:val="00F40F4B"/>
    <w:rsid w:val="00F42136"/>
    <w:rsid w:val="00F43230"/>
    <w:rsid w:val="00F4398C"/>
    <w:rsid w:val="00F523A7"/>
    <w:rsid w:val="00F55F80"/>
    <w:rsid w:val="00F67B69"/>
    <w:rsid w:val="00F71247"/>
    <w:rsid w:val="00F72D29"/>
    <w:rsid w:val="00F73498"/>
    <w:rsid w:val="00F75833"/>
    <w:rsid w:val="00F758E2"/>
    <w:rsid w:val="00F75F8A"/>
    <w:rsid w:val="00F80044"/>
    <w:rsid w:val="00F832DD"/>
    <w:rsid w:val="00F901BC"/>
    <w:rsid w:val="00F91170"/>
    <w:rsid w:val="00F915FF"/>
    <w:rsid w:val="00F94B27"/>
    <w:rsid w:val="00F97303"/>
    <w:rsid w:val="00FB1277"/>
    <w:rsid w:val="00FB28C9"/>
    <w:rsid w:val="00FB3002"/>
    <w:rsid w:val="00FB4A10"/>
    <w:rsid w:val="00FB6D5A"/>
    <w:rsid w:val="00FC1AEC"/>
    <w:rsid w:val="00FC46A7"/>
    <w:rsid w:val="00FC74D2"/>
    <w:rsid w:val="00FD221D"/>
    <w:rsid w:val="00FD57F7"/>
    <w:rsid w:val="00FE75D4"/>
    <w:rsid w:val="00FF29A4"/>
    <w:rsid w:val="00FF32D5"/>
    <w:rsid w:val="00FF3E06"/>
    <w:rsid w:val="00FF42D2"/>
    <w:rsid w:val="00FF4E27"/>
    <w:rsid w:val="00FF6A9F"/>
    <w:rsid w:val="00FF7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7437"/>
  <w15:docId w15:val="{0C8CB7DA-CBFE-4C69-A9BA-BDE4B621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1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46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6F1"/>
  </w:style>
  <w:style w:type="paragraph" w:styleId="Stopka">
    <w:name w:val="footer"/>
    <w:basedOn w:val="Normalny"/>
    <w:link w:val="StopkaZnak"/>
    <w:uiPriority w:val="99"/>
    <w:unhideWhenUsed/>
    <w:rsid w:val="006F46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6F1"/>
  </w:style>
  <w:style w:type="character" w:styleId="Odwoaniedokomentarza">
    <w:name w:val="annotation reference"/>
    <w:basedOn w:val="Domylnaczcionkaakapitu"/>
    <w:uiPriority w:val="99"/>
    <w:unhideWhenUsed/>
    <w:rsid w:val="006F46F1"/>
    <w:rPr>
      <w:sz w:val="16"/>
      <w:szCs w:val="16"/>
    </w:rPr>
  </w:style>
  <w:style w:type="paragraph" w:styleId="Tekstkomentarza">
    <w:name w:val="annotation text"/>
    <w:basedOn w:val="Normalny"/>
    <w:link w:val="TekstkomentarzaZnak"/>
    <w:uiPriority w:val="99"/>
    <w:unhideWhenUsed/>
    <w:rsid w:val="006F46F1"/>
    <w:pPr>
      <w:spacing w:line="240" w:lineRule="auto"/>
    </w:pPr>
    <w:rPr>
      <w:sz w:val="20"/>
      <w:szCs w:val="20"/>
    </w:rPr>
  </w:style>
  <w:style w:type="character" w:customStyle="1" w:styleId="TekstkomentarzaZnak">
    <w:name w:val="Tekst komentarza Znak"/>
    <w:basedOn w:val="Domylnaczcionkaakapitu"/>
    <w:link w:val="Tekstkomentarza"/>
    <w:uiPriority w:val="99"/>
    <w:rsid w:val="006F46F1"/>
    <w:rPr>
      <w:sz w:val="20"/>
      <w:szCs w:val="20"/>
    </w:rPr>
  </w:style>
  <w:style w:type="paragraph" w:styleId="Tematkomentarza">
    <w:name w:val="annotation subject"/>
    <w:basedOn w:val="Tekstkomentarza"/>
    <w:next w:val="Tekstkomentarza"/>
    <w:link w:val="TematkomentarzaZnak"/>
    <w:uiPriority w:val="99"/>
    <w:semiHidden/>
    <w:unhideWhenUsed/>
    <w:rsid w:val="006F46F1"/>
    <w:rPr>
      <w:b/>
      <w:bCs/>
    </w:rPr>
  </w:style>
  <w:style w:type="character" w:customStyle="1" w:styleId="TematkomentarzaZnak">
    <w:name w:val="Temat komentarza Znak"/>
    <w:basedOn w:val="TekstkomentarzaZnak"/>
    <w:link w:val="Tematkomentarza"/>
    <w:uiPriority w:val="99"/>
    <w:semiHidden/>
    <w:rsid w:val="006F46F1"/>
    <w:rPr>
      <w:b/>
      <w:bCs/>
      <w:sz w:val="20"/>
      <w:szCs w:val="20"/>
    </w:rPr>
  </w:style>
  <w:style w:type="paragraph" w:styleId="Akapitzlist">
    <w:name w:val="List Paragraph"/>
    <w:aliases w:val="CW_Lista,normalny tekst,Bullet Number,List Paragraph1,lp1,List Paragraph2,ISCG Numerowanie,lp11,List Paragraph11,Bullet 1,Use Case List Paragraph,Body MS Bullet,BulletC,Obiekt,Wyliczanie,Akapit z listą31,Podsis rysunku"/>
    <w:basedOn w:val="Normalny"/>
    <w:link w:val="AkapitzlistZnak"/>
    <w:qFormat/>
    <w:rsid w:val="00701BF3"/>
    <w:pPr>
      <w:ind w:left="720"/>
      <w:contextualSpacing/>
    </w:pPr>
  </w:style>
  <w:style w:type="character" w:styleId="Hipercze">
    <w:name w:val="Hyperlink"/>
    <w:basedOn w:val="Domylnaczcionkaakapitu"/>
    <w:uiPriority w:val="99"/>
    <w:unhideWhenUsed/>
    <w:rsid w:val="00701BF3"/>
    <w:rPr>
      <w:color w:val="0563C1" w:themeColor="hyperlink"/>
      <w:u w:val="single"/>
    </w:rPr>
  </w:style>
  <w:style w:type="character" w:customStyle="1" w:styleId="Nierozpoznanawzmianka1">
    <w:name w:val="Nierozpoznana wzmianka1"/>
    <w:basedOn w:val="Domylnaczcionkaakapitu"/>
    <w:uiPriority w:val="99"/>
    <w:semiHidden/>
    <w:unhideWhenUsed/>
    <w:rsid w:val="00701BF3"/>
    <w:rPr>
      <w:color w:val="605E5C"/>
      <w:shd w:val="clear" w:color="auto" w:fill="E1DFDD"/>
    </w:rPr>
  </w:style>
  <w:style w:type="character" w:customStyle="1" w:styleId="AkapitzlistZnak">
    <w:name w:val="Akapit z listą Znak"/>
    <w:aliases w:val="CW_Lista Znak,normalny tekst Znak,Bullet Number Znak,List Paragraph1 Znak,lp1 Znak,List Paragraph2 Znak,ISCG Numerowanie Znak,lp11 Znak,List Paragraph11 Znak,Bullet 1 Znak,Use Case List Paragraph Znak,Body MS Bullet Znak,BulletC Znak"/>
    <w:link w:val="Akapitzlist"/>
    <w:qFormat/>
    <w:locked/>
    <w:rsid w:val="00A25181"/>
  </w:style>
  <w:style w:type="character" w:styleId="UyteHipercze">
    <w:name w:val="FollowedHyperlink"/>
    <w:basedOn w:val="Domylnaczcionkaakapitu"/>
    <w:uiPriority w:val="99"/>
    <w:semiHidden/>
    <w:unhideWhenUsed/>
    <w:rsid w:val="008B0579"/>
    <w:rPr>
      <w:color w:val="954F72" w:themeColor="followedHyperlink"/>
      <w:u w:val="single"/>
    </w:rPr>
  </w:style>
  <w:style w:type="character" w:customStyle="1" w:styleId="CharStyle4">
    <w:name w:val="CharStyle4"/>
    <w:rsid w:val="0026597C"/>
    <w:rPr>
      <w:rFonts w:ascii="Verdana" w:eastAsia="Verdana" w:hAnsi="Verdana" w:cs="Verdana"/>
      <w:b w:val="0"/>
      <w:bCs w:val="0"/>
      <w:i w:val="0"/>
      <w:iCs w:val="0"/>
      <w:strike w:val="0"/>
      <w:dstrike w:val="0"/>
      <w:color w:val="000000"/>
      <w:spacing w:val="0"/>
      <w:w w:val="100"/>
      <w:position w:val="0"/>
      <w:sz w:val="19"/>
      <w:szCs w:val="19"/>
      <w:u w:val="none"/>
      <w:vertAlign w:val="baseline"/>
      <w:lang w:val="pl-PL" w:eastAsia="pl-PL" w:bidi="pl-PL"/>
    </w:rPr>
  </w:style>
  <w:style w:type="paragraph" w:styleId="Bezodstpw">
    <w:name w:val="No Spacing"/>
    <w:link w:val="BezodstpwZnak"/>
    <w:uiPriority w:val="1"/>
    <w:qFormat/>
    <w:rsid w:val="00367E8C"/>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5D1EBC"/>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5D1EBC"/>
    <w:rPr>
      <w:rFonts w:eastAsiaTheme="minorHAnsi"/>
      <w:sz w:val="20"/>
      <w:szCs w:val="20"/>
      <w:lang w:eastAsia="en-US"/>
    </w:rPr>
  </w:style>
  <w:style w:type="character" w:styleId="Odwoanieprzypisudolnego">
    <w:name w:val="footnote reference"/>
    <w:basedOn w:val="Domylnaczcionkaakapitu"/>
    <w:uiPriority w:val="99"/>
    <w:semiHidden/>
    <w:unhideWhenUsed/>
    <w:rsid w:val="005D1EBC"/>
    <w:rPr>
      <w:vertAlign w:val="superscript"/>
    </w:rPr>
  </w:style>
  <w:style w:type="table" w:customStyle="1" w:styleId="Tabela-Siatka1">
    <w:name w:val="Tabela - Siatka1"/>
    <w:basedOn w:val="Standardowy"/>
    <w:uiPriority w:val="59"/>
    <w:rsid w:val="00EC2AA9"/>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7659E"/>
    <w:pPr>
      <w:spacing w:after="0" w:line="240" w:lineRule="auto"/>
    </w:pPr>
  </w:style>
  <w:style w:type="character" w:customStyle="1" w:styleId="CharStyle10">
    <w:name w:val="CharStyle10"/>
    <w:rsid w:val="00385C5B"/>
    <w:rPr>
      <w:rFonts w:ascii="Verdana" w:eastAsia="Verdana" w:hAnsi="Verdana" w:cs="Verdana"/>
      <w:b/>
      <w:bCs/>
      <w:i w:val="0"/>
      <w:iCs w:val="0"/>
      <w:strike w:val="0"/>
      <w:dstrike w:val="0"/>
      <w:color w:val="000000"/>
      <w:spacing w:val="0"/>
      <w:w w:val="100"/>
      <w:position w:val="0"/>
      <w:sz w:val="19"/>
      <w:szCs w:val="19"/>
      <w:u w:val="none"/>
      <w:vertAlign w:val="baseline"/>
      <w:lang w:val="pl-PL" w:eastAsia="pl-PL" w:bidi="pl-PL"/>
    </w:rPr>
  </w:style>
  <w:style w:type="paragraph" w:customStyle="1" w:styleId="Bodytext2">
    <w:name w:val="Body text (2)"/>
    <w:rsid w:val="00385C5B"/>
    <w:pPr>
      <w:widowControl w:val="0"/>
      <w:shd w:val="clear" w:color="auto" w:fill="FFFFFF"/>
      <w:suppressAutoHyphens/>
      <w:spacing w:after="240" w:line="0" w:lineRule="atLeast"/>
      <w:ind w:hanging="1880"/>
      <w:jc w:val="right"/>
    </w:pPr>
    <w:rPr>
      <w:rFonts w:ascii="Verdana" w:eastAsia="Verdana" w:hAnsi="Verdana" w:cs="Verdana"/>
      <w:color w:val="000000"/>
      <w:sz w:val="19"/>
      <w:szCs w:val="19"/>
      <w:lang w:eastAsia="pl-PL" w:bidi="pl-PL"/>
    </w:rPr>
  </w:style>
  <w:style w:type="character" w:customStyle="1" w:styleId="CharStyle20">
    <w:name w:val="CharStyle20"/>
    <w:rsid w:val="00385C5B"/>
    <w:rPr>
      <w:rFonts w:ascii="Verdana" w:eastAsia="Verdana" w:hAnsi="Verdana" w:cs="Verdana"/>
      <w:b/>
      <w:bCs/>
      <w:i w:val="0"/>
      <w:iCs w:val="0"/>
      <w:strike w:val="0"/>
      <w:dstrike w:val="0"/>
      <w:color w:val="000000"/>
      <w:spacing w:val="0"/>
      <w:w w:val="100"/>
      <w:position w:val="0"/>
      <w:sz w:val="19"/>
      <w:szCs w:val="19"/>
      <w:u w:val="none"/>
      <w:vertAlign w:val="baseline"/>
      <w:lang w:val="pl-PL" w:eastAsia="pl-PL" w:bidi="pl-PL"/>
    </w:rPr>
  </w:style>
  <w:style w:type="paragraph" w:customStyle="1" w:styleId="Bodytext3">
    <w:name w:val="Body text (3)"/>
    <w:rsid w:val="00385C5B"/>
    <w:pPr>
      <w:widowControl w:val="0"/>
      <w:shd w:val="clear" w:color="auto" w:fill="FFFFFF"/>
      <w:suppressAutoHyphens/>
      <w:spacing w:before="240" w:after="240" w:line="0" w:lineRule="atLeast"/>
      <w:ind w:hanging="740"/>
      <w:jc w:val="center"/>
    </w:pPr>
    <w:rPr>
      <w:rFonts w:ascii="Verdana" w:eastAsia="Verdana" w:hAnsi="Verdana" w:cs="Verdana"/>
      <w:b/>
      <w:bCs/>
      <w:color w:val="000000"/>
      <w:sz w:val="19"/>
      <w:szCs w:val="19"/>
      <w:lang w:eastAsia="pl-PL" w:bidi="pl-PL"/>
    </w:rPr>
  </w:style>
  <w:style w:type="paragraph" w:customStyle="1" w:styleId="Heading2">
    <w:name w:val="Heading #2"/>
    <w:rsid w:val="00385C5B"/>
    <w:pPr>
      <w:widowControl w:val="0"/>
      <w:shd w:val="clear" w:color="auto" w:fill="FFFFFF"/>
      <w:suppressAutoHyphens/>
      <w:spacing w:before="300" w:after="60" w:line="241" w:lineRule="exact"/>
      <w:ind w:hanging="480"/>
      <w:jc w:val="center"/>
    </w:pPr>
    <w:rPr>
      <w:rFonts w:ascii="Verdana" w:eastAsia="Verdana" w:hAnsi="Verdana" w:cs="Verdana"/>
      <w:b/>
      <w:bCs/>
      <w:color w:val="000000"/>
      <w:sz w:val="19"/>
      <w:szCs w:val="19"/>
      <w:lang w:eastAsia="pl-PL" w:bidi="pl-PL"/>
    </w:rPr>
  </w:style>
  <w:style w:type="paragraph" w:styleId="Tekstdymka">
    <w:name w:val="Balloon Text"/>
    <w:basedOn w:val="Normalny"/>
    <w:link w:val="TekstdymkaZnak"/>
    <w:uiPriority w:val="99"/>
    <w:semiHidden/>
    <w:unhideWhenUsed/>
    <w:rsid w:val="007A3E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E7E"/>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2C73C3"/>
    <w:rPr>
      <w:color w:val="605E5C"/>
      <w:shd w:val="clear" w:color="auto" w:fill="E1DFDD"/>
    </w:rPr>
  </w:style>
  <w:style w:type="character" w:customStyle="1" w:styleId="Odwoaniedokomentarza2">
    <w:name w:val="Odwołanie do komentarza2"/>
    <w:rsid w:val="003D6C41"/>
    <w:rPr>
      <w:sz w:val="16"/>
      <w:szCs w:val="16"/>
    </w:rPr>
  </w:style>
  <w:style w:type="paragraph" w:styleId="Tekstprzypisukocowego">
    <w:name w:val="endnote text"/>
    <w:basedOn w:val="Normalny"/>
    <w:link w:val="TekstprzypisukocowegoZnak"/>
    <w:uiPriority w:val="99"/>
    <w:semiHidden/>
    <w:unhideWhenUsed/>
    <w:rsid w:val="009D70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7012"/>
    <w:rPr>
      <w:sz w:val="20"/>
      <w:szCs w:val="20"/>
    </w:rPr>
  </w:style>
  <w:style w:type="character" w:styleId="Odwoanieprzypisukocowego">
    <w:name w:val="endnote reference"/>
    <w:basedOn w:val="Domylnaczcionkaakapitu"/>
    <w:uiPriority w:val="99"/>
    <w:semiHidden/>
    <w:unhideWhenUsed/>
    <w:rsid w:val="009D7012"/>
    <w:rPr>
      <w:vertAlign w:val="superscript"/>
    </w:rPr>
  </w:style>
  <w:style w:type="character" w:customStyle="1" w:styleId="BezodstpwZnak">
    <w:name w:val="Bez odstępów Znak"/>
    <w:basedOn w:val="Domylnaczcionkaakapitu"/>
    <w:link w:val="Bezodstpw"/>
    <w:uiPriority w:val="1"/>
    <w:locked/>
    <w:rsid w:val="00820475"/>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rsid w:val="000529D3"/>
    <w:pPr>
      <w:spacing w:after="0" w:line="240" w:lineRule="auto"/>
    </w:pPr>
    <w:rPr>
      <w:rFonts w:ascii="Arial" w:eastAsia="Times New Roman" w:hAnsi="Arial" w:cs="Times New Roman"/>
      <w:sz w:val="28"/>
      <w:szCs w:val="28"/>
      <w:lang w:val="x-none" w:eastAsia="x-none"/>
    </w:rPr>
  </w:style>
  <w:style w:type="character" w:customStyle="1" w:styleId="TekstpodstawowyZnak">
    <w:name w:val="Tekst podstawowy Znak"/>
    <w:basedOn w:val="Domylnaczcionkaakapitu"/>
    <w:link w:val="Tekstpodstawowy"/>
    <w:rsid w:val="000529D3"/>
    <w:rPr>
      <w:rFonts w:ascii="Arial" w:eastAsia="Times New Roman" w:hAnsi="Arial" w:cs="Times New Roman"/>
      <w:sz w:val="28"/>
      <w:szCs w:val="28"/>
      <w:lang w:val="x-none" w:eastAsia="x-none"/>
    </w:rPr>
  </w:style>
  <w:style w:type="paragraph" w:customStyle="1" w:styleId="Akapitzlist1">
    <w:name w:val="Akapit z listą1"/>
    <w:basedOn w:val="Normalny"/>
    <w:link w:val="ListParagraphZnak"/>
    <w:rsid w:val="000529D3"/>
    <w:pPr>
      <w:spacing w:after="120" w:line="276" w:lineRule="auto"/>
      <w:ind w:left="708"/>
    </w:pPr>
    <w:rPr>
      <w:rFonts w:ascii="Sylfaen" w:eastAsia="Calibri" w:hAnsi="Sylfaen" w:cs="Times New Roman"/>
      <w:lang w:eastAsia="en-US"/>
    </w:rPr>
  </w:style>
  <w:style w:type="character" w:customStyle="1" w:styleId="ListParagraphZnak">
    <w:name w:val="List Paragraph Znak"/>
    <w:link w:val="Akapitzlist1"/>
    <w:rsid w:val="000529D3"/>
    <w:rPr>
      <w:rFonts w:ascii="Sylfaen" w:eastAsia="Calibri" w:hAnsi="Sylfae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9372">
      <w:bodyDiv w:val="1"/>
      <w:marLeft w:val="0"/>
      <w:marRight w:val="0"/>
      <w:marTop w:val="0"/>
      <w:marBottom w:val="0"/>
      <w:divBdr>
        <w:top w:val="none" w:sz="0" w:space="0" w:color="auto"/>
        <w:left w:val="none" w:sz="0" w:space="0" w:color="auto"/>
        <w:bottom w:val="none" w:sz="0" w:space="0" w:color="auto"/>
        <w:right w:val="none" w:sz="0" w:space="0" w:color="auto"/>
      </w:divBdr>
    </w:div>
    <w:div w:id="1037245146">
      <w:bodyDiv w:val="1"/>
      <w:marLeft w:val="0"/>
      <w:marRight w:val="0"/>
      <w:marTop w:val="0"/>
      <w:marBottom w:val="0"/>
      <w:divBdr>
        <w:top w:val="none" w:sz="0" w:space="0" w:color="auto"/>
        <w:left w:val="none" w:sz="0" w:space="0" w:color="auto"/>
        <w:bottom w:val="none" w:sz="0" w:space="0" w:color="auto"/>
        <w:right w:val="none" w:sz="0" w:space="0" w:color="auto"/>
      </w:divBdr>
    </w:div>
    <w:div w:id="14878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wikpol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na.rozycka@zwikpolice.pl"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mailto:joanna.rozycka@zwikpolice.pl" TargetMode="External"/><Relationship Id="rId4" Type="http://schemas.openxmlformats.org/officeDocument/2006/relationships/settings" Target="settings.xml"/><Relationship Id="rId9" Type="http://schemas.openxmlformats.org/officeDocument/2006/relationships/hyperlink" Target="https://www.zwikpolice.pl/"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4712-2B92-4BA5-AD2D-F8D30FF2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50</Pages>
  <Words>22429</Words>
  <Characters>134579</Characters>
  <Application>Microsoft Office Word</Application>
  <DocSecurity>0</DocSecurity>
  <Lines>1121</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Jerzykowski i Wspólnicy. Sp.K.</dc:creator>
  <cp:lastModifiedBy>JRozycka</cp:lastModifiedBy>
  <cp:revision>185</cp:revision>
  <cp:lastPrinted>2022-10-21T13:09:00Z</cp:lastPrinted>
  <dcterms:created xsi:type="dcterms:W3CDTF">2022-10-20T11:55:00Z</dcterms:created>
  <dcterms:modified xsi:type="dcterms:W3CDTF">2023-04-18T09:16:00Z</dcterms:modified>
</cp:coreProperties>
</file>