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5"/>
        <w:gridCol w:w="304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8E20CD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8E20CD">
              <w:rPr>
                <w:rFonts w:eastAsia="Calibri" w:cstheme="minorHAnsi"/>
                <w:lang w:eastAsia="pl-PL"/>
              </w:rPr>
              <w:t xml:space="preserve">Znak sprawy: </w:t>
            </w:r>
            <w:r w:rsidR="00FE48C3">
              <w:rPr>
                <w:rFonts w:eastAsia="Calibri" w:cstheme="minorHAnsi"/>
                <w:lang w:eastAsia="pl-PL"/>
              </w:rPr>
              <w:t>FK.272.12</w:t>
            </w:r>
            <w:r w:rsidR="00E421F0" w:rsidRPr="0028090C">
              <w:rPr>
                <w:rFonts w:eastAsia="Calibri" w:cstheme="minorHAnsi"/>
                <w:lang w:eastAsia="pl-PL"/>
              </w:rPr>
              <w:t>.2019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adres strony internetowej: www.zwik.police.pl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592353" w:rsidRPr="008E20CD" w:rsidRDefault="00592353" w:rsidP="004732C8">
      <w:pPr>
        <w:snapToGri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C22F09" w:rsidRPr="008E20CD">
        <w:rPr>
          <w:rFonts w:eastAsia="Calibri" w:cstheme="minorHAnsi"/>
          <w:lang w:eastAsia="pl-PL"/>
        </w:rPr>
        <w:t>roboty budowlane</w:t>
      </w:r>
      <w:r w:rsidRPr="008E20CD">
        <w:rPr>
          <w:rFonts w:eastAsia="Calibri" w:cstheme="minorHAnsi"/>
          <w:lang w:eastAsia="pl-PL"/>
        </w:rPr>
        <w:t xml:space="preserve"> pn.:</w:t>
      </w:r>
      <w:r w:rsidRPr="008E20CD">
        <w:rPr>
          <w:rFonts w:eastAsia="Calibri" w:cstheme="minorHAnsi"/>
        </w:rPr>
        <w:t xml:space="preserve"> </w:t>
      </w:r>
      <w:r w:rsidR="006E339D" w:rsidRPr="006E339D">
        <w:rPr>
          <w:rFonts w:eastAsia="Calibri" w:cstheme="minorHAnsi"/>
          <w:lang w:eastAsia="pl-PL"/>
        </w:rPr>
        <w:t>„Przebudowa przepompowni ścieków przy ul. Tanowskiej w Policach”</w:t>
      </w: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bookmarkStart w:id="1" w:name="_Hlk531551483"/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2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4231AA">
        <w:rPr>
          <w:rFonts w:eastAsia="Calibri" w:cstheme="minorHAnsi"/>
          <w:b/>
          <w:bCs/>
          <w:spacing w:val="5"/>
          <w:lang w:eastAsia="pl-PL"/>
        </w:rPr>
        <w:t>7</w:t>
      </w:r>
      <w:r w:rsidRPr="0028090C">
        <w:rPr>
          <w:rFonts w:eastAsia="Calibri" w:cstheme="minorHAnsi"/>
          <w:b/>
          <w:bCs/>
          <w:spacing w:val="5"/>
          <w:lang w:eastAsia="pl-PL"/>
        </w:rPr>
        <w:t>/201</w:t>
      </w:r>
      <w:r w:rsidR="00C22F09" w:rsidRPr="0028090C">
        <w:rPr>
          <w:rFonts w:eastAsia="Calibri" w:cstheme="minorHAnsi"/>
          <w:b/>
          <w:bCs/>
          <w:spacing w:val="5"/>
          <w:lang w:eastAsia="pl-PL"/>
        </w:rPr>
        <w:t>9</w:t>
      </w:r>
    </w:p>
    <w:bookmarkEnd w:id="1"/>
    <w:bookmarkEnd w:id="2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internetowej Zamawiającego: www.zwik.police.pl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B01546">
        <w:rPr>
          <w:rFonts w:eastAsia="Calibri" w:cstheme="minorHAnsi"/>
          <w:bCs/>
          <w:spacing w:val="5"/>
          <w:lang w:eastAsia="pl-PL"/>
        </w:rPr>
        <w:t>25</w:t>
      </w:r>
      <w:r w:rsidR="00592353" w:rsidRPr="001F3FE1">
        <w:rPr>
          <w:rFonts w:eastAsia="Calibri" w:cstheme="minorHAnsi"/>
          <w:bCs/>
          <w:spacing w:val="5"/>
          <w:lang w:eastAsia="pl-PL"/>
        </w:rPr>
        <w:t xml:space="preserve"> </w:t>
      </w:r>
      <w:r w:rsidR="008F4CCD">
        <w:rPr>
          <w:rFonts w:eastAsia="Calibri" w:cstheme="minorHAnsi"/>
          <w:bCs/>
          <w:spacing w:val="5"/>
          <w:lang w:eastAsia="pl-PL"/>
        </w:rPr>
        <w:t>czerwca</w:t>
      </w:r>
      <w:r w:rsidR="00F31211" w:rsidRPr="001F3FE1">
        <w:rPr>
          <w:rFonts w:eastAsia="Calibri" w:cstheme="minorHAnsi"/>
          <w:bCs/>
          <w:spacing w:val="5"/>
          <w:lang w:eastAsia="pl-PL"/>
        </w:rPr>
        <w:t xml:space="preserve"> </w:t>
      </w:r>
      <w:r w:rsidR="00592353" w:rsidRPr="001F3FE1">
        <w:rPr>
          <w:rFonts w:eastAsia="Calibri" w:cstheme="minorHAnsi"/>
          <w:bCs/>
          <w:spacing w:val="5"/>
          <w:lang w:eastAsia="pl-PL"/>
        </w:rPr>
        <w:t>2019 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  <w:bookmarkStart w:id="3" w:name="_GoBack"/>
      <w:bookmarkEnd w:id="3"/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CA" w:rsidRDefault="00CE3ACA" w:rsidP="00592353">
      <w:pPr>
        <w:spacing w:after="0" w:line="240" w:lineRule="auto"/>
      </w:pPr>
      <w:r>
        <w:separator/>
      </w:r>
    </w:p>
  </w:endnote>
  <w:endnote w:type="continuationSeparator" w:id="0">
    <w:p w:rsidR="00CE3ACA" w:rsidRDefault="00CE3ACA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B01546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B01546">
      <w:rPr>
        <w:noProof/>
        <w:sz w:val="16"/>
        <w:szCs w:val="16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B01546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Pr="00B43614">
      <w:rPr>
        <w:sz w:val="16"/>
        <w:szCs w:val="16"/>
      </w:rPr>
      <w:fldChar w:fldCharType="begin"/>
    </w:r>
    <w:r w:rsidRPr="00B43614">
      <w:rPr>
        <w:sz w:val="16"/>
        <w:szCs w:val="16"/>
      </w:rPr>
      <w:instrText>NUMPAGES  \* Arabic  \* MERGEFORMAT</w:instrText>
    </w:r>
    <w:r w:rsidRPr="00B43614">
      <w:rPr>
        <w:sz w:val="16"/>
        <w:szCs w:val="16"/>
      </w:rPr>
      <w:fldChar w:fldCharType="separate"/>
    </w:r>
    <w:r w:rsidR="00B01546" w:rsidRPr="00B01546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Pr="00B43614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CE3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CA" w:rsidRDefault="00CE3ACA" w:rsidP="00592353">
      <w:pPr>
        <w:spacing w:after="0" w:line="240" w:lineRule="auto"/>
      </w:pPr>
      <w:r>
        <w:separator/>
      </w:r>
    </w:p>
  </w:footnote>
  <w:footnote w:type="continuationSeparator" w:id="0">
    <w:p w:rsidR="00CE3ACA" w:rsidRDefault="00CE3ACA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A0" w:rsidRPr="00E10259" w:rsidRDefault="004401A0" w:rsidP="004401A0">
    <w:pPr>
      <w:pStyle w:val="Nagwek"/>
      <w:jc w:val="center"/>
      <w:rPr>
        <w:rFonts w:cs="Calibri"/>
        <w:sz w:val="16"/>
        <w:szCs w:val="16"/>
      </w:rPr>
    </w:pPr>
    <w:r w:rsidRPr="00E10259">
      <w:rPr>
        <w:rFonts w:cs="Calibri"/>
        <w:sz w:val="16"/>
        <w:szCs w:val="16"/>
      </w:rPr>
      <w:t>Przetarg nieograniczony na roboty budowlane pn.:</w:t>
    </w:r>
  </w:p>
  <w:p w:rsidR="004401A0" w:rsidRPr="00C22F09" w:rsidRDefault="00614ED2" w:rsidP="004401A0">
    <w:pPr>
      <w:pStyle w:val="Nagwek"/>
      <w:jc w:val="center"/>
    </w:pPr>
    <w:r w:rsidRPr="00614ED2">
      <w:rPr>
        <w:rFonts w:cs="Calibri"/>
        <w:sz w:val="16"/>
        <w:szCs w:val="16"/>
      </w:rPr>
      <w:t>„Przebudowa przepompowni ścieków przy ul. Tanowskiej w Policach”</w:t>
    </w:r>
  </w:p>
  <w:p w:rsidR="00A00588" w:rsidRPr="004401A0" w:rsidRDefault="00CE3ACA" w:rsidP="00440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59" w:rsidRPr="00C35DC0" w:rsidRDefault="00E10259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C35DC0">
      <w:rPr>
        <w:rFonts w:cs="Calibri"/>
        <w:color w:val="808080" w:themeColor="background1" w:themeShade="80"/>
        <w:sz w:val="16"/>
        <w:szCs w:val="16"/>
      </w:rPr>
      <w:t>Przetarg nieograniczony na roboty budowlane pn.:</w:t>
    </w:r>
  </w:p>
  <w:p w:rsidR="00A00588" w:rsidRPr="00C35DC0" w:rsidRDefault="00614ED2" w:rsidP="00E10259">
    <w:pPr>
      <w:pStyle w:val="Nagwek"/>
      <w:jc w:val="center"/>
      <w:rPr>
        <w:rFonts w:cs="Calibri"/>
        <w:color w:val="808080" w:themeColor="background1" w:themeShade="80"/>
        <w:sz w:val="16"/>
        <w:szCs w:val="16"/>
      </w:rPr>
    </w:pPr>
    <w:r w:rsidRPr="00614ED2">
      <w:rPr>
        <w:rFonts w:cs="Calibri"/>
        <w:color w:val="808080" w:themeColor="background1" w:themeShade="80"/>
        <w:sz w:val="16"/>
        <w:szCs w:val="16"/>
      </w:rPr>
      <w:t>„Przebudowa przepompowni ścieków przy ul. Tanowskiej w Policach”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3"/>
    <w:rsid w:val="0002615C"/>
    <w:rsid w:val="000510DF"/>
    <w:rsid w:val="00056F0D"/>
    <w:rsid w:val="00111CBE"/>
    <w:rsid w:val="0017381A"/>
    <w:rsid w:val="001A1CA2"/>
    <w:rsid w:val="001E4EE0"/>
    <w:rsid w:val="001F3FE1"/>
    <w:rsid w:val="0028090C"/>
    <w:rsid w:val="00286F8C"/>
    <w:rsid w:val="002C048A"/>
    <w:rsid w:val="00350A77"/>
    <w:rsid w:val="00391012"/>
    <w:rsid w:val="00393E10"/>
    <w:rsid w:val="0039596D"/>
    <w:rsid w:val="004231AA"/>
    <w:rsid w:val="004318CE"/>
    <w:rsid w:val="004401A0"/>
    <w:rsid w:val="004732C8"/>
    <w:rsid w:val="0051583C"/>
    <w:rsid w:val="00592353"/>
    <w:rsid w:val="005D0164"/>
    <w:rsid w:val="00614ED2"/>
    <w:rsid w:val="00624F7C"/>
    <w:rsid w:val="00660165"/>
    <w:rsid w:val="006E339D"/>
    <w:rsid w:val="006F7C5C"/>
    <w:rsid w:val="00701C50"/>
    <w:rsid w:val="007938BD"/>
    <w:rsid w:val="00803BD0"/>
    <w:rsid w:val="008A546B"/>
    <w:rsid w:val="008E20CD"/>
    <w:rsid w:val="008F4CCD"/>
    <w:rsid w:val="009A15E1"/>
    <w:rsid w:val="009A1F30"/>
    <w:rsid w:val="009D03AA"/>
    <w:rsid w:val="009F0463"/>
    <w:rsid w:val="009F59F6"/>
    <w:rsid w:val="00A12811"/>
    <w:rsid w:val="00A15791"/>
    <w:rsid w:val="00AD0050"/>
    <w:rsid w:val="00B01546"/>
    <w:rsid w:val="00BB49A0"/>
    <w:rsid w:val="00BF0B62"/>
    <w:rsid w:val="00C22F09"/>
    <w:rsid w:val="00C35DC0"/>
    <w:rsid w:val="00C4078A"/>
    <w:rsid w:val="00C52347"/>
    <w:rsid w:val="00CE3ACA"/>
    <w:rsid w:val="00D610D0"/>
    <w:rsid w:val="00DA60AC"/>
    <w:rsid w:val="00DD1EE4"/>
    <w:rsid w:val="00E10259"/>
    <w:rsid w:val="00E156FD"/>
    <w:rsid w:val="00E24644"/>
    <w:rsid w:val="00E421F0"/>
    <w:rsid w:val="00F31211"/>
    <w:rsid w:val="00FC1B73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24A76-1619-4B71-A110-B4FB910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  <w:style w:type="paragraph" w:styleId="Tekstdymka">
    <w:name w:val="Balloon Text"/>
    <w:basedOn w:val="Normalny"/>
    <w:link w:val="TekstdymkaZnak"/>
    <w:uiPriority w:val="99"/>
    <w:semiHidden/>
    <w:unhideWhenUsed/>
    <w:rsid w:val="00B0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JROZYCKA1</cp:lastModifiedBy>
  <cp:revision>14</cp:revision>
  <cp:lastPrinted>2019-06-25T06:09:00Z</cp:lastPrinted>
  <dcterms:created xsi:type="dcterms:W3CDTF">2019-02-01T07:52:00Z</dcterms:created>
  <dcterms:modified xsi:type="dcterms:W3CDTF">2019-06-25T06:10:00Z</dcterms:modified>
</cp:coreProperties>
</file>